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398" w:rsidRPr="00AE5B0A" w:rsidRDefault="00993398" w:rsidP="0099339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398" w:rsidRPr="00AE5B0A" w:rsidRDefault="00993398" w:rsidP="0099339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32"/>
          <w:szCs w:val="32"/>
          <w:lang w:eastAsia="hi-IN" w:bidi="hi-IN"/>
        </w:rPr>
      </w:pPr>
      <w:r w:rsidRPr="00AE5B0A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Україна</w:t>
      </w:r>
    </w:p>
    <w:p w:rsidR="00993398" w:rsidRPr="00AE5B0A" w:rsidRDefault="00993398" w:rsidP="0099339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 w:rsidRPr="00AE5B0A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993398" w:rsidRPr="00AE5B0A" w:rsidRDefault="00993398" w:rsidP="0099339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 w:rsidRPr="00AE5B0A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Менського району Чернігівської області</w:t>
      </w:r>
    </w:p>
    <w:p w:rsidR="00993398" w:rsidRPr="00AE5B0A" w:rsidRDefault="00993398" w:rsidP="0099339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 w:rsidRPr="00AE5B0A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993398" w:rsidRPr="00AE5B0A" w:rsidRDefault="005464F0" w:rsidP="0099339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ПРОЕКТ </w:t>
      </w:r>
      <w:r w:rsidR="00993398" w:rsidRPr="00AE5B0A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РІШЕННЯ</w:t>
      </w:r>
    </w:p>
    <w:p w:rsidR="00993398" w:rsidRPr="00AE5B0A" w:rsidRDefault="00993398" w:rsidP="00993398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993398" w:rsidRPr="00AA13C5" w:rsidRDefault="00943344" w:rsidP="005464F0">
      <w:pPr>
        <w:widowControl w:val="0"/>
        <w:tabs>
          <w:tab w:val="left" w:pos="4253"/>
          <w:tab w:val="left" w:pos="8364"/>
        </w:tabs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25</w:t>
      </w:r>
      <w:r w:rsidR="00993398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лип</w:t>
      </w:r>
      <w:r w:rsidR="00993398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ня </w:t>
      </w:r>
      <w:r w:rsidR="00993398" w:rsidRPr="00AE5B0A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201</w:t>
      </w:r>
      <w:r w:rsidR="006426F2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9</w:t>
      </w:r>
      <w:r w:rsidR="00993398" w:rsidRPr="00AE5B0A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року</w:t>
      </w:r>
      <w:r w:rsidR="005464F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  <w:r w:rsidR="00993398" w:rsidRPr="00AE5B0A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м. Мена</w:t>
      </w:r>
      <w:r w:rsidR="005464F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  <w:r w:rsidR="00993398" w:rsidRPr="00AE5B0A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№</w:t>
      </w:r>
      <w:r w:rsidR="00993398" w:rsidRPr="00AE5B0A">
        <w:rPr>
          <w:rFonts w:ascii="Times New Roman" w:eastAsia="Lucida Sans Unicode" w:hAnsi="Times New Roman" w:cs="Mangal"/>
          <w:color w:val="FF0000"/>
          <w:sz w:val="28"/>
          <w:szCs w:val="28"/>
          <w:lang w:eastAsia="hi-IN" w:bidi="hi-IN"/>
        </w:rPr>
        <w:t xml:space="preserve"> </w:t>
      </w:r>
    </w:p>
    <w:p w:rsidR="00993398" w:rsidRDefault="00993398" w:rsidP="009933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2413" w:rsidRDefault="00FC4D33" w:rsidP="00FC4D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внесення змін до рішення №126</w:t>
      </w:r>
      <w:r w:rsidR="00292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 3.06.2019року,</w:t>
      </w:r>
    </w:p>
    <w:p w:rsidR="00FC4D33" w:rsidRDefault="00FC4D33" w:rsidP="00FC4D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щодо назв переліку</w:t>
      </w:r>
      <w:r w:rsidR="00292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проектів, що плануються реалізувати</w:t>
      </w:r>
    </w:p>
    <w:p w:rsidR="00292413" w:rsidRDefault="00FC4D33" w:rsidP="00FC4D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рахунок субвенції з державного</w:t>
      </w:r>
      <w:r w:rsidR="00292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бюджету місцевим </w:t>
      </w:r>
    </w:p>
    <w:p w:rsidR="00FC4D33" w:rsidRDefault="00FC4D33" w:rsidP="00FC4D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бюджетам на формування інфраструктури об’єднаних </w:t>
      </w:r>
    </w:p>
    <w:p w:rsidR="00370A6C" w:rsidRDefault="00FC4D33" w:rsidP="00FC4D33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територіальних громад</w:t>
      </w:r>
    </w:p>
    <w:p w:rsidR="00370A6C" w:rsidRDefault="00370A6C" w:rsidP="009933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3398" w:rsidRDefault="00943344" w:rsidP="005464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</w:t>
      </w:r>
      <w:r w:rsidR="003C06F6">
        <w:rPr>
          <w:rFonts w:ascii="Times New Roman" w:hAnsi="Times New Roman" w:cs="Times New Roman"/>
          <w:sz w:val="28"/>
          <w:szCs w:val="28"/>
        </w:rPr>
        <w:t>ховуючи рекомендації засідання к</w:t>
      </w:r>
      <w:r>
        <w:rPr>
          <w:rFonts w:ascii="Times New Roman" w:hAnsi="Times New Roman" w:cs="Times New Roman"/>
          <w:sz w:val="28"/>
          <w:szCs w:val="28"/>
        </w:rPr>
        <w:t>омісії</w:t>
      </w:r>
      <w:r w:rsidR="003C06F6">
        <w:rPr>
          <w:rFonts w:ascii="Times New Roman" w:hAnsi="Times New Roman" w:cs="Times New Roman"/>
          <w:sz w:val="28"/>
          <w:szCs w:val="28"/>
        </w:rPr>
        <w:t xml:space="preserve"> при Мінрегіоні</w:t>
      </w:r>
      <w:r>
        <w:rPr>
          <w:rFonts w:ascii="Times New Roman" w:hAnsi="Times New Roman" w:cs="Times New Roman"/>
          <w:sz w:val="28"/>
          <w:szCs w:val="28"/>
        </w:rPr>
        <w:t xml:space="preserve"> з розгляду поданих </w:t>
      </w:r>
      <w:r w:rsidR="003C06F6">
        <w:rPr>
          <w:rFonts w:ascii="Times New Roman" w:hAnsi="Times New Roman" w:cs="Times New Roman"/>
          <w:sz w:val="28"/>
          <w:szCs w:val="28"/>
        </w:rPr>
        <w:t>переліків проектів об’єднаними територіальними громадами,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06F6">
        <w:rPr>
          <w:rFonts w:ascii="Times New Roman" w:hAnsi="Times New Roman" w:cs="Times New Roman"/>
          <w:sz w:val="28"/>
          <w:szCs w:val="28"/>
        </w:rPr>
        <w:t>з</w:t>
      </w:r>
      <w:r w:rsidR="00370A6C">
        <w:rPr>
          <w:rFonts w:ascii="Times New Roman" w:hAnsi="Times New Roman" w:cs="Times New Roman"/>
          <w:sz w:val="28"/>
          <w:szCs w:val="28"/>
        </w:rPr>
        <w:t>аслухавши інформаці</w:t>
      </w:r>
      <w:r w:rsidR="003C06F6">
        <w:rPr>
          <w:rFonts w:ascii="Times New Roman" w:hAnsi="Times New Roman" w:cs="Times New Roman"/>
          <w:sz w:val="28"/>
          <w:szCs w:val="28"/>
        </w:rPr>
        <w:t>ю</w:t>
      </w:r>
      <w:r w:rsidR="00370A6C">
        <w:rPr>
          <w:rFonts w:ascii="Times New Roman" w:hAnsi="Times New Roman" w:cs="Times New Roman"/>
          <w:sz w:val="28"/>
          <w:szCs w:val="28"/>
        </w:rPr>
        <w:t xml:space="preserve"> щодо внесення змін до рішення виконавчого комітету №126 від 3.06.2019ро</w:t>
      </w:r>
      <w:r w:rsidR="007C1D4C">
        <w:rPr>
          <w:rFonts w:ascii="Times New Roman" w:hAnsi="Times New Roman" w:cs="Times New Roman"/>
          <w:sz w:val="28"/>
          <w:szCs w:val="28"/>
        </w:rPr>
        <w:t>ку,</w:t>
      </w:r>
      <w:r w:rsidR="00370A6C">
        <w:rPr>
          <w:rFonts w:ascii="Times New Roman" w:hAnsi="Times New Roman" w:cs="Times New Roman"/>
          <w:sz w:val="28"/>
          <w:szCs w:val="28"/>
        </w:rPr>
        <w:t xml:space="preserve"> керуючись</w:t>
      </w:r>
      <w:r w:rsidR="007C1D4C">
        <w:rPr>
          <w:rFonts w:ascii="Times New Roman" w:hAnsi="Times New Roman" w:cs="Times New Roman"/>
          <w:sz w:val="28"/>
          <w:szCs w:val="28"/>
        </w:rPr>
        <w:t xml:space="preserve"> Законом України «Про місцеве самоврядування в Україні», виконавчий комітет Менської міської ради </w:t>
      </w:r>
    </w:p>
    <w:p w:rsidR="007C1D4C" w:rsidRDefault="007C1D4C" w:rsidP="0062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ВИРІШИВ:</w:t>
      </w:r>
    </w:p>
    <w:p w:rsidR="007C1D4C" w:rsidRPr="00046A77" w:rsidRDefault="00B52504" w:rsidP="00046A77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4F0">
        <w:rPr>
          <w:rFonts w:ascii="Times New Roman" w:hAnsi="Times New Roman" w:cs="Times New Roman"/>
          <w:sz w:val="28"/>
          <w:szCs w:val="28"/>
        </w:rPr>
        <w:t xml:space="preserve">Внести зміни до </w:t>
      </w:r>
      <w:r w:rsidR="00370A6C"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046A77" w:rsidRPr="00046A77">
        <w:rPr>
          <w:rFonts w:ascii="Times New Roman" w:hAnsi="Times New Roman" w:cs="Times New Roman"/>
          <w:sz w:val="28"/>
          <w:szCs w:val="28"/>
        </w:rPr>
        <w:t xml:space="preserve">«Про перелік проектів, видатки на які здійснюватимуться за рахунок коштів субвенції» </w:t>
      </w:r>
      <w:r w:rsidR="00370A6C" w:rsidRPr="00046A77">
        <w:rPr>
          <w:rFonts w:ascii="Times New Roman" w:hAnsi="Times New Roman" w:cs="Times New Roman"/>
          <w:sz w:val="28"/>
          <w:szCs w:val="28"/>
        </w:rPr>
        <w:t xml:space="preserve">№126 від 3.06.2019року, </w:t>
      </w:r>
      <w:r w:rsidR="00046A77">
        <w:rPr>
          <w:rFonts w:ascii="Times New Roman" w:hAnsi="Times New Roman" w:cs="Times New Roman"/>
          <w:sz w:val="28"/>
          <w:szCs w:val="28"/>
        </w:rPr>
        <w:t>змінивши</w:t>
      </w:r>
      <w:r w:rsidR="00370A6C" w:rsidRPr="00046A77">
        <w:rPr>
          <w:rFonts w:ascii="Times New Roman" w:hAnsi="Times New Roman" w:cs="Times New Roman"/>
          <w:sz w:val="28"/>
          <w:szCs w:val="28"/>
        </w:rPr>
        <w:t xml:space="preserve"> </w:t>
      </w:r>
      <w:r w:rsidRPr="00046A77">
        <w:rPr>
          <w:rFonts w:ascii="Times New Roman" w:hAnsi="Times New Roman" w:cs="Times New Roman"/>
          <w:sz w:val="28"/>
          <w:szCs w:val="28"/>
        </w:rPr>
        <w:t>назв</w:t>
      </w:r>
      <w:r w:rsidR="00046A77">
        <w:rPr>
          <w:rFonts w:ascii="Times New Roman" w:hAnsi="Times New Roman" w:cs="Times New Roman"/>
          <w:sz w:val="28"/>
          <w:szCs w:val="28"/>
        </w:rPr>
        <w:t>и</w:t>
      </w:r>
      <w:r w:rsidR="00D0461F" w:rsidRPr="00046A77">
        <w:rPr>
          <w:rFonts w:ascii="Times New Roman" w:hAnsi="Times New Roman" w:cs="Times New Roman"/>
          <w:sz w:val="28"/>
          <w:szCs w:val="28"/>
        </w:rPr>
        <w:t xml:space="preserve"> п</w:t>
      </w:r>
      <w:r w:rsidR="007C1D4C" w:rsidRPr="00046A77">
        <w:rPr>
          <w:rFonts w:ascii="Times New Roman" w:hAnsi="Times New Roman" w:cs="Times New Roman"/>
          <w:sz w:val="28"/>
          <w:szCs w:val="28"/>
        </w:rPr>
        <w:t>ерелік</w:t>
      </w:r>
      <w:r w:rsidRPr="00046A77">
        <w:rPr>
          <w:rFonts w:ascii="Times New Roman" w:hAnsi="Times New Roman" w:cs="Times New Roman"/>
          <w:sz w:val="28"/>
          <w:szCs w:val="28"/>
        </w:rPr>
        <w:t>у</w:t>
      </w:r>
      <w:r w:rsidR="007C1D4C" w:rsidRPr="00046A77">
        <w:rPr>
          <w:rFonts w:ascii="Times New Roman" w:hAnsi="Times New Roman" w:cs="Times New Roman"/>
          <w:sz w:val="28"/>
          <w:szCs w:val="28"/>
        </w:rPr>
        <w:t xml:space="preserve"> проектів, що плануються реалізувати за рахунок субвенції з державного бюджету місцевим бюджетам на формування інфраст</w:t>
      </w:r>
      <w:r w:rsidR="00B47DCC" w:rsidRPr="00046A77">
        <w:rPr>
          <w:rFonts w:ascii="Times New Roman" w:hAnsi="Times New Roman" w:cs="Times New Roman"/>
          <w:sz w:val="28"/>
          <w:szCs w:val="28"/>
        </w:rPr>
        <w:t>р</w:t>
      </w:r>
      <w:r w:rsidR="007C1D4C" w:rsidRPr="00046A77">
        <w:rPr>
          <w:rFonts w:ascii="Times New Roman" w:hAnsi="Times New Roman" w:cs="Times New Roman"/>
          <w:sz w:val="28"/>
          <w:szCs w:val="28"/>
        </w:rPr>
        <w:t>уктури</w:t>
      </w:r>
      <w:r w:rsidR="00B47DCC" w:rsidRPr="00046A77">
        <w:rPr>
          <w:rFonts w:ascii="Times New Roman" w:hAnsi="Times New Roman" w:cs="Times New Roman"/>
          <w:sz w:val="28"/>
          <w:szCs w:val="28"/>
        </w:rPr>
        <w:t xml:space="preserve"> об’єднаних територіальних громад у 201</w:t>
      </w:r>
      <w:r w:rsidR="006426F2" w:rsidRPr="00046A77">
        <w:rPr>
          <w:rFonts w:ascii="Times New Roman" w:hAnsi="Times New Roman" w:cs="Times New Roman"/>
          <w:sz w:val="28"/>
          <w:szCs w:val="28"/>
        </w:rPr>
        <w:t>9</w:t>
      </w:r>
      <w:r w:rsidR="00B47DCC" w:rsidRPr="00046A77">
        <w:rPr>
          <w:rFonts w:ascii="Times New Roman" w:hAnsi="Times New Roman" w:cs="Times New Roman"/>
          <w:sz w:val="28"/>
          <w:szCs w:val="28"/>
        </w:rPr>
        <w:t xml:space="preserve"> році в Менській міській об’єднаній територіальній громаді</w:t>
      </w:r>
      <w:r w:rsidR="00370A6C" w:rsidRPr="00046A77">
        <w:rPr>
          <w:rFonts w:ascii="Times New Roman" w:hAnsi="Times New Roman" w:cs="Times New Roman"/>
          <w:sz w:val="28"/>
          <w:szCs w:val="28"/>
        </w:rPr>
        <w:t>, виклавши</w:t>
      </w:r>
      <w:r w:rsidR="00B47DCC" w:rsidRPr="00046A77">
        <w:rPr>
          <w:rFonts w:ascii="Times New Roman" w:hAnsi="Times New Roman" w:cs="Times New Roman"/>
          <w:sz w:val="28"/>
          <w:szCs w:val="28"/>
        </w:rPr>
        <w:t xml:space="preserve"> додат</w:t>
      </w:r>
      <w:r w:rsidR="00370A6C" w:rsidRPr="00046A77">
        <w:rPr>
          <w:rFonts w:ascii="Times New Roman" w:hAnsi="Times New Roman" w:cs="Times New Roman"/>
          <w:sz w:val="28"/>
          <w:szCs w:val="28"/>
        </w:rPr>
        <w:t>о</w:t>
      </w:r>
      <w:r w:rsidR="00046A77">
        <w:rPr>
          <w:rFonts w:ascii="Times New Roman" w:hAnsi="Times New Roman" w:cs="Times New Roman"/>
          <w:sz w:val="28"/>
          <w:szCs w:val="28"/>
        </w:rPr>
        <w:t>к №1 до вказаного рішення в редакції згідно додатку (додається).</w:t>
      </w:r>
    </w:p>
    <w:p w:rsidR="00B47DCC" w:rsidRPr="005464F0" w:rsidRDefault="00EC75EC" w:rsidP="005464F0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64F0">
        <w:rPr>
          <w:rFonts w:ascii="Times New Roman" w:hAnsi="Times New Roman" w:cs="Times New Roman"/>
          <w:sz w:val="28"/>
          <w:szCs w:val="28"/>
        </w:rPr>
        <w:t>Підготувати проектні заявки на проекти, що плануються реалізувати за рахунок субвенції з державного бюджету місцевим бюджетам на формування інфраструктури об’єднаних територіальних громад у 201</w:t>
      </w:r>
      <w:r w:rsidR="006426F2" w:rsidRPr="005464F0">
        <w:rPr>
          <w:rFonts w:ascii="Times New Roman" w:hAnsi="Times New Roman" w:cs="Times New Roman"/>
          <w:sz w:val="28"/>
          <w:szCs w:val="28"/>
        </w:rPr>
        <w:t>9</w:t>
      </w:r>
      <w:r w:rsidRPr="005464F0">
        <w:rPr>
          <w:rFonts w:ascii="Times New Roman" w:hAnsi="Times New Roman" w:cs="Times New Roman"/>
          <w:sz w:val="28"/>
          <w:szCs w:val="28"/>
        </w:rPr>
        <w:t xml:space="preserve"> році в Менській міській об’єднаній територіальній громаді відповідно до погодженого переліку.</w:t>
      </w:r>
    </w:p>
    <w:p w:rsidR="00EC75EC" w:rsidRDefault="00EC75EC" w:rsidP="005464F0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64F0"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 начальника відділу економічного розвитку та інвестицій Менської міської ради Скорохода С.В.</w:t>
      </w:r>
    </w:p>
    <w:p w:rsidR="00292413" w:rsidRPr="005464F0" w:rsidRDefault="00292413" w:rsidP="0029241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75EC" w:rsidRPr="00EC75EC" w:rsidRDefault="00EC75EC" w:rsidP="006233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5EC">
        <w:rPr>
          <w:rFonts w:ascii="Times New Roman" w:hAnsi="Times New Roman" w:cs="Times New Roman"/>
          <w:b/>
          <w:sz w:val="28"/>
          <w:szCs w:val="28"/>
        </w:rPr>
        <w:t>Міський голова                                                            Г.А. Примаков</w:t>
      </w:r>
    </w:p>
    <w:sectPr w:rsidR="00EC75EC" w:rsidRPr="00EC75EC" w:rsidSect="00ED1F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font329">
    <w:altName w:val="Times New Roman"/>
    <w:charset w:val="CC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5235E"/>
    <w:multiLevelType w:val="hybridMultilevel"/>
    <w:tmpl w:val="8F926B72"/>
    <w:lvl w:ilvl="0" w:tplc="7A14EB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98"/>
    <w:rsid w:val="00046A77"/>
    <w:rsid w:val="000702B2"/>
    <w:rsid w:val="000874E3"/>
    <w:rsid w:val="000C4AFB"/>
    <w:rsid w:val="00155AB4"/>
    <w:rsid w:val="001E3A83"/>
    <w:rsid w:val="00292413"/>
    <w:rsid w:val="00370A6C"/>
    <w:rsid w:val="003C06F6"/>
    <w:rsid w:val="004A6F7F"/>
    <w:rsid w:val="005464F0"/>
    <w:rsid w:val="0062334A"/>
    <w:rsid w:val="006426F2"/>
    <w:rsid w:val="006F4CB4"/>
    <w:rsid w:val="007C1D4C"/>
    <w:rsid w:val="007F053C"/>
    <w:rsid w:val="00825018"/>
    <w:rsid w:val="00943344"/>
    <w:rsid w:val="00993398"/>
    <w:rsid w:val="00A2320E"/>
    <w:rsid w:val="00AA13C5"/>
    <w:rsid w:val="00AD19EC"/>
    <w:rsid w:val="00B47DCC"/>
    <w:rsid w:val="00B52504"/>
    <w:rsid w:val="00D0461F"/>
    <w:rsid w:val="00EC75EC"/>
    <w:rsid w:val="00ED1F27"/>
    <w:rsid w:val="00FC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06B9C"/>
  <w15:docId w15:val="{69F6A498-5982-4ECC-9B1E-3CD80CA7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398"/>
    <w:pPr>
      <w:suppressAutoHyphens/>
    </w:pPr>
    <w:rPr>
      <w:rFonts w:ascii="Calibri" w:eastAsia="Calibri" w:hAnsi="Calibri" w:cs="font329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398"/>
    <w:rPr>
      <w:rFonts w:ascii="Tahoma" w:eastAsia="Calibri" w:hAnsi="Tahoma" w:cs="Tahoma"/>
      <w:kern w:val="1"/>
      <w:sz w:val="16"/>
      <w:szCs w:val="16"/>
    </w:rPr>
  </w:style>
  <w:style w:type="paragraph" w:styleId="a5">
    <w:name w:val="List Paragraph"/>
    <w:basedOn w:val="a"/>
    <w:uiPriority w:val="34"/>
    <w:qFormat/>
    <w:rsid w:val="00546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1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Miasto Mena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12</cp:lastModifiedBy>
  <cp:revision>3</cp:revision>
  <cp:lastPrinted>2019-06-07T11:36:00Z</cp:lastPrinted>
  <dcterms:created xsi:type="dcterms:W3CDTF">2019-07-23T05:22:00Z</dcterms:created>
  <dcterms:modified xsi:type="dcterms:W3CDTF">2019-07-23T11:57:00Z</dcterms:modified>
</cp:coreProperties>
</file>