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9527DB" w:rsidRPr="00BB7657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9527DB" w:rsidRPr="00AF5C2B" w:rsidRDefault="009527DB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ПРОЕКТ  </w:t>
      </w:r>
      <w:proofErr w:type="gramStart"/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proofErr w:type="gramEnd"/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9527DB" w:rsidRPr="00AF5C2B" w:rsidRDefault="009527DB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9527DB" w:rsidRPr="006D2156" w:rsidRDefault="00205FF8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22</w:t>
      </w:r>
      <w:r w:rsidR="009527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9527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квітня</w:t>
      </w:r>
      <w:proofErr w:type="spellEnd"/>
      <w:r w:rsidR="009527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9527DB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9527DB" w:rsidRPr="0087167F" w:rsidRDefault="009527DB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EE6337" w:rsidRPr="009527DB" w:rsidRDefault="00EE6337" w:rsidP="00EE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D8" w:rsidRPr="009527DB" w:rsidRDefault="009527DB" w:rsidP="00952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Координаційної</w:t>
      </w:r>
      <w:proofErr w:type="spellEnd"/>
      <w:r w:rsidR="00F575D8" w:rsidRPr="009527DB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EE6337" w:rsidRPr="009527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EE6337" w:rsidRPr="009527DB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="00EE6337" w:rsidRPr="00952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337" w:rsidRPr="009527D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E6337" w:rsidRPr="00952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337" w:rsidRPr="009527DB">
        <w:rPr>
          <w:rFonts w:ascii="Times New Roman" w:hAnsi="Times New Roman" w:cs="Times New Roman"/>
          <w:b/>
          <w:sz w:val="28"/>
          <w:szCs w:val="28"/>
        </w:rPr>
        <w:t>сім’ями</w:t>
      </w:r>
      <w:proofErr w:type="spellEnd"/>
      <w:r w:rsidR="00EE6337" w:rsidRPr="009527DB">
        <w:rPr>
          <w:rFonts w:ascii="Times New Roman" w:hAnsi="Times New Roman" w:cs="Times New Roman"/>
          <w:b/>
          <w:sz w:val="28"/>
          <w:szCs w:val="28"/>
        </w:rPr>
        <w:t>/</w:t>
      </w:r>
      <w:r w:rsidR="00F575D8" w:rsidRPr="009527DB">
        <w:rPr>
          <w:rFonts w:ascii="Times New Roman" w:hAnsi="Times New Roman" w:cs="Times New Roman"/>
          <w:b/>
          <w:sz w:val="28"/>
          <w:szCs w:val="28"/>
        </w:rPr>
        <w:t xml:space="preserve">особами, 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</w:p>
    <w:p w:rsidR="00F575D8" w:rsidRPr="009527DB" w:rsidRDefault="00F575D8" w:rsidP="00952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перебувають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складних</w:t>
      </w:r>
      <w:proofErr w:type="spellEnd"/>
      <w:r w:rsidR="009527DB"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="009527DB"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обставинах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EE6337"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Менській міській раді</w:t>
      </w:r>
    </w:p>
    <w:p w:rsidR="00F575D8" w:rsidRPr="00F575D8" w:rsidRDefault="00F575D8" w:rsidP="00F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D8" w:rsidRPr="00205FF8" w:rsidRDefault="00F575D8" w:rsidP="00205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E32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E327E">
        <w:rPr>
          <w:rFonts w:ascii="Times New Roman" w:hAnsi="Times New Roman" w:cs="Times New Roman"/>
          <w:sz w:val="28"/>
          <w:szCs w:val="28"/>
        </w:rPr>
        <w:t>законівУкраїни</w:t>
      </w:r>
      <w:proofErr w:type="spellEnd"/>
      <w:r w:rsidR="005E327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5E327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37CAC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5E327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952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7C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837C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37CAC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21 листопада 2013 року № 895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37CA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37CA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21 листопада 2013 року № 896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>)»</w:t>
      </w:r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CA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37C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37CAC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(особами),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>:</w:t>
      </w:r>
    </w:p>
    <w:p w:rsidR="00F575D8" w:rsidRPr="00F05030" w:rsidRDefault="009527DB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Координа</w:t>
      </w:r>
      <w:r w:rsidR="00F05030">
        <w:rPr>
          <w:rFonts w:ascii="Times New Roman" w:hAnsi="Times New Roman" w:cs="Times New Roman"/>
          <w:sz w:val="28"/>
          <w:szCs w:val="28"/>
        </w:rPr>
        <w:t>ційну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 xml:space="preserve"> раду по </w:t>
      </w:r>
      <w:proofErr w:type="spellStart"/>
      <w:r w:rsidR="00F0503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030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>/</w:t>
      </w:r>
      <w:r w:rsidR="00F575D8" w:rsidRPr="00F05030">
        <w:rPr>
          <w:rFonts w:ascii="Times New Roman" w:hAnsi="Times New Roman" w:cs="Times New Roman"/>
          <w:sz w:val="28"/>
          <w:szCs w:val="28"/>
        </w:rPr>
        <w:t xml:space="preserve">особами,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при </w:t>
      </w:r>
      <w:r w:rsidR="00F05030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раді.</w:t>
      </w:r>
    </w:p>
    <w:p w:rsidR="00F575D8" w:rsidRPr="009527DB" w:rsidRDefault="009527DB" w:rsidP="00205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склад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Координаційну раду по роботі з сім’ями/особами,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обставинах при </w:t>
      </w:r>
      <w:r>
        <w:rPr>
          <w:rFonts w:ascii="Times New Roman" w:hAnsi="Times New Roman" w:cs="Times New Roman"/>
          <w:sz w:val="28"/>
          <w:szCs w:val="28"/>
          <w:lang w:val="uk-UA"/>
        </w:rPr>
        <w:t>Менській міській раді, що додається</w:t>
      </w:r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proofErr w:type="spellStart"/>
      <w:r w:rsidR="00205FF8">
        <w:rPr>
          <w:rFonts w:ascii="Times New Roman" w:hAnsi="Times New Roman" w:cs="Times New Roman"/>
          <w:sz w:val="28"/>
          <w:szCs w:val="28"/>
          <w:lang w:val="uk-UA"/>
        </w:rPr>
        <w:t>дотатку</w:t>
      </w:r>
      <w:proofErr w:type="spellEnd"/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FF8" w:rsidRDefault="009527DB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gramStart"/>
      <w:r w:rsidR="00F575D8" w:rsidRPr="00F05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75D8" w:rsidRPr="00F05030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="00F575D8" w:rsidRPr="00F050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(особами),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при </w:t>
      </w:r>
      <w:r w:rsidR="00F05030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</w:t>
      </w:r>
      <w:r w:rsidR="00F575D8" w:rsidRPr="00F05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proofErr w:type="spellStart"/>
      <w:r w:rsidR="00205FF8">
        <w:rPr>
          <w:rFonts w:ascii="Times New Roman" w:hAnsi="Times New Roman" w:cs="Times New Roman"/>
          <w:sz w:val="28"/>
          <w:szCs w:val="28"/>
          <w:lang w:val="uk-UA"/>
        </w:rPr>
        <w:t>дотатку</w:t>
      </w:r>
      <w:proofErr w:type="spellEnd"/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2).</w:t>
      </w:r>
    </w:p>
    <w:p w:rsidR="00F575D8" w:rsidRPr="009527DB" w:rsidRDefault="00205FF8" w:rsidP="00205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9527D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9527D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527DB">
        <w:rPr>
          <w:rFonts w:ascii="Times New Roman" w:hAnsi="Times New Roman"/>
          <w:sz w:val="28"/>
          <w:szCs w:val="28"/>
        </w:rPr>
        <w:t>р</w:t>
      </w:r>
      <w:proofErr w:type="gramEnd"/>
      <w:r w:rsidR="009527DB">
        <w:rPr>
          <w:rFonts w:ascii="Times New Roman" w:hAnsi="Times New Roman"/>
          <w:sz w:val="28"/>
          <w:szCs w:val="28"/>
        </w:rPr>
        <w:t>ішення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9527DB">
        <w:rPr>
          <w:rFonts w:ascii="Times New Roman" w:hAnsi="Times New Roman"/>
          <w:sz w:val="28"/>
          <w:szCs w:val="28"/>
        </w:rPr>
        <w:t>міського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з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питань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комітету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Менської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міської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ради Вишняк Т.С.</w:t>
      </w:r>
    </w:p>
    <w:p w:rsidR="00F575D8" w:rsidRPr="00F575D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5D8" w:rsidRDefault="00357333" w:rsidP="00F575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Міський г</w:t>
      </w:r>
      <w:r w:rsidR="00F575D8" w:rsidRPr="009527DB">
        <w:rPr>
          <w:rFonts w:ascii="Times New Roman" w:hAnsi="Times New Roman" w:cs="Times New Roman"/>
          <w:b/>
          <w:sz w:val="28"/>
          <w:szCs w:val="28"/>
        </w:rPr>
        <w:t>олова</w:t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Г.А.Примаков</w:t>
      </w:r>
    </w:p>
    <w:p w:rsidR="00A32C93" w:rsidRDefault="00A32C93" w:rsidP="00205FF8">
      <w:pPr>
        <w:spacing w:after="0" w:line="240" w:lineRule="auto"/>
        <w:ind w:left="6096"/>
        <w:rPr>
          <w:rFonts w:ascii="Times New Roman" w:eastAsia="Times New Roman" w:hAnsi="Times New Roman"/>
          <w:lang w:val="uk-UA"/>
        </w:rPr>
      </w:pPr>
      <w:r w:rsidRPr="00A32C93">
        <w:rPr>
          <w:rFonts w:ascii="Times New Roman" w:eastAsia="Times New Roman" w:hAnsi="Times New Roman"/>
          <w:szCs w:val="28"/>
          <w:lang w:val="uk-UA"/>
        </w:rPr>
        <w:lastRenderedPageBreak/>
        <w:t>Додаток 1 до проекту рішення виконкому Менської міської ради від 2</w:t>
      </w:r>
      <w:r>
        <w:rPr>
          <w:rFonts w:ascii="Times New Roman" w:eastAsia="Times New Roman" w:hAnsi="Times New Roman"/>
          <w:szCs w:val="28"/>
          <w:lang w:val="uk-UA"/>
        </w:rPr>
        <w:t>3</w:t>
      </w:r>
      <w:r w:rsidRPr="00A32C93">
        <w:rPr>
          <w:rFonts w:ascii="Times New Roman" w:eastAsia="Times New Roman" w:hAnsi="Times New Roman"/>
          <w:szCs w:val="28"/>
          <w:lang w:val="uk-UA"/>
        </w:rPr>
        <w:t>.0</w:t>
      </w:r>
      <w:r>
        <w:rPr>
          <w:rFonts w:ascii="Times New Roman" w:eastAsia="Times New Roman" w:hAnsi="Times New Roman"/>
          <w:szCs w:val="28"/>
          <w:lang w:val="uk-UA"/>
        </w:rPr>
        <w:t>4</w:t>
      </w:r>
      <w:r w:rsidRPr="00A32C93">
        <w:rPr>
          <w:rFonts w:ascii="Times New Roman" w:eastAsia="Times New Roman" w:hAnsi="Times New Roman"/>
          <w:szCs w:val="28"/>
          <w:lang w:val="uk-UA"/>
        </w:rPr>
        <w:t>.2019 року «</w:t>
      </w:r>
      <w:r>
        <w:rPr>
          <w:rFonts w:ascii="Times New Roman" w:eastAsia="Times New Roman" w:hAnsi="Times New Roman"/>
          <w:szCs w:val="28"/>
          <w:lang w:val="uk-UA"/>
        </w:rPr>
        <w:t xml:space="preserve">Про створення Координаційної ради по роботі із </w:t>
      </w:r>
      <w:proofErr w:type="spellStart"/>
      <w:r>
        <w:rPr>
          <w:rFonts w:ascii="Times New Roman" w:eastAsia="Times New Roman" w:hAnsi="Times New Roman"/>
          <w:szCs w:val="28"/>
          <w:lang w:val="uk-UA"/>
        </w:rPr>
        <w:t>сімями</w:t>
      </w:r>
      <w:proofErr w:type="spellEnd"/>
      <w:r>
        <w:rPr>
          <w:rFonts w:ascii="Times New Roman" w:eastAsia="Times New Roman" w:hAnsi="Times New Roman"/>
          <w:szCs w:val="28"/>
          <w:lang w:val="uk-UA"/>
        </w:rPr>
        <w:t>/особами, які перебувають у складних життєвих обставинах при Менській міській раді</w:t>
      </w:r>
      <w:r w:rsidRPr="00A32C93">
        <w:rPr>
          <w:rFonts w:ascii="Times New Roman" w:eastAsia="Times New Roman" w:hAnsi="Times New Roman"/>
          <w:lang w:val="uk-UA"/>
        </w:rPr>
        <w:t>»</w:t>
      </w:r>
      <w:r w:rsidR="00205FF8">
        <w:rPr>
          <w:rFonts w:ascii="Times New Roman" w:eastAsia="Times New Roman" w:hAnsi="Times New Roman"/>
          <w:lang w:val="uk-UA"/>
        </w:rPr>
        <w:t xml:space="preserve"> №</w:t>
      </w:r>
    </w:p>
    <w:p w:rsidR="00A32C93" w:rsidRPr="00205FF8" w:rsidRDefault="00A32C93" w:rsidP="002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32C93" w:rsidRPr="00205FF8" w:rsidRDefault="00A32C93" w:rsidP="00A32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Координаційн</w:t>
      </w: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05FF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сім’ями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/особами,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перебувають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складних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обставинах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>Менській міській раді</w:t>
      </w:r>
    </w:p>
    <w:p w:rsidR="00A32C93" w:rsidRPr="00205FF8" w:rsidRDefault="00A32C93" w:rsidP="00205F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C93" w:rsidRPr="00205FF8" w:rsidRDefault="002A6F82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Вишняк Тетяна Сергіївна </w:t>
      </w:r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з питань діяльності виконкому Менської міської ради – голова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Невжинський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Михайлович, директор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«Менський міський центр соціальних служб для сім’ї, дітей та молоді», заступник голови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Ющенко Тетяна Дмитрівна, начальник відділу соціальної роботи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«Менський міський центр соціальних служб для сім’ї, дітей та молоді», секретар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Васильчук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Олена Михайлівна, начальник служби у справах дітей Менської міської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Яковлев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Артем Ігорович, інспектор з ювенальної превенції сектору превенції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МВП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>Вербицька Галина Іванівна, заступник головного лікаря КНП «Менський центр первинної медико-санітарної допомоги Менської районної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  <w:lang w:val="uk-UA"/>
        </w:rPr>
        <w:t>Федорченко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Олексійович, завідувач сектору у справах  сім’ї, молоді і спорту Менської міської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>Мишкін Юрій Миколайович, начальник відділу освіти Менської міської  ради.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>Остапенко Ганна Борисівна</w:t>
      </w:r>
      <w:bookmarkStart w:id="0" w:name="_GoBack"/>
      <w:bookmarkEnd w:id="0"/>
      <w:r w:rsidRPr="00205FF8">
        <w:rPr>
          <w:rFonts w:ascii="Times New Roman" w:hAnsi="Times New Roman" w:cs="Times New Roman"/>
          <w:sz w:val="28"/>
          <w:szCs w:val="28"/>
          <w:lang w:val="uk-UA"/>
        </w:rPr>
        <w:t>, заступник начальника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відділу субсидій та адресної соціальної допомоги  управління соціального захисту населення Менської районної державної адміністрації.</w:t>
      </w:r>
    </w:p>
    <w:p w:rsidR="00A32C9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Виконуючі обов’язки старост (при розгляді питань сімей, які проживають на території даного населеного пункту).</w:t>
      </w:r>
    </w:p>
    <w:p w:rsidR="00357333" w:rsidRPr="00205FF8" w:rsidRDefault="00A32C93" w:rsidP="002A6F8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Фахівці із соціальної роботи, відповідальні за соціальний супровід сімей, справи яких розглядаються. </w:t>
      </w:r>
    </w:p>
    <w:p w:rsidR="00357333" w:rsidRPr="00205FF8" w:rsidRDefault="00357333" w:rsidP="002A6F82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C93" w:rsidRPr="00205FF8" w:rsidRDefault="00A32C93" w:rsidP="002A6F82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C93" w:rsidRDefault="00A32C93" w:rsidP="00F575D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205FF8" w:rsidRDefault="00205FF8" w:rsidP="00A32C93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val="uk-UA"/>
        </w:rPr>
      </w:pPr>
    </w:p>
    <w:p w:rsidR="00357333" w:rsidRPr="00A32C93" w:rsidRDefault="00591178" w:rsidP="00A32C93">
      <w:pPr>
        <w:spacing w:after="0" w:line="240" w:lineRule="auto"/>
        <w:ind w:left="6096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lastRenderedPageBreak/>
        <w:t>Додаток 2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 xml:space="preserve"> до проекту рішення виконкому Менської міської ради від 2</w:t>
      </w:r>
      <w:r w:rsidR="00A32C93">
        <w:rPr>
          <w:rFonts w:ascii="Times New Roman" w:eastAsia="Times New Roman" w:hAnsi="Times New Roman"/>
          <w:szCs w:val="28"/>
          <w:lang w:val="uk-UA"/>
        </w:rPr>
        <w:t>3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>.0</w:t>
      </w:r>
      <w:r w:rsidR="00A32C93">
        <w:rPr>
          <w:rFonts w:ascii="Times New Roman" w:eastAsia="Times New Roman" w:hAnsi="Times New Roman"/>
          <w:szCs w:val="28"/>
          <w:lang w:val="uk-UA"/>
        </w:rPr>
        <w:t>4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>.2019 року «</w:t>
      </w:r>
      <w:r w:rsidR="00A32C93">
        <w:rPr>
          <w:rFonts w:ascii="Times New Roman" w:eastAsia="Times New Roman" w:hAnsi="Times New Roman"/>
          <w:szCs w:val="28"/>
          <w:lang w:val="uk-UA"/>
        </w:rPr>
        <w:t xml:space="preserve">Про створення Координаційної ради по роботі із </w:t>
      </w:r>
      <w:proofErr w:type="spellStart"/>
      <w:r w:rsidR="00A32C93">
        <w:rPr>
          <w:rFonts w:ascii="Times New Roman" w:eastAsia="Times New Roman" w:hAnsi="Times New Roman"/>
          <w:szCs w:val="28"/>
          <w:lang w:val="uk-UA"/>
        </w:rPr>
        <w:t>сімями</w:t>
      </w:r>
      <w:proofErr w:type="spellEnd"/>
      <w:r w:rsidR="00A32C93">
        <w:rPr>
          <w:rFonts w:ascii="Times New Roman" w:eastAsia="Times New Roman" w:hAnsi="Times New Roman"/>
          <w:szCs w:val="28"/>
          <w:lang w:val="uk-UA"/>
        </w:rPr>
        <w:t>/особами, які перебувають у складних життєвих обставинах при Менській міській раді</w:t>
      </w:r>
      <w:r w:rsidR="00A32C93" w:rsidRPr="00A32C93">
        <w:rPr>
          <w:rFonts w:ascii="Times New Roman" w:eastAsia="Times New Roman" w:hAnsi="Times New Roman"/>
          <w:lang w:val="uk-UA"/>
        </w:rPr>
        <w:t>» №</w:t>
      </w:r>
    </w:p>
    <w:p w:rsidR="00357333" w:rsidRPr="00A32C93" w:rsidRDefault="00357333" w:rsidP="00F575D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333" w:rsidRPr="00A32C93" w:rsidRDefault="00357333" w:rsidP="00F575D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>ПОЛОЖЕННЯ</w:t>
      </w: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раду </w:t>
      </w:r>
      <w:proofErr w:type="gramStart"/>
      <w:r w:rsidRPr="00205F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(особами), </w:t>
      </w: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при </w:t>
      </w:r>
      <w:r w:rsidR="007C4F7F" w:rsidRPr="00205FF8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</w:t>
      </w:r>
    </w:p>
    <w:p w:rsidR="00F575D8" w:rsidRPr="00205FF8" w:rsidRDefault="00F575D8" w:rsidP="00F575D8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</w:p>
    <w:p w:rsidR="00F575D8" w:rsidRPr="00205FF8" w:rsidRDefault="00F575D8" w:rsidP="00F575D8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rStyle w:val="a4"/>
          <w:b w:val="0"/>
          <w:sz w:val="28"/>
          <w:szCs w:val="28"/>
        </w:rPr>
      </w:pPr>
      <w:r w:rsidRPr="00205FF8">
        <w:rPr>
          <w:rStyle w:val="a4"/>
          <w:b w:val="0"/>
          <w:sz w:val="28"/>
          <w:szCs w:val="28"/>
        </w:rPr>
        <w:t>Загальні положення</w:t>
      </w:r>
    </w:p>
    <w:p w:rsidR="00F575D8" w:rsidRPr="00205FF8" w:rsidRDefault="00F575D8" w:rsidP="00F575D8">
      <w:pPr>
        <w:pStyle w:val="a3"/>
        <w:spacing w:before="0" w:after="0"/>
        <w:rPr>
          <w:sz w:val="28"/>
          <w:szCs w:val="28"/>
        </w:rPr>
      </w:pPr>
    </w:p>
    <w:p w:rsidR="00F575D8" w:rsidRPr="00205FF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1.1. Координаційна рада по роботі з сім’ями (особами), які перебувають у складних життєвих обставинах при </w:t>
      </w:r>
      <w:r w:rsidR="00D04426" w:rsidRPr="00205FF8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Координаційна рада) – це дорадчий орган, для забезпечення ефективного механізму взаємодії суб’єкті</w:t>
      </w:r>
      <w:r w:rsidR="00021E79" w:rsidRPr="00205FF8">
        <w:rPr>
          <w:rFonts w:ascii="Times New Roman" w:hAnsi="Times New Roman" w:cs="Times New Roman"/>
          <w:sz w:val="28"/>
          <w:szCs w:val="28"/>
          <w:lang w:val="uk-UA"/>
        </w:rPr>
        <w:t>в соціальної роботи із сім`ями/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особами, які перебувають у складних життєвих обставинах та комплексного вирішення питань сім</w:t>
      </w:r>
      <w:r w:rsidR="00021E79" w:rsidRPr="00205FF8">
        <w:rPr>
          <w:rFonts w:ascii="Times New Roman" w:hAnsi="Times New Roman" w:cs="Times New Roman"/>
          <w:sz w:val="28"/>
          <w:szCs w:val="28"/>
          <w:lang w:val="uk-UA"/>
        </w:rPr>
        <w:t>ей/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осіб зазначеної категорії.</w:t>
      </w:r>
    </w:p>
    <w:p w:rsidR="00F575D8" w:rsidRPr="00205FF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5D8" w:rsidRPr="00205FF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>1.2. Координаційна рада у своїй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1B9" w:rsidRPr="00205FF8">
        <w:rPr>
          <w:rFonts w:ascii="Times New Roman" w:hAnsi="Times New Roman" w:cs="Times New Roman"/>
          <w:sz w:val="28"/>
          <w:szCs w:val="28"/>
          <w:lang w:val="uk-UA"/>
        </w:rPr>
        <w:t>України, Сімейним Кодексом Украї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ни, законами України «Про соціальну роботу з дітьми та молоддю», «Про соціальні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послуги», «Про попередження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насильства в сім’ї», постановою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від 21 листопада 2013 року №</w:t>
      </w:r>
      <w:r w:rsidRPr="00205FF8">
        <w:rPr>
          <w:rFonts w:ascii="Times New Roman" w:hAnsi="Times New Roman" w:cs="Times New Roman"/>
          <w:sz w:val="28"/>
          <w:szCs w:val="28"/>
        </w:rPr>
        <w:t> 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895 «Про затвердження Порядку взаємодії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супроводу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сімей (осіб), які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обставинах», постановою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від 21 листопада 2013 року № 896 «Про затвердження Порядку виявлення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сімей (осіб), які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обставинах, надання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послуг та здійснення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супроводу таких сімей (осіб)», Указами Президента України та постановами Верховної Ради України, прийнятими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і законів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України, актами Кабінету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України, іншими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законодавчими актами України, а також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Положенням.</w:t>
      </w: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5D8" w:rsidRPr="00205FF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  <w:lang w:val="uk-UA"/>
        </w:rPr>
        <w:t>1.3. К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оординаційна рада створюється за рішенням виконавчого комітету </w:t>
      </w:r>
      <w:r w:rsidR="00D04426" w:rsidRPr="00205FF8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8" w:rsidRPr="00205FF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5D8" w:rsidRPr="00205FF8" w:rsidRDefault="00F575D8" w:rsidP="002A6F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205FF8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Основні</w:t>
      </w:r>
      <w:proofErr w:type="spellEnd"/>
      <w:r w:rsidR="00591178" w:rsidRPr="00205FF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</w:t>
      </w:r>
      <w:proofErr w:type="spellStart"/>
      <w:r w:rsidRPr="00205FF8">
        <w:rPr>
          <w:rFonts w:ascii="Times New Roman" w:hAnsi="Times New Roman" w:cs="Times New Roman"/>
          <w:bCs/>
          <w:sz w:val="28"/>
          <w:szCs w:val="28"/>
          <w:lang w:eastAsia="uk-UA"/>
        </w:rPr>
        <w:t>авдання</w:t>
      </w:r>
      <w:proofErr w:type="spellEnd"/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F575D8" w:rsidRPr="00205FF8" w:rsidRDefault="00021E79" w:rsidP="002A6F82">
      <w:pPr>
        <w:numPr>
          <w:ilvl w:val="1"/>
          <w:numId w:val="3"/>
        </w:numPr>
        <w:tabs>
          <w:tab w:val="clear" w:pos="178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/особи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надійшли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до/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суб’єктів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іальної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вигляді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особистої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заяви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громадянина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допомогу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одного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сім`ї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розподілу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функцій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на кожного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суб’єкта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іальної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стосовно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ск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>ладних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/особи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2.2.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обл</w:t>
      </w:r>
      <w:proofErr w:type="gramEnd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іку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даних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, як</w:t>
      </w:r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обставинах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gramStart"/>
      <w:r w:rsidRPr="00205FF8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205FF8">
        <w:rPr>
          <w:rFonts w:ascii="Times New Roman" w:hAnsi="Times New Roman" w:cs="Times New Roman"/>
          <w:sz w:val="28"/>
          <w:szCs w:val="28"/>
          <w:lang w:val="uk-UA"/>
        </w:rPr>
        <w:t>іальної підтримки</w:t>
      </w:r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5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в практику порядку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суб’єкт</w:t>
      </w:r>
      <w:r w:rsidR="00457C3E" w:rsidRPr="00205FF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457C3E" w:rsidRPr="00205F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57C3E" w:rsidRPr="00205FF8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457C3E" w:rsidRPr="00205FF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57C3E" w:rsidRPr="00205FF8">
        <w:rPr>
          <w:rFonts w:ascii="Times New Roman" w:hAnsi="Times New Roman" w:cs="Times New Roman"/>
          <w:sz w:val="28"/>
          <w:szCs w:val="28"/>
        </w:rPr>
        <w:t>особами</w:t>
      </w:r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якіперебувають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вони не в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  <w:lang w:eastAsia="uk-UA"/>
        </w:rPr>
        <w:t>2.6.Залучення</w:t>
      </w:r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особи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розуміння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реальних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причин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пошуку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шляхів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спонукання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члені</w:t>
      </w:r>
      <w:proofErr w:type="gram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самостійного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проблем.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ромади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розв’я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зання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актуальних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проблем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/особи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1531F" w:rsidRPr="00205FF8" w:rsidRDefault="0091531F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575D8" w:rsidRPr="00205FF8" w:rsidRDefault="00F575D8" w:rsidP="002A6F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Координаційна</w:t>
      </w:r>
      <w:proofErr w:type="spellEnd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має</w:t>
      </w:r>
      <w:proofErr w:type="spellEnd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право</w:t>
      </w:r>
    </w:p>
    <w:p w:rsidR="00F575D8" w:rsidRPr="00205FF8" w:rsidRDefault="00F575D8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3.1. 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потреби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створювати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21E79" w:rsidRPr="00205FF8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обочі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залучати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в них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 w:eastAsia="uk-UA"/>
        </w:rPr>
        <w:t>/місцевого самоврядування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ідприємств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(за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згодою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3.2.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205FF8">
        <w:rPr>
          <w:rFonts w:ascii="Times New Roman" w:hAnsi="Times New Roman" w:cs="Times New Roman"/>
          <w:sz w:val="28"/>
          <w:szCs w:val="28"/>
        </w:rPr>
        <w:t>тримувати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організаційнезалежновід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органіввиконавчоївлади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місцевогосамоврядуванняінформацію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забезпеченнядіяльностіКоординаційної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передбаченоїцим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Положенням.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>3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3.3.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Подаватипропозиції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взяття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продовженнячизаверше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ннясоціальногосупроводусімей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/</w:t>
      </w:r>
      <w:proofErr w:type="spellStart"/>
      <w:proofErr w:type="gram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proofErr w:type="gram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якіперебувають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складнихжиттєвихобставинах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575D8" w:rsidRPr="00205FF8" w:rsidRDefault="00F575D8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іншихструктурнихпідрозділівмісцевихорганіввиконавчоївлади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органівмісцевогосамоврядування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нада</w:t>
      </w:r>
      <w:r w:rsidR="00970ECA" w:rsidRPr="00205FF8">
        <w:rPr>
          <w:rFonts w:ascii="Times New Roman" w:hAnsi="Times New Roman" w:cs="Times New Roman"/>
          <w:sz w:val="28"/>
          <w:szCs w:val="28"/>
        </w:rPr>
        <w:t>ннінеобхідноїдопомогисім’ям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>/особам</w:t>
      </w:r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</w:t>
      </w:r>
      <w:r w:rsidRPr="00205FF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перебувають</w:t>
      </w:r>
      <w:proofErr w:type="spellEnd"/>
      <w:r w:rsidRPr="00205FF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05FF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205FF8">
        <w:rPr>
          <w:rFonts w:ascii="Times New Roman" w:hAnsi="Times New Roman" w:cs="Times New Roman"/>
          <w:sz w:val="28"/>
          <w:szCs w:val="28"/>
        </w:rPr>
        <w:t>складнихжиттєвихобставинах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Розподілятифункції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кожного структурного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="003E2557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влади/місцевого самоврядування </w:t>
      </w:r>
      <w:r w:rsidRPr="00205FF8">
        <w:rPr>
          <w:rFonts w:ascii="Times New Roman" w:hAnsi="Times New Roman" w:cs="Times New Roman"/>
          <w:sz w:val="28"/>
          <w:szCs w:val="28"/>
        </w:rPr>
        <w:t>стосовновирішенняскладних</w:t>
      </w:r>
      <w:r w:rsidR="00970ECA" w:rsidRPr="00205FF8">
        <w:rPr>
          <w:rFonts w:ascii="Times New Roman" w:hAnsi="Times New Roman" w:cs="Times New Roman"/>
          <w:sz w:val="28"/>
          <w:szCs w:val="28"/>
        </w:rPr>
        <w:t>життєвихобставинкожноїсім’ї/особи</w:t>
      </w:r>
      <w:r w:rsidRPr="00205FF8">
        <w:rPr>
          <w:rFonts w:ascii="Times New Roman" w:hAnsi="Times New Roman" w:cs="Times New Roman"/>
          <w:sz w:val="28"/>
          <w:szCs w:val="28"/>
        </w:rPr>
        <w:t>окремо.</w:t>
      </w:r>
    </w:p>
    <w:p w:rsidR="00F575D8" w:rsidRPr="00205FF8" w:rsidRDefault="00F575D8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розв’я</w:t>
      </w:r>
      <w:r w:rsidR="00970ECA" w:rsidRPr="00205FF8">
        <w:rPr>
          <w:rFonts w:ascii="Times New Roman" w:hAnsi="Times New Roman" w:cs="Times New Roman"/>
          <w:sz w:val="28"/>
          <w:szCs w:val="28"/>
        </w:rPr>
        <w:t>занняактуальних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970ECA" w:rsidRPr="00205F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70ECA" w:rsidRPr="00205FF8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>/</w:t>
      </w:r>
      <w:r w:rsidRPr="00205FF8">
        <w:rPr>
          <w:rFonts w:ascii="Times New Roman" w:hAnsi="Times New Roman" w:cs="Times New Roman"/>
          <w:sz w:val="28"/>
          <w:szCs w:val="28"/>
        </w:rPr>
        <w:t xml:space="preserve">особи, яка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опинилася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складнихжиттєвих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ресурсигромади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Координаційна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покластизобов’язання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відповідальногопрацівникащодозібраннядодатковоїінформації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якщообсягнаявноїінформаціївважаєтьсянедостатнім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Здійснюватиіншудіяльністьу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межахсвоїхповноважень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F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неїзавдань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575D8" w:rsidRPr="00205FF8" w:rsidRDefault="00F575D8" w:rsidP="002A6F82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ОрганізаціядіяльностіКоординаційної</w:t>
      </w:r>
      <w:proofErr w:type="spellEnd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ради</w:t>
      </w:r>
      <w:proofErr w:type="gramEnd"/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4.1. Головою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FF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r w:rsidR="003E2557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970ECA" w:rsidRPr="00205FF8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виконкому</w:t>
      </w:r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</w:rPr>
        <w:lastRenderedPageBreak/>
        <w:t xml:space="preserve">4.2. Заступником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головиКоординаційної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директор  </w:t>
      </w:r>
      <w:r w:rsidR="008E4ECC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КУ «Менський міський </w:t>
      </w:r>
      <w:r w:rsidRPr="00205FF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с</w:t>
      </w:r>
      <w:r w:rsidR="003E2557" w:rsidRPr="00205FF8">
        <w:rPr>
          <w:rFonts w:ascii="Times New Roman" w:hAnsi="Times New Roman" w:cs="Times New Roman"/>
          <w:sz w:val="28"/>
          <w:szCs w:val="28"/>
        </w:rPr>
        <w:t xml:space="preserve">лужб для </w:t>
      </w:r>
      <w:proofErr w:type="spellStart"/>
      <w:r w:rsidR="003E2557" w:rsidRPr="00205FF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3E2557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557" w:rsidRPr="00205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E2557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E2557" w:rsidRPr="00205FF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457C3E" w:rsidRPr="00205F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4ECC" w:rsidRPr="0020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205FF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05FF8" w:rsidRPr="00205FF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205FF8" w:rsidRPr="00205FF8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міської ради</w:t>
      </w:r>
      <w:r w:rsidR="008051B9" w:rsidRPr="0020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4.4.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складуКоординаційної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можутьзалучатися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представникигромадськості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Координаційна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рада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самостійновизначає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своєїд</w:t>
      </w:r>
      <w:proofErr w:type="gram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іяльності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регламент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05FF8">
        <w:rPr>
          <w:rFonts w:ascii="Times New Roman" w:hAnsi="Times New Roman" w:cs="Times New Roman"/>
          <w:sz w:val="28"/>
          <w:szCs w:val="28"/>
        </w:rPr>
        <w:t xml:space="preserve">Основною формою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роботиКоординаційної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якіпроводяться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05F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інеобхідності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рідшеніж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Координаційна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рада шляхом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відкритогоголосуванняприсутніх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засіданніїїчленів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більшістюголосів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ідста</w:t>
      </w:r>
      <w:r w:rsidR="008051B9" w:rsidRPr="00205FF8">
        <w:rPr>
          <w:rFonts w:ascii="Times New Roman" w:hAnsi="Times New Roman" w:cs="Times New Roman"/>
          <w:sz w:val="28"/>
          <w:szCs w:val="28"/>
        </w:rPr>
        <w:t>віматеріалів</w:t>
      </w:r>
      <w:proofErr w:type="spellEnd"/>
      <w:r w:rsidR="008051B9" w:rsidRPr="00205FF8">
        <w:rPr>
          <w:rFonts w:ascii="Times New Roman" w:hAnsi="Times New Roman" w:cs="Times New Roman"/>
          <w:sz w:val="28"/>
          <w:szCs w:val="28"/>
        </w:rPr>
        <w:t xml:space="preserve"> про стан </w:t>
      </w:r>
      <w:r w:rsidR="008051B9" w:rsidRPr="00205F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51B9" w:rsidRPr="00205FF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8051B9" w:rsidRPr="00205FF8">
        <w:rPr>
          <w:rFonts w:ascii="Times New Roman" w:hAnsi="Times New Roman" w:cs="Times New Roman"/>
          <w:sz w:val="28"/>
          <w:szCs w:val="28"/>
        </w:rPr>
        <w:t>/особи</w:t>
      </w:r>
      <w:r w:rsidRPr="00205FF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складнихжиттєвихобставинах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приймаєрішення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недоцільністьвзяттяпідсоціальнийсупровід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розподіляютьсяфункції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суб’єктасоціальноїроботищодовирішенняскладнихжиттєвихобставин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ЗасіданняКоординаційної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проводить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разійоговідсутності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ЗасіданняКоординаційної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ньомуприсутні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не як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двітретиниїї</w:t>
      </w:r>
      <w:proofErr w:type="gramStart"/>
      <w:r w:rsidRPr="00205FF8">
        <w:rPr>
          <w:rFonts w:ascii="Times New Roman" w:hAnsi="Times New Roman" w:cs="Times New Roman"/>
          <w:sz w:val="28"/>
          <w:szCs w:val="28"/>
        </w:rPr>
        <w:t>персонального</w:t>
      </w:r>
      <w:proofErr w:type="spellEnd"/>
      <w:proofErr w:type="gramEnd"/>
      <w:r w:rsidRPr="00205FF8">
        <w:rPr>
          <w:rFonts w:ascii="Times New Roman" w:hAnsi="Times New Roman" w:cs="Times New Roman"/>
          <w:sz w:val="28"/>
          <w:szCs w:val="28"/>
        </w:rPr>
        <w:t xml:space="preserve">  складу.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proofErr w:type="gramStart"/>
      <w:r w:rsidRPr="00205F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5FF8">
        <w:rPr>
          <w:rFonts w:ascii="Times New Roman" w:hAnsi="Times New Roman" w:cs="Times New Roman"/>
          <w:sz w:val="28"/>
          <w:szCs w:val="28"/>
        </w:rPr>
        <w:t>ішенняКоординаційної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якийпідписує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разійоговідсутності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457C3E" w:rsidRPr="00205FF8" w:rsidRDefault="00F575D8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4.9. Час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роботиКоординаційної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вважаєтьсявиконаннямслужбовихобов’язкі</w:t>
      </w:r>
      <w:proofErr w:type="gramStart"/>
      <w:r w:rsidRPr="00205F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sectPr w:rsidR="00457C3E" w:rsidRPr="00205FF8" w:rsidSect="00F5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033"/>
    <w:multiLevelType w:val="hybridMultilevel"/>
    <w:tmpl w:val="CF98941A"/>
    <w:lvl w:ilvl="0" w:tplc="14347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5230"/>
    <w:multiLevelType w:val="multilevel"/>
    <w:tmpl w:val="830616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2">
    <w:nsid w:val="5D0C6A32"/>
    <w:multiLevelType w:val="hybridMultilevel"/>
    <w:tmpl w:val="DA3C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12466"/>
    <w:multiLevelType w:val="hybridMultilevel"/>
    <w:tmpl w:val="31A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2800"/>
    <w:rsid w:val="00021E79"/>
    <w:rsid w:val="000A2F65"/>
    <w:rsid w:val="001D3157"/>
    <w:rsid w:val="00205FF8"/>
    <w:rsid w:val="002104D8"/>
    <w:rsid w:val="0023153C"/>
    <w:rsid w:val="002A6F82"/>
    <w:rsid w:val="003509DD"/>
    <w:rsid w:val="00357333"/>
    <w:rsid w:val="00375BF8"/>
    <w:rsid w:val="003A2690"/>
    <w:rsid w:val="003E2557"/>
    <w:rsid w:val="003F770A"/>
    <w:rsid w:val="00402800"/>
    <w:rsid w:val="00457C3E"/>
    <w:rsid w:val="00553C71"/>
    <w:rsid w:val="00575DB9"/>
    <w:rsid w:val="00591178"/>
    <w:rsid w:val="005E327E"/>
    <w:rsid w:val="006F00EB"/>
    <w:rsid w:val="00737D76"/>
    <w:rsid w:val="00773D0E"/>
    <w:rsid w:val="007C4F7F"/>
    <w:rsid w:val="007D3395"/>
    <w:rsid w:val="008051B9"/>
    <w:rsid w:val="00837CAC"/>
    <w:rsid w:val="008E4ECC"/>
    <w:rsid w:val="0091531F"/>
    <w:rsid w:val="00951B0D"/>
    <w:rsid w:val="009527DB"/>
    <w:rsid w:val="00970ECA"/>
    <w:rsid w:val="009A084E"/>
    <w:rsid w:val="009B6961"/>
    <w:rsid w:val="00A15B05"/>
    <w:rsid w:val="00A32C93"/>
    <w:rsid w:val="00A80364"/>
    <w:rsid w:val="00B34620"/>
    <w:rsid w:val="00C360FF"/>
    <w:rsid w:val="00CD6AA0"/>
    <w:rsid w:val="00CF0AD7"/>
    <w:rsid w:val="00D04426"/>
    <w:rsid w:val="00EC0A91"/>
    <w:rsid w:val="00EE6337"/>
    <w:rsid w:val="00F05030"/>
    <w:rsid w:val="00F55866"/>
    <w:rsid w:val="00F5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75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4">
    <w:name w:val="Strong"/>
    <w:basedOn w:val="a0"/>
    <w:qFormat/>
    <w:rsid w:val="00F575D8"/>
    <w:rPr>
      <w:b/>
      <w:bCs/>
    </w:rPr>
  </w:style>
  <w:style w:type="paragraph" w:styleId="a5">
    <w:name w:val="List Paragraph"/>
    <w:basedOn w:val="a"/>
    <w:uiPriority w:val="34"/>
    <w:qFormat/>
    <w:rsid w:val="00375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04B6-1582-4396-B623-05AE696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OBLCENTER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</dc:creator>
  <cp:keywords/>
  <dc:description/>
  <cp:lastModifiedBy>admin</cp:lastModifiedBy>
  <cp:revision>28</cp:revision>
  <dcterms:created xsi:type="dcterms:W3CDTF">2019-03-29T14:13:00Z</dcterms:created>
  <dcterms:modified xsi:type="dcterms:W3CDTF">2019-04-16T13:06:00Z</dcterms:modified>
</cp:coreProperties>
</file>