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A2F" w:rsidRPr="00112A2F" w:rsidRDefault="00112A2F" w:rsidP="00112A2F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112A2F">
        <w:rPr>
          <w:rFonts w:ascii="Times New Roman" w:eastAsia="Calibri" w:hAnsi="Times New Roman" w:cs="Times New Roman"/>
          <w:b/>
          <w:noProof/>
          <w:sz w:val="28"/>
          <w:lang w:val="ru-RU" w:eastAsia="ru-RU"/>
        </w:rPr>
        <w:drawing>
          <wp:inline distT="0" distB="0" distL="0" distR="0">
            <wp:extent cx="5429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A2F" w:rsidRPr="00112A2F" w:rsidRDefault="00112A2F" w:rsidP="00112A2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2A2F">
        <w:rPr>
          <w:rFonts w:ascii="Times New Roman" w:eastAsia="Calibri" w:hAnsi="Times New Roman" w:cs="Times New Roman"/>
          <w:sz w:val="28"/>
          <w:szCs w:val="28"/>
        </w:rPr>
        <w:t>Україна</w:t>
      </w:r>
    </w:p>
    <w:p w:rsidR="00112A2F" w:rsidRPr="00112A2F" w:rsidRDefault="00112A2F" w:rsidP="00112A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12A2F">
        <w:rPr>
          <w:rFonts w:ascii="Times New Roman" w:eastAsia="Calibri" w:hAnsi="Times New Roman" w:cs="Times New Roman"/>
          <w:b/>
          <w:sz w:val="28"/>
          <w:szCs w:val="28"/>
        </w:rPr>
        <w:t>МЕНСЬКА  МІСЬКА   РАДА</w:t>
      </w:r>
    </w:p>
    <w:p w:rsidR="00112A2F" w:rsidRPr="00112A2F" w:rsidRDefault="00112A2F" w:rsidP="00112A2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Менського району Чернігівської області</w:t>
      </w:r>
    </w:p>
    <w:p w:rsidR="00112A2F" w:rsidRPr="00112A2F" w:rsidRDefault="00112A2F" w:rsidP="00112A2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2A2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(двадцять </w:t>
      </w:r>
      <w:proofErr w:type="spellStart"/>
      <w:r w:rsidR="005C4595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>восьма</w:t>
      </w:r>
      <w:proofErr w:type="spellEnd"/>
      <w:r w:rsidRPr="00112A2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сесія сьомого скликання )</w:t>
      </w:r>
    </w:p>
    <w:p w:rsidR="00112A2F" w:rsidRPr="00112A2F" w:rsidRDefault="00112A2F" w:rsidP="00112A2F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8"/>
          <w:lang w:eastAsia="hi-IN" w:bidi="hi-IN"/>
        </w:rPr>
      </w:pPr>
      <w:r w:rsidRPr="00112A2F">
        <w:rPr>
          <w:rFonts w:ascii="Times New Roman" w:eastAsia="Calibri" w:hAnsi="Times New Roman" w:cs="Times New Roman"/>
          <w:b/>
          <w:kern w:val="1"/>
          <w:sz w:val="24"/>
          <w:szCs w:val="28"/>
          <w:lang w:eastAsia="hi-IN" w:bidi="hi-IN"/>
        </w:rPr>
        <w:t>ПРОЕКТ РІШЕННЯ</w:t>
      </w:r>
    </w:p>
    <w:p w:rsidR="00112A2F" w:rsidRPr="00112A2F" w:rsidRDefault="005C4595" w:rsidP="00112A2F">
      <w:pPr>
        <w:tabs>
          <w:tab w:val="center" w:pos="476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</w:t>
      </w:r>
      <w:r w:rsidR="00112A2F" w:rsidRPr="00112A2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березня</w:t>
      </w:r>
      <w:r w:rsidR="00112A2F" w:rsidRPr="00112A2F">
        <w:rPr>
          <w:rFonts w:ascii="Times New Roman" w:eastAsia="Calibri" w:hAnsi="Times New Roman" w:cs="Times New Roman"/>
          <w:sz w:val="28"/>
          <w:szCs w:val="28"/>
        </w:rPr>
        <w:t xml:space="preserve"> 2019 року</w:t>
      </w:r>
      <w:r w:rsidR="00112A2F" w:rsidRPr="00112A2F">
        <w:rPr>
          <w:rFonts w:ascii="Times New Roman" w:eastAsia="Calibri" w:hAnsi="Times New Roman" w:cs="Times New Roman"/>
          <w:sz w:val="28"/>
          <w:szCs w:val="28"/>
        </w:rPr>
        <w:tab/>
        <w:t>№</w:t>
      </w:r>
    </w:p>
    <w:p w:rsidR="00112A2F" w:rsidRPr="00112A2F" w:rsidRDefault="00112A2F" w:rsidP="00112A2F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112A2F" w:rsidRPr="00112A2F" w:rsidRDefault="00112A2F" w:rsidP="00112A2F">
      <w:pPr>
        <w:spacing w:after="0" w:line="240" w:lineRule="auto"/>
        <w:ind w:right="53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12A2F">
        <w:rPr>
          <w:rFonts w:ascii="Times New Roman" w:eastAsia="Calibri" w:hAnsi="Times New Roman" w:cs="Times New Roman"/>
          <w:b/>
          <w:sz w:val="28"/>
          <w:szCs w:val="28"/>
        </w:rPr>
        <w:t xml:space="preserve">Про надання дозволу на розроблення проектів землеустрою щодо відведення земельних ділянок по </w:t>
      </w:r>
      <w:r w:rsidR="00E941C8">
        <w:rPr>
          <w:rFonts w:ascii="Times New Roman" w:eastAsia="Calibri" w:hAnsi="Times New Roman" w:cs="Times New Roman"/>
          <w:b/>
          <w:sz w:val="28"/>
          <w:szCs w:val="28"/>
        </w:rPr>
        <w:t>наданню у приватну</w:t>
      </w:r>
      <w:bookmarkStart w:id="0" w:name="_GoBack"/>
      <w:bookmarkEnd w:id="0"/>
      <w:r w:rsidRPr="00112A2F">
        <w:rPr>
          <w:rFonts w:ascii="Times New Roman" w:eastAsia="Calibri" w:hAnsi="Times New Roman" w:cs="Times New Roman"/>
          <w:b/>
          <w:sz w:val="28"/>
          <w:szCs w:val="28"/>
        </w:rPr>
        <w:t xml:space="preserve"> власність</w:t>
      </w:r>
      <w:r w:rsidR="00E941C8">
        <w:rPr>
          <w:rFonts w:ascii="Times New Roman" w:eastAsia="Calibri" w:hAnsi="Times New Roman" w:cs="Times New Roman"/>
          <w:b/>
          <w:sz w:val="28"/>
          <w:szCs w:val="28"/>
        </w:rPr>
        <w:t xml:space="preserve"> в</w:t>
      </w:r>
      <w:r w:rsidR="00BE68E9">
        <w:rPr>
          <w:rFonts w:ascii="Times New Roman" w:eastAsia="Calibri" w:hAnsi="Times New Roman" w:cs="Times New Roman"/>
          <w:b/>
          <w:sz w:val="28"/>
          <w:szCs w:val="28"/>
        </w:rPr>
        <w:t xml:space="preserve"> межах с. </w:t>
      </w:r>
      <w:proofErr w:type="spellStart"/>
      <w:r w:rsidR="00BE68E9">
        <w:rPr>
          <w:rFonts w:ascii="Times New Roman" w:eastAsia="Calibri" w:hAnsi="Times New Roman" w:cs="Times New Roman"/>
          <w:b/>
          <w:sz w:val="28"/>
          <w:szCs w:val="28"/>
        </w:rPr>
        <w:t>Семенівка</w:t>
      </w:r>
      <w:proofErr w:type="spellEnd"/>
      <w:r w:rsidR="00BE68E9">
        <w:rPr>
          <w:rFonts w:ascii="Times New Roman" w:eastAsia="Calibri" w:hAnsi="Times New Roman" w:cs="Times New Roman"/>
          <w:b/>
          <w:sz w:val="28"/>
          <w:szCs w:val="28"/>
        </w:rPr>
        <w:t xml:space="preserve"> Менського району</w:t>
      </w:r>
      <w:r w:rsidRPr="00112A2F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112A2F" w:rsidRPr="00112A2F" w:rsidRDefault="00112A2F" w:rsidP="00112A2F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112A2F" w:rsidRPr="00112A2F" w:rsidRDefault="00112A2F" w:rsidP="002F50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2A2F">
        <w:rPr>
          <w:rFonts w:ascii="Times New Roman" w:eastAsia="Calibri" w:hAnsi="Times New Roman" w:cs="Times New Roman"/>
          <w:sz w:val="28"/>
          <w:szCs w:val="28"/>
        </w:rPr>
        <w:t xml:space="preserve">Розглянувши звернення </w:t>
      </w:r>
      <w:r w:rsidR="0049181B">
        <w:rPr>
          <w:rFonts w:ascii="Times New Roman" w:eastAsia="Calibri" w:hAnsi="Times New Roman" w:cs="Times New Roman"/>
          <w:sz w:val="28"/>
          <w:szCs w:val="28"/>
        </w:rPr>
        <w:t>громадян</w:t>
      </w:r>
      <w:r w:rsidR="008B1C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A2F">
        <w:rPr>
          <w:rFonts w:ascii="Times New Roman" w:eastAsia="Calibri" w:hAnsi="Times New Roman" w:cs="Times New Roman"/>
          <w:sz w:val="28"/>
          <w:szCs w:val="28"/>
        </w:rPr>
        <w:t xml:space="preserve">щодо надання дозволів на виготовлення проектів землеустрою щодо відведення земельних ділянок по передачі у власність для ведення особистого селянського господарства </w:t>
      </w:r>
      <w:r w:rsidR="0026463D">
        <w:rPr>
          <w:rFonts w:ascii="Times New Roman" w:eastAsia="Calibri" w:hAnsi="Times New Roman" w:cs="Times New Roman"/>
          <w:sz w:val="28"/>
          <w:szCs w:val="28"/>
        </w:rPr>
        <w:t>на території Менсько</w:t>
      </w:r>
      <w:r w:rsidR="008B1C55">
        <w:rPr>
          <w:rFonts w:ascii="Times New Roman" w:eastAsia="Calibri" w:hAnsi="Times New Roman" w:cs="Times New Roman"/>
          <w:sz w:val="28"/>
          <w:szCs w:val="28"/>
        </w:rPr>
        <w:t>го району в межах</w:t>
      </w:r>
      <w:r w:rsidR="009367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32C2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proofErr w:type="spellStart"/>
      <w:r w:rsidR="00BC32C2">
        <w:rPr>
          <w:rFonts w:ascii="Times New Roman" w:eastAsia="Calibri" w:hAnsi="Times New Roman" w:cs="Times New Roman"/>
          <w:sz w:val="28"/>
          <w:szCs w:val="28"/>
        </w:rPr>
        <w:t>Семенівка</w:t>
      </w:r>
      <w:proofErr w:type="spellEnd"/>
      <w:r w:rsidR="003D14CF">
        <w:rPr>
          <w:rFonts w:ascii="Times New Roman" w:eastAsia="Calibri" w:hAnsi="Times New Roman" w:cs="Times New Roman"/>
          <w:sz w:val="28"/>
          <w:szCs w:val="28"/>
        </w:rPr>
        <w:t>,</w:t>
      </w:r>
      <w:r w:rsidRPr="00112A2F">
        <w:rPr>
          <w:rFonts w:ascii="Times New Roman" w:eastAsia="Calibri" w:hAnsi="Times New Roman" w:cs="Times New Roman"/>
          <w:sz w:val="28"/>
          <w:szCs w:val="28"/>
        </w:rPr>
        <w:t xml:space="preserve"> керуючись ст. ст. 12,116,118,121 Земельного кодексу України зі змінами та доповненнями, ст. 26 Закону України «Про місцеве самоврядування в Україні», Менська міська рада </w:t>
      </w:r>
    </w:p>
    <w:p w:rsidR="00112A2F" w:rsidRPr="00112A2F" w:rsidRDefault="00F76777" w:rsidP="00112A2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 И Р І Ш И Л А</w:t>
      </w:r>
      <w:r w:rsidR="00112A2F" w:rsidRPr="00112A2F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ED12E1" w:rsidRPr="00F76777" w:rsidRDefault="00112A2F" w:rsidP="00F7677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5CDF">
        <w:rPr>
          <w:rFonts w:ascii="Times New Roman" w:eastAsia="Calibri" w:hAnsi="Times New Roman" w:cs="Times New Roman"/>
          <w:sz w:val="28"/>
          <w:szCs w:val="28"/>
        </w:rPr>
        <w:t xml:space="preserve">Надати дозволи на розроблення проектів землеустрою щодо відведення земельних ділянок по наданню у приватну власність для ведення особистого селянського </w:t>
      </w:r>
      <w:r w:rsidR="00922C8F" w:rsidRPr="009A5CDF">
        <w:rPr>
          <w:rFonts w:ascii="Times New Roman" w:eastAsia="Calibri" w:hAnsi="Times New Roman" w:cs="Times New Roman"/>
          <w:sz w:val="28"/>
          <w:szCs w:val="28"/>
        </w:rPr>
        <w:t>господарства на території Менсько</w:t>
      </w:r>
      <w:r w:rsidR="0017157B" w:rsidRPr="009A5CDF">
        <w:rPr>
          <w:rFonts w:ascii="Times New Roman" w:eastAsia="Calibri" w:hAnsi="Times New Roman" w:cs="Times New Roman"/>
          <w:sz w:val="28"/>
          <w:szCs w:val="28"/>
        </w:rPr>
        <w:t xml:space="preserve">го району </w:t>
      </w:r>
      <w:r w:rsidR="008B1C55">
        <w:rPr>
          <w:rFonts w:ascii="Times New Roman" w:eastAsia="Calibri" w:hAnsi="Times New Roman" w:cs="Times New Roman"/>
          <w:b/>
          <w:sz w:val="28"/>
          <w:szCs w:val="28"/>
        </w:rPr>
        <w:t>в межах</w:t>
      </w:r>
      <w:r w:rsidR="009367D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76777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="009367D7" w:rsidRPr="00F76777">
        <w:rPr>
          <w:rFonts w:ascii="Times New Roman" w:eastAsia="Calibri" w:hAnsi="Times New Roman" w:cs="Times New Roman"/>
          <w:b/>
          <w:sz w:val="28"/>
          <w:szCs w:val="28"/>
        </w:rPr>
        <w:t xml:space="preserve">с. </w:t>
      </w:r>
      <w:proofErr w:type="spellStart"/>
      <w:r w:rsidR="009367D7" w:rsidRPr="00F76777">
        <w:rPr>
          <w:rFonts w:ascii="Times New Roman" w:eastAsia="Calibri" w:hAnsi="Times New Roman" w:cs="Times New Roman"/>
          <w:b/>
          <w:sz w:val="28"/>
          <w:szCs w:val="28"/>
        </w:rPr>
        <w:t>Семенівка</w:t>
      </w:r>
      <w:proofErr w:type="spellEnd"/>
      <w:r w:rsidR="009A5CDF" w:rsidRPr="00F76777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9A5CDF" w:rsidRPr="00F7677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6B4E" w:rsidRPr="00516B4E" w:rsidRDefault="00516B4E" w:rsidP="00516B4E">
      <w:pPr>
        <w:pStyle w:val="a3"/>
        <w:spacing w:after="0" w:line="240" w:lineRule="auto"/>
        <w:ind w:left="1152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Style w:val="a6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0"/>
        <w:gridCol w:w="3533"/>
      </w:tblGrid>
      <w:tr w:rsidR="009A5CDF" w:rsidTr="005D0DD8">
        <w:tc>
          <w:tcPr>
            <w:tcW w:w="4660" w:type="dxa"/>
          </w:tcPr>
          <w:p w:rsidR="009A5CDF" w:rsidRDefault="00B36C42" w:rsidP="009A5CDF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Пилипенко Наталія Георгіївна</w:t>
            </w:r>
          </w:p>
        </w:tc>
        <w:tc>
          <w:tcPr>
            <w:tcW w:w="3533" w:type="dxa"/>
          </w:tcPr>
          <w:p w:rsidR="009A5CDF" w:rsidRPr="009A5CDF" w:rsidRDefault="00B36C42" w:rsidP="009A5CD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0,75</w:t>
            </w:r>
            <w:r w:rsidR="009A5C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га</w:t>
            </w:r>
          </w:p>
        </w:tc>
      </w:tr>
      <w:tr w:rsidR="009A5CDF" w:rsidTr="005D0DD8">
        <w:tc>
          <w:tcPr>
            <w:tcW w:w="4660" w:type="dxa"/>
          </w:tcPr>
          <w:p w:rsidR="009A5CDF" w:rsidRDefault="00B36C42" w:rsidP="009A5CDF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Богдан Тетяна Володимирівна</w:t>
            </w:r>
          </w:p>
        </w:tc>
        <w:tc>
          <w:tcPr>
            <w:tcW w:w="3533" w:type="dxa"/>
          </w:tcPr>
          <w:p w:rsidR="009A5CDF" w:rsidRDefault="00B36C42" w:rsidP="009A5CD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0,60</w:t>
            </w:r>
            <w:r w:rsidR="009A5C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га</w:t>
            </w:r>
          </w:p>
        </w:tc>
      </w:tr>
      <w:tr w:rsidR="009A5CDF" w:rsidTr="005D0DD8">
        <w:tc>
          <w:tcPr>
            <w:tcW w:w="4660" w:type="dxa"/>
          </w:tcPr>
          <w:p w:rsidR="009A5CDF" w:rsidRDefault="00B36C42" w:rsidP="009A5CDF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Богдан Ігор Анатолійович</w:t>
            </w:r>
          </w:p>
        </w:tc>
        <w:tc>
          <w:tcPr>
            <w:tcW w:w="3533" w:type="dxa"/>
          </w:tcPr>
          <w:p w:rsidR="009A5CDF" w:rsidRDefault="00746710" w:rsidP="009A5CD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2,00</w:t>
            </w:r>
            <w:r w:rsidR="009A5C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га</w:t>
            </w:r>
          </w:p>
        </w:tc>
      </w:tr>
      <w:tr w:rsidR="009A5CDF" w:rsidTr="005D0DD8">
        <w:tc>
          <w:tcPr>
            <w:tcW w:w="4660" w:type="dxa"/>
          </w:tcPr>
          <w:p w:rsidR="009A5CDF" w:rsidRDefault="00B36C42" w:rsidP="009A5CDF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Гурин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Петро Васильович</w:t>
            </w:r>
          </w:p>
        </w:tc>
        <w:tc>
          <w:tcPr>
            <w:tcW w:w="3533" w:type="dxa"/>
          </w:tcPr>
          <w:p w:rsidR="009A5CDF" w:rsidRDefault="00B36C42" w:rsidP="009A5CD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8B794A">
              <w:rPr>
                <w:rFonts w:ascii="Times New Roman" w:eastAsia="Calibri" w:hAnsi="Times New Roman" w:cs="Times New Roman"/>
                <w:sz w:val="28"/>
                <w:szCs w:val="28"/>
              </w:rPr>
              <w:t>,00</w:t>
            </w:r>
            <w:r w:rsidR="009A5C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га</w:t>
            </w:r>
          </w:p>
        </w:tc>
      </w:tr>
      <w:tr w:rsidR="009A5CDF" w:rsidTr="005D0DD8">
        <w:tc>
          <w:tcPr>
            <w:tcW w:w="4660" w:type="dxa"/>
          </w:tcPr>
          <w:p w:rsidR="009A5CDF" w:rsidRDefault="00B36C42" w:rsidP="009A5CDF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Гурин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Анатолій Петрович</w:t>
            </w:r>
          </w:p>
        </w:tc>
        <w:tc>
          <w:tcPr>
            <w:tcW w:w="3533" w:type="dxa"/>
          </w:tcPr>
          <w:p w:rsidR="009A5CDF" w:rsidRDefault="00B36C42" w:rsidP="009A5CD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0,80</w:t>
            </w:r>
            <w:r w:rsidR="008B79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A5CDF">
              <w:rPr>
                <w:rFonts w:ascii="Times New Roman" w:eastAsia="Calibri" w:hAnsi="Times New Roman" w:cs="Times New Roman"/>
                <w:sz w:val="28"/>
                <w:szCs w:val="28"/>
              </w:rPr>
              <w:t>га</w:t>
            </w:r>
          </w:p>
        </w:tc>
      </w:tr>
      <w:tr w:rsidR="00A24A6A" w:rsidTr="005D0DD8">
        <w:tc>
          <w:tcPr>
            <w:tcW w:w="4660" w:type="dxa"/>
          </w:tcPr>
          <w:p w:rsidR="00A24A6A" w:rsidRPr="009436E0" w:rsidRDefault="00B36C42" w:rsidP="00214A1A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Пилипенко Ольга Миколаївна</w:t>
            </w:r>
          </w:p>
        </w:tc>
        <w:tc>
          <w:tcPr>
            <w:tcW w:w="3533" w:type="dxa"/>
          </w:tcPr>
          <w:p w:rsidR="00A24A6A" w:rsidRPr="009436E0" w:rsidRDefault="008B794A" w:rsidP="00214A1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2,00</w:t>
            </w:r>
            <w:r w:rsidR="00A24A6A" w:rsidRPr="009436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га</w:t>
            </w:r>
          </w:p>
        </w:tc>
      </w:tr>
      <w:tr w:rsidR="00A24A6A" w:rsidTr="005D0DD8">
        <w:tc>
          <w:tcPr>
            <w:tcW w:w="4660" w:type="dxa"/>
          </w:tcPr>
          <w:p w:rsidR="00A24A6A" w:rsidRPr="009436E0" w:rsidRDefault="00B36C42" w:rsidP="00214A1A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Курдюк Алла Григорівна</w:t>
            </w:r>
          </w:p>
        </w:tc>
        <w:tc>
          <w:tcPr>
            <w:tcW w:w="3533" w:type="dxa"/>
          </w:tcPr>
          <w:p w:rsidR="00A24A6A" w:rsidRPr="009436E0" w:rsidRDefault="00B36C42" w:rsidP="00214A1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2,00</w:t>
            </w:r>
            <w:r w:rsidR="00A24A6A" w:rsidRPr="009436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га</w:t>
            </w:r>
          </w:p>
        </w:tc>
      </w:tr>
      <w:tr w:rsidR="00A24A6A" w:rsidTr="005D0DD8">
        <w:tc>
          <w:tcPr>
            <w:tcW w:w="4660" w:type="dxa"/>
          </w:tcPr>
          <w:p w:rsidR="00A24A6A" w:rsidRPr="009436E0" w:rsidRDefault="00B36C42" w:rsidP="00214A1A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Жук Петро Данилович</w:t>
            </w:r>
          </w:p>
        </w:tc>
        <w:tc>
          <w:tcPr>
            <w:tcW w:w="3533" w:type="dxa"/>
          </w:tcPr>
          <w:p w:rsidR="00A24A6A" w:rsidRPr="009436E0" w:rsidRDefault="00B36C42" w:rsidP="00214A1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2,00</w:t>
            </w:r>
            <w:r w:rsidR="00A24A6A" w:rsidRPr="009436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га</w:t>
            </w:r>
          </w:p>
        </w:tc>
      </w:tr>
      <w:tr w:rsidR="00C34507" w:rsidTr="005D0DD8">
        <w:tc>
          <w:tcPr>
            <w:tcW w:w="4660" w:type="dxa"/>
          </w:tcPr>
          <w:p w:rsidR="00C34507" w:rsidRPr="00EA4E06" w:rsidRDefault="00B36C42" w:rsidP="00214A1A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Ларкіна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Любов Григорівна</w:t>
            </w:r>
          </w:p>
        </w:tc>
        <w:tc>
          <w:tcPr>
            <w:tcW w:w="3533" w:type="dxa"/>
          </w:tcPr>
          <w:p w:rsidR="00C34507" w:rsidRDefault="00B36C42" w:rsidP="00214A1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0,90</w:t>
            </w:r>
            <w:r w:rsidR="00AF72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34507">
              <w:rPr>
                <w:rFonts w:ascii="Times New Roman" w:eastAsia="Calibri" w:hAnsi="Times New Roman" w:cs="Times New Roman"/>
                <w:sz w:val="28"/>
                <w:szCs w:val="28"/>
              </w:rPr>
              <w:t>га</w:t>
            </w:r>
          </w:p>
        </w:tc>
      </w:tr>
      <w:tr w:rsidR="00B36C42" w:rsidTr="005D0DD8">
        <w:tc>
          <w:tcPr>
            <w:tcW w:w="4660" w:type="dxa"/>
          </w:tcPr>
          <w:p w:rsidR="00B36C42" w:rsidRDefault="00B36C42" w:rsidP="00214A1A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Максимець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Вікторія Анатоліївна</w:t>
            </w:r>
          </w:p>
        </w:tc>
        <w:tc>
          <w:tcPr>
            <w:tcW w:w="3533" w:type="dxa"/>
          </w:tcPr>
          <w:p w:rsidR="00B36C42" w:rsidRDefault="00B36C42" w:rsidP="00214A1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0,50 га</w:t>
            </w:r>
          </w:p>
        </w:tc>
      </w:tr>
      <w:tr w:rsidR="00B36C42" w:rsidTr="005D0DD8">
        <w:tc>
          <w:tcPr>
            <w:tcW w:w="4660" w:type="dxa"/>
          </w:tcPr>
          <w:p w:rsidR="00B36C42" w:rsidRDefault="00B36C42" w:rsidP="00214A1A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Курдюк Руслан Михайлович</w:t>
            </w:r>
          </w:p>
        </w:tc>
        <w:tc>
          <w:tcPr>
            <w:tcW w:w="3533" w:type="dxa"/>
          </w:tcPr>
          <w:p w:rsidR="00B36C42" w:rsidRDefault="00B36C42" w:rsidP="00214A1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2,00 га</w:t>
            </w:r>
          </w:p>
        </w:tc>
      </w:tr>
      <w:tr w:rsidR="00CC2628" w:rsidTr="005D0DD8">
        <w:tc>
          <w:tcPr>
            <w:tcW w:w="4660" w:type="dxa"/>
          </w:tcPr>
          <w:p w:rsidR="00CC2628" w:rsidRDefault="00CC2628" w:rsidP="00214A1A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Коник Максим Володимирович</w:t>
            </w:r>
          </w:p>
        </w:tc>
        <w:tc>
          <w:tcPr>
            <w:tcW w:w="3533" w:type="dxa"/>
          </w:tcPr>
          <w:p w:rsidR="00CC2628" w:rsidRDefault="00CC2628" w:rsidP="00214A1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2,00 га</w:t>
            </w:r>
          </w:p>
        </w:tc>
      </w:tr>
    </w:tbl>
    <w:p w:rsidR="0017157B" w:rsidRPr="00AF72DF" w:rsidRDefault="0017157B" w:rsidP="00AF72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2A2F" w:rsidRPr="00112A2F" w:rsidRDefault="00112A2F" w:rsidP="00112A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2A2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734AB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112A2F">
        <w:rPr>
          <w:rFonts w:ascii="Times New Roman" w:eastAsia="Calibri" w:hAnsi="Times New Roman" w:cs="Times New Roman"/>
          <w:sz w:val="28"/>
          <w:szCs w:val="28"/>
        </w:rPr>
        <w:t>. Проекти землеустрою подати для розгляду та затвердження у встановленому порядку.</w:t>
      </w:r>
    </w:p>
    <w:p w:rsidR="006C6E95" w:rsidRDefault="006C6E95" w:rsidP="006C6E95">
      <w:pPr>
        <w:ind w:firstLine="708"/>
        <w:rPr>
          <w:b/>
          <w:sz w:val="28"/>
          <w:szCs w:val="28"/>
        </w:rPr>
      </w:pPr>
    </w:p>
    <w:p w:rsidR="007B5632" w:rsidRPr="00BA4A63" w:rsidRDefault="006C6E95" w:rsidP="00BA4A63">
      <w:pPr>
        <w:ind w:firstLine="708"/>
        <w:rPr>
          <w:rFonts w:ascii="Times New Roman" w:hAnsi="Times New Roman" w:cs="Times New Roman"/>
          <w:b/>
        </w:rPr>
      </w:pPr>
      <w:r w:rsidRPr="006C6E95">
        <w:rPr>
          <w:rFonts w:ascii="Times New Roman" w:hAnsi="Times New Roman" w:cs="Times New Roman"/>
          <w:b/>
          <w:sz w:val="28"/>
          <w:szCs w:val="28"/>
        </w:rPr>
        <w:t>Міський голова</w:t>
      </w:r>
      <w:r w:rsidRPr="006C6E95">
        <w:rPr>
          <w:rFonts w:ascii="Times New Roman" w:hAnsi="Times New Roman" w:cs="Times New Roman"/>
          <w:b/>
          <w:sz w:val="28"/>
          <w:szCs w:val="28"/>
        </w:rPr>
        <w:tab/>
      </w:r>
      <w:r w:rsidRPr="006C6E95">
        <w:rPr>
          <w:rFonts w:ascii="Times New Roman" w:hAnsi="Times New Roman" w:cs="Times New Roman"/>
          <w:b/>
          <w:sz w:val="28"/>
          <w:szCs w:val="28"/>
        </w:rPr>
        <w:tab/>
      </w:r>
      <w:r w:rsidRPr="006C6E95">
        <w:rPr>
          <w:rFonts w:ascii="Times New Roman" w:hAnsi="Times New Roman" w:cs="Times New Roman"/>
          <w:b/>
          <w:sz w:val="28"/>
          <w:szCs w:val="28"/>
        </w:rPr>
        <w:tab/>
      </w:r>
      <w:r w:rsidRPr="006C6E95">
        <w:rPr>
          <w:rFonts w:ascii="Times New Roman" w:hAnsi="Times New Roman" w:cs="Times New Roman"/>
          <w:b/>
          <w:sz w:val="28"/>
          <w:szCs w:val="28"/>
        </w:rPr>
        <w:tab/>
      </w:r>
      <w:r w:rsidRPr="006C6E95">
        <w:rPr>
          <w:rFonts w:ascii="Times New Roman" w:hAnsi="Times New Roman" w:cs="Times New Roman"/>
          <w:b/>
          <w:sz w:val="28"/>
          <w:szCs w:val="28"/>
        </w:rPr>
        <w:tab/>
      </w:r>
      <w:r w:rsidRPr="006C6E95">
        <w:rPr>
          <w:rFonts w:ascii="Times New Roman" w:hAnsi="Times New Roman" w:cs="Times New Roman"/>
          <w:b/>
          <w:sz w:val="28"/>
          <w:szCs w:val="28"/>
        </w:rPr>
        <w:tab/>
        <w:t>Г.А. Примаков</w:t>
      </w:r>
    </w:p>
    <w:sectPr w:rsidR="007B5632" w:rsidRPr="00BA4A63" w:rsidSect="00870F01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E7505"/>
    <w:multiLevelType w:val="hybridMultilevel"/>
    <w:tmpl w:val="261C8B04"/>
    <w:lvl w:ilvl="0" w:tplc="A94AFAE6">
      <w:start w:val="1"/>
      <w:numFmt w:val="decimal"/>
      <w:lvlText w:val="%1."/>
      <w:lvlJc w:val="left"/>
      <w:pPr>
        <w:ind w:left="2568" w:hanging="444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33590D74"/>
    <w:multiLevelType w:val="hybridMultilevel"/>
    <w:tmpl w:val="90521DCA"/>
    <w:lvl w:ilvl="0" w:tplc="5EEA9AE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977"/>
    <w:rsid w:val="0000752E"/>
    <w:rsid w:val="00025D70"/>
    <w:rsid w:val="00087AAB"/>
    <w:rsid w:val="000C5CDB"/>
    <w:rsid w:val="000E7455"/>
    <w:rsid w:val="000F6C75"/>
    <w:rsid w:val="000F794C"/>
    <w:rsid w:val="00112A2F"/>
    <w:rsid w:val="00116FBB"/>
    <w:rsid w:val="0013708F"/>
    <w:rsid w:val="00137570"/>
    <w:rsid w:val="001632AB"/>
    <w:rsid w:val="0017157B"/>
    <w:rsid w:val="001B510F"/>
    <w:rsid w:val="00234F85"/>
    <w:rsid w:val="00237F83"/>
    <w:rsid w:val="002507F5"/>
    <w:rsid w:val="0026463D"/>
    <w:rsid w:val="00275231"/>
    <w:rsid w:val="00286B01"/>
    <w:rsid w:val="00291DA5"/>
    <w:rsid w:val="002C42F7"/>
    <w:rsid w:val="002C4BE8"/>
    <w:rsid w:val="002D1F6D"/>
    <w:rsid w:val="002F50BD"/>
    <w:rsid w:val="0031308B"/>
    <w:rsid w:val="00335982"/>
    <w:rsid w:val="00347199"/>
    <w:rsid w:val="0035459F"/>
    <w:rsid w:val="0036540A"/>
    <w:rsid w:val="003A1CE0"/>
    <w:rsid w:val="003A7679"/>
    <w:rsid w:val="003D14CF"/>
    <w:rsid w:val="003E0EA8"/>
    <w:rsid w:val="003E2C9B"/>
    <w:rsid w:val="003F6AD2"/>
    <w:rsid w:val="00401E89"/>
    <w:rsid w:val="00404D0D"/>
    <w:rsid w:val="004120B8"/>
    <w:rsid w:val="00460179"/>
    <w:rsid w:val="004669D3"/>
    <w:rsid w:val="00467AA2"/>
    <w:rsid w:val="0049181B"/>
    <w:rsid w:val="004A773A"/>
    <w:rsid w:val="004C629D"/>
    <w:rsid w:val="005032BC"/>
    <w:rsid w:val="00510258"/>
    <w:rsid w:val="00511694"/>
    <w:rsid w:val="00514153"/>
    <w:rsid w:val="00516B4E"/>
    <w:rsid w:val="00532BB0"/>
    <w:rsid w:val="00540478"/>
    <w:rsid w:val="00543E35"/>
    <w:rsid w:val="00546E0D"/>
    <w:rsid w:val="005671F3"/>
    <w:rsid w:val="005C4595"/>
    <w:rsid w:val="005D0DD8"/>
    <w:rsid w:val="005D6782"/>
    <w:rsid w:val="005E0E5E"/>
    <w:rsid w:val="005F5952"/>
    <w:rsid w:val="00622692"/>
    <w:rsid w:val="00642F14"/>
    <w:rsid w:val="006714B5"/>
    <w:rsid w:val="0067588B"/>
    <w:rsid w:val="006B24A3"/>
    <w:rsid w:val="006C6E95"/>
    <w:rsid w:val="006D242C"/>
    <w:rsid w:val="006E6648"/>
    <w:rsid w:val="0071675D"/>
    <w:rsid w:val="0072262A"/>
    <w:rsid w:val="00731766"/>
    <w:rsid w:val="00735716"/>
    <w:rsid w:val="00743194"/>
    <w:rsid w:val="00746710"/>
    <w:rsid w:val="00747D6B"/>
    <w:rsid w:val="00750238"/>
    <w:rsid w:val="00755392"/>
    <w:rsid w:val="00760E9C"/>
    <w:rsid w:val="00763FCC"/>
    <w:rsid w:val="00766B29"/>
    <w:rsid w:val="007A4F10"/>
    <w:rsid w:val="007A56A8"/>
    <w:rsid w:val="007B08BC"/>
    <w:rsid w:val="007B50D8"/>
    <w:rsid w:val="007B5632"/>
    <w:rsid w:val="007C2DF2"/>
    <w:rsid w:val="007D666A"/>
    <w:rsid w:val="007F6DED"/>
    <w:rsid w:val="00802A40"/>
    <w:rsid w:val="00817C9A"/>
    <w:rsid w:val="00870F01"/>
    <w:rsid w:val="00871901"/>
    <w:rsid w:val="00880DEB"/>
    <w:rsid w:val="00892827"/>
    <w:rsid w:val="008A460D"/>
    <w:rsid w:val="008A5FC7"/>
    <w:rsid w:val="008B1C55"/>
    <w:rsid w:val="008B2BB4"/>
    <w:rsid w:val="008B794A"/>
    <w:rsid w:val="008E2661"/>
    <w:rsid w:val="009039EA"/>
    <w:rsid w:val="00903E4B"/>
    <w:rsid w:val="00920981"/>
    <w:rsid w:val="0092283E"/>
    <w:rsid w:val="00922C8F"/>
    <w:rsid w:val="009367D7"/>
    <w:rsid w:val="00941DAE"/>
    <w:rsid w:val="009436E0"/>
    <w:rsid w:val="0095661E"/>
    <w:rsid w:val="009A5AFA"/>
    <w:rsid w:val="009A5CDF"/>
    <w:rsid w:val="009B6532"/>
    <w:rsid w:val="009E679C"/>
    <w:rsid w:val="00A00295"/>
    <w:rsid w:val="00A03E7B"/>
    <w:rsid w:val="00A10FC2"/>
    <w:rsid w:val="00A17966"/>
    <w:rsid w:val="00A24A6A"/>
    <w:rsid w:val="00A414E8"/>
    <w:rsid w:val="00A51E34"/>
    <w:rsid w:val="00A54A00"/>
    <w:rsid w:val="00A57CAA"/>
    <w:rsid w:val="00A60355"/>
    <w:rsid w:val="00A73464"/>
    <w:rsid w:val="00AF72DF"/>
    <w:rsid w:val="00B036CE"/>
    <w:rsid w:val="00B104B6"/>
    <w:rsid w:val="00B14BEC"/>
    <w:rsid w:val="00B1560D"/>
    <w:rsid w:val="00B246D9"/>
    <w:rsid w:val="00B35EAA"/>
    <w:rsid w:val="00B36C42"/>
    <w:rsid w:val="00B46D39"/>
    <w:rsid w:val="00B70AFE"/>
    <w:rsid w:val="00B7337B"/>
    <w:rsid w:val="00B96822"/>
    <w:rsid w:val="00BA4A63"/>
    <w:rsid w:val="00BC32C2"/>
    <w:rsid w:val="00BC437B"/>
    <w:rsid w:val="00BC595C"/>
    <w:rsid w:val="00BD4A84"/>
    <w:rsid w:val="00BD5888"/>
    <w:rsid w:val="00BE68E9"/>
    <w:rsid w:val="00C11661"/>
    <w:rsid w:val="00C167AD"/>
    <w:rsid w:val="00C32A3D"/>
    <w:rsid w:val="00C34507"/>
    <w:rsid w:val="00C37301"/>
    <w:rsid w:val="00C40A95"/>
    <w:rsid w:val="00C518FA"/>
    <w:rsid w:val="00C710D3"/>
    <w:rsid w:val="00C804A8"/>
    <w:rsid w:val="00CC2628"/>
    <w:rsid w:val="00CD78D8"/>
    <w:rsid w:val="00CF7495"/>
    <w:rsid w:val="00D0140D"/>
    <w:rsid w:val="00D01B94"/>
    <w:rsid w:val="00D911C8"/>
    <w:rsid w:val="00DA3448"/>
    <w:rsid w:val="00DA3540"/>
    <w:rsid w:val="00DA4D65"/>
    <w:rsid w:val="00DD358B"/>
    <w:rsid w:val="00E0608E"/>
    <w:rsid w:val="00E10E62"/>
    <w:rsid w:val="00E34E8D"/>
    <w:rsid w:val="00E76CEF"/>
    <w:rsid w:val="00E804D9"/>
    <w:rsid w:val="00E941C8"/>
    <w:rsid w:val="00EA4E06"/>
    <w:rsid w:val="00ED0FAA"/>
    <w:rsid w:val="00ED12E1"/>
    <w:rsid w:val="00ED4CBF"/>
    <w:rsid w:val="00ED553D"/>
    <w:rsid w:val="00F15719"/>
    <w:rsid w:val="00F41CBB"/>
    <w:rsid w:val="00F734AB"/>
    <w:rsid w:val="00F76777"/>
    <w:rsid w:val="00FD4652"/>
    <w:rsid w:val="00FE5728"/>
    <w:rsid w:val="00FF00C1"/>
    <w:rsid w:val="00FF5977"/>
    <w:rsid w:val="00FF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C44E9"/>
  <w15:chartTrackingRefBased/>
  <w15:docId w15:val="{03C7A243-7138-4B4E-A9BE-72A320D11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C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1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190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171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92963-F16D-4839-B89A-CCF213D45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33</cp:revision>
  <cp:lastPrinted>2019-02-13T09:32:00Z</cp:lastPrinted>
  <dcterms:created xsi:type="dcterms:W3CDTF">2019-03-06T10:14:00Z</dcterms:created>
  <dcterms:modified xsi:type="dcterms:W3CDTF">2019-03-11T14:12:00Z</dcterms:modified>
</cp:coreProperties>
</file>