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9" w:rsidRDefault="00E676E9" w:rsidP="00E676E9">
      <w:pPr>
        <w:tabs>
          <w:tab w:val="left" w:pos="142"/>
          <w:tab w:val="left" w:pos="851"/>
        </w:tabs>
        <w:rPr>
          <w:rFonts w:eastAsia="Batang"/>
          <w:sz w:val="28"/>
          <w:szCs w:val="28"/>
        </w:rPr>
      </w:pPr>
      <w:r w:rsidRPr="00E676E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>
            <v:imagedata r:id="rId5" o:title=""/>
          </v:shape>
          <o:OLEObject Type="Embed" ProgID="Word.Picture.6" ShapeID="_x0000_i1025" DrawAspect="Content" ObjectID="_1611652985" r:id="rId6"/>
        </w:object>
      </w:r>
    </w:p>
    <w:p w:rsidR="00E676E9" w:rsidRDefault="00E676E9" w:rsidP="00E676E9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676E9" w:rsidRDefault="00E676E9" w:rsidP="00E676E9">
      <w:pPr>
        <w:pStyle w:val="2"/>
        <w:rPr>
          <w:szCs w:val="28"/>
          <w:lang w:eastAsia="en-US"/>
        </w:rPr>
      </w:pPr>
    </w:p>
    <w:p w:rsidR="00E676E9" w:rsidRDefault="00E676E9" w:rsidP="00E676E9">
      <w:pPr>
        <w:pStyle w:val="2"/>
        <w:rPr>
          <w:szCs w:val="28"/>
        </w:rPr>
      </w:pPr>
      <w:r>
        <w:rPr>
          <w:szCs w:val="28"/>
        </w:rPr>
        <w:t>МЕНСЬКА МІСЬКА РАДА</w:t>
      </w:r>
    </w:p>
    <w:p w:rsidR="00E676E9" w:rsidRPr="001D6B6C" w:rsidRDefault="00E676E9" w:rsidP="00E676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ЕНСЬКОГО РАЙОНУ</w:t>
      </w:r>
      <w:r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  <w:lang w:val="uk-UA"/>
        </w:rPr>
        <w:t>ЕРНІГІВСЬКОЇ ОБЛАСТІ</w:t>
      </w:r>
    </w:p>
    <w:p w:rsidR="00E676E9" w:rsidRDefault="00E676E9" w:rsidP="00E676E9">
      <w:pPr>
        <w:jc w:val="center"/>
        <w:rPr>
          <w:b/>
          <w:sz w:val="28"/>
          <w:szCs w:val="28"/>
          <w:lang w:val="uk-UA"/>
        </w:rPr>
      </w:pPr>
    </w:p>
    <w:p w:rsidR="00E676E9" w:rsidRDefault="00E676E9" w:rsidP="00E676E9">
      <w:pPr>
        <w:jc w:val="center"/>
        <w:rPr>
          <w:b/>
          <w:sz w:val="28"/>
          <w:szCs w:val="28"/>
        </w:rPr>
      </w:pPr>
    </w:p>
    <w:p w:rsidR="00E676E9" w:rsidRDefault="00E676E9" w:rsidP="00E676E9">
      <w:pPr>
        <w:pStyle w:val="3"/>
        <w:ind w:left="212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E676E9" w:rsidRDefault="00E676E9" w:rsidP="00E676E9">
      <w:pPr>
        <w:rPr>
          <w:lang w:val="uk-UA"/>
        </w:rPr>
      </w:pPr>
    </w:p>
    <w:p w:rsidR="00E676E9" w:rsidRDefault="00E676E9" w:rsidP="00E676E9"/>
    <w:p w:rsidR="00E676E9" w:rsidRPr="00D806EF" w:rsidRDefault="00E676E9" w:rsidP="00E676E9">
      <w:pPr>
        <w:rPr>
          <w:sz w:val="28"/>
          <w:szCs w:val="28"/>
          <w:lang w:val="uk-UA"/>
        </w:rPr>
      </w:pPr>
      <w:proofErr w:type="spellStart"/>
      <w:r w:rsidRPr="00D806EF">
        <w:rPr>
          <w:sz w:val="28"/>
          <w:szCs w:val="28"/>
        </w:rPr>
        <w:t>Від</w:t>
      </w:r>
      <w:proofErr w:type="spellEnd"/>
      <w:r w:rsidRPr="00D806EF">
        <w:rPr>
          <w:sz w:val="28"/>
          <w:szCs w:val="28"/>
        </w:rPr>
        <w:t xml:space="preserve"> </w:t>
      </w:r>
      <w:r w:rsidRPr="00D806EF">
        <w:rPr>
          <w:sz w:val="28"/>
          <w:szCs w:val="28"/>
          <w:lang w:val="uk-UA"/>
        </w:rPr>
        <w:t xml:space="preserve">21 січня </w:t>
      </w:r>
      <w:r w:rsidRPr="00D806EF">
        <w:rPr>
          <w:sz w:val="28"/>
          <w:szCs w:val="28"/>
        </w:rPr>
        <w:t>201</w:t>
      </w:r>
      <w:r w:rsidRPr="00D806EF">
        <w:rPr>
          <w:sz w:val="28"/>
          <w:szCs w:val="28"/>
          <w:lang w:val="uk-UA"/>
        </w:rPr>
        <w:t>9</w:t>
      </w:r>
      <w:r w:rsidRPr="00D806EF">
        <w:rPr>
          <w:sz w:val="28"/>
          <w:szCs w:val="28"/>
        </w:rPr>
        <w:t xml:space="preserve"> року                №</w:t>
      </w:r>
      <w:r w:rsidRPr="00D80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</w:p>
    <w:p w:rsidR="00E676E9" w:rsidRDefault="00E676E9" w:rsidP="00E676E9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E676E9" w:rsidRDefault="00E676E9" w:rsidP="00E676E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проведення перевірки відомостей </w:t>
      </w:r>
    </w:p>
    <w:p w:rsidR="00E676E9" w:rsidRDefault="00E676E9" w:rsidP="00E676E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щодо застосування заборон, передбачених </w:t>
      </w:r>
    </w:p>
    <w:p w:rsidR="00E676E9" w:rsidRDefault="00E676E9" w:rsidP="00E676E9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Законом України «Про очищення влади»</w:t>
      </w:r>
    </w:p>
    <w:p w:rsidR="00E676E9" w:rsidRDefault="00E676E9" w:rsidP="00E676E9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</w:p>
    <w:p w:rsidR="00E676E9" w:rsidRDefault="00E676E9" w:rsidP="00E676E9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 пункту 10 частини першої статті 2, частини четвертої статті 5 Закону України «Про очищення влади» (далі-Закон),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(далі-Порядок), Постанови КМ України від 25.03.2015 р. № 167 «Про внесення змін до Порядку проведення перевірки достовірності відомостей щодо застосування заборон, передбачених частинами третьою і четвертою статті 1 Закону  України  «Про очищення влади»:</w:t>
      </w:r>
    </w:p>
    <w:p w:rsidR="00E676E9" w:rsidRDefault="00E676E9" w:rsidP="00E676E9">
      <w:pPr>
        <w:numPr>
          <w:ilvl w:val="0"/>
          <w:numId w:val="1"/>
        </w:numPr>
        <w:shd w:val="clear" w:color="auto" w:fill="FFFFFF"/>
        <w:ind w:left="0" w:firstLine="78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Провести перевірку достовірності відомостей щодо застосування</w:t>
      </w:r>
    </w:p>
    <w:p w:rsidR="00E676E9" w:rsidRPr="00B33BEE" w:rsidRDefault="00E676E9" w:rsidP="00E676E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заборон, передбачених частинами третьою і четвертою статті 1 Закону України «Про очищення влади» стосовно посадової особи місцевого самоврядування </w:t>
      </w:r>
      <w:r w:rsidRPr="00B33BEE">
        <w:rPr>
          <w:color w:val="000000"/>
          <w:sz w:val="28"/>
          <w:szCs w:val="28"/>
          <w:shd w:val="clear" w:color="auto" w:fill="FFFFFF"/>
          <w:lang w:val="uk-UA"/>
        </w:rPr>
        <w:t xml:space="preserve">головного відділу освіти Менської міської ради Лук’яненко Ірини Федорівни визначивши </w:t>
      </w:r>
      <w:r w:rsidRPr="00D806EF">
        <w:rPr>
          <w:color w:val="000000"/>
          <w:sz w:val="28"/>
          <w:szCs w:val="28"/>
          <w:shd w:val="clear" w:color="auto" w:fill="FFFFFF"/>
          <w:lang w:val="uk-UA"/>
        </w:rPr>
        <w:t>22 січня 2019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днем початку проведення перевірки. </w:t>
      </w:r>
    </w:p>
    <w:p w:rsidR="00E676E9" w:rsidRDefault="00E676E9" w:rsidP="00E676E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Ознайомити з розпорядженням особисто </w:t>
      </w:r>
      <w:r w:rsidRPr="00B33BEE">
        <w:rPr>
          <w:color w:val="000000"/>
          <w:sz w:val="28"/>
          <w:szCs w:val="28"/>
          <w:shd w:val="clear" w:color="auto" w:fill="FFFFFF"/>
          <w:lang w:val="uk-UA"/>
        </w:rPr>
        <w:t>Лук’яненко Ірину Федорівну, головного спеціаліста відділу освіти Менської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676E9" w:rsidRDefault="00E676E9" w:rsidP="00E676E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     Контроль за виконання даного розпорядження покласти на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Осєдач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Р.М., завідувача сектору кадрової роботи Менської міської ради.</w:t>
      </w:r>
    </w:p>
    <w:p w:rsidR="00E676E9" w:rsidRDefault="00E676E9" w:rsidP="00E676E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676E9" w:rsidRDefault="00E676E9" w:rsidP="00E676E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676E9" w:rsidRDefault="00E676E9" w:rsidP="00E676E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Г.А. Примаков</w:t>
      </w:r>
    </w:p>
    <w:p w:rsidR="00037172" w:rsidRDefault="00037172"/>
    <w:sectPr w:rsidR="00037172" w:rsidSect="0003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1402"/>
    <w:multiLevelType w:val="hybridMultilevel"/>
    <w:tmpl w:val="4B2E9E2A"/>
    <w:lvl w:ilvl="0" w:tplc="13F60878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E9"/>
    <w:rsid w:val="00037172"/>
    <w:rsid w:val="00E6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6E9"/>
    <w:pPr>
      <w:keepNext/>
      <w:jc w:val="center"/>
      <w:outlineLvl w:val="1"/>
    </w:pPr>
    <w:rPr>
      <w:rFonts w:eastAsia="Batang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676E9"/>
    <w:pPr>
      <w:keepNext/>
      <w:outlineLvl w:val="2"/>
    </w:pPr>
    <w:rPr>
      <w:rFonts w:eastAsia="Batang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676E9"/>
    <w:pPr>
      <w:keepNext/>
      <w:tabs>
        <w:tab w:val="left" w:pos="1719"/>
      </w:tabs>
      <w:jc w:val="both"/>
      <w:outlineLvl w:val="3"/>
    </w:pPr>
    <w:rPr>
      <w:rFonts w:eastAsia="Batang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6E9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676E9"/>
    <w:rPr>
      <w:rFonts w:ascii="Times New Roman" w:eastAsia="Batang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676E9"/>
    <w:rPr>
      <w:rFonts w:ascii="Times New Roman" w:eastAsia="Batang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2019-02-14T10:34:00Z</dcterms:created>
  <dcterms:modified xsi:type="dcterms:W3CDTF">2019-02-14T10:37:00Z</dcterms:modified>
</cp:coreProperties>
</file>