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1A8" w:rsidRPr="00EE4936" w:rsidRDefault="00EE4936" w:rsidP="00B7749E">
      <w:pPr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ru-RU"/>
        </w:rPr>
      </w:pPr>
      <w:bookmarkStart w:id="0" w:name="_Hlk421666"/>
      <w:bookmarkEnd w:id="0"/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                                              </w:t>
      </w:r>
    </w:p>
    <w:p w:rsidR="005C7FEC" w:rsidRPr="004F5F09" w:rsidRDefault="005C7FEC" w:rsidP="005C7FE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AFD7BC5" wp14:editId="49822E4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EC" w:rsidRPr="004F5F09" w:rsidRDefault="005C7FEC" w:rsidP="005C7F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F5F09">
        <w:rPr>
          <w:rFonts w:ascii="Times New Roman" w:eastAsia="Times New Roman" w:hAnsi="Times New Roman"/>
          <w:sz w:val="28"/>
          <w:szCs w:val="28"/>
          <w:lang w:eastAsia="ar-SA"/>
        </w:rPr>
        <w:t>Україна</w:t>
      </w:r>
    </w:p>
    <w:p w:rsidR="005C7FEC" w:rsidRPr="004F5F09" w:rsidRDefault="005C7FEC" w:rsidP="005C7F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4F5F09">
        <w:rPr>
          <w:rFonts w:ascii="Times New Roman" w:eastAsia="Times New Roman" w:hAnsi="Times New Roman"/>
          <w:b/>
          <w:sz w:val="28"/>
          <w:szCs w:val="28"/>
          <w:lang w:eastAsia="ar-SA"/>
        </w:rPr>
        <w:t>МЕНСЬКА  МІСЬКА   РАДА</w:t>
      </w:r>
    </w:p>
    <w:p w:rsidR="005C7FEC" w:rsidRPr="004F5F09" w:rsidRDefault="005C7FEC" w:rsidP="005C7FE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ar-SA"/>
        </w:rPr>
      </w:pPr>
      <w:r w:rsidRPr="004F5F09">
        <w:rPr>
          <w:rFonts w:ascii="Times New Roman" w:eastAsia="Times New Roman" w:hAnsi="Times New Roman"/>
          <w:b/>
          <w:sz w:val="28"/>
          <w:szCs w:val="28"/>
          <w:lang w:eastAsia="ar-SA"/>
        </w:rPr>
        <w:t>Менського</w:t>
      </w:r>
      <w:r w:rsidRPr="004F5F0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району  </w:t>
      </w:r>
      <w:r w:rsidRPr="004F5F09">
        <w:rPr>
          <w:rFonts w:ascii="Times New Roman" w:eastAsia="Times New Roman" w:hAnsi="Times New Roman"/>
          <w:b/>
          <w:sz w:val="28"/>
          <w:szCs w:val="28"/>
          <w:lang w:eastAsia="ar-SA"/>
        </w:rPr>
        <w:t>Чернігівської</w:t>
      </w:r>
      <w:r w:rsidRPr="004F5F0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r w:rsidRPr="004F5F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області </w:t>
      </w:r>
    </w:p>
    <w:p w:rsidR="005C7FEC" w:rsidRPr="004F5F09" w:rsidRDefault="005C7FEC" w:rsidP="005C7F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F5F0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ВИКОНАВЧИЙ   КОМІТЕТ</w:t>
      </w:r>
    </w:p>
    <w:p w:rsidR="00B7749E" w:rsidRDefault="005C7FEC" w:rsidP="005C7FEC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val="ru-RU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 xml:space="preserve">         </w:t>
      </w:r>
    </w:p>
    <w:p w:rsidR="005C7FEC" w:rsidRDefault="00B7749E" w:rsidP="00B7749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val="ru-RU"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 xml:space="preserve">ПРОЕКТ </w:t>
      </w:r>
      <w:r w:rsidR="005C7FEC"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>РІШЕННЯ</w:t>
      </w:r>
    </w:p>
    <w:p w:rsidR="005C7FEC" w:rsidRDefault="005C7FEC" w:rsidP="005C7FEC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/>
          <w:b/>
          <w:sz w:val="28"/>
          <w:szCs w:val="20"/>
          <w:lang w:val="ru-RU" w:eastAsia="ar-SA"/>
        </w:rPr>
      </w:pPr>
    </w:p>
    <w:p w:rsidR="005C7FEC" w:rsidRDefault="00B7749E" w:rsidP="005C7FEC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/>
          <w:b/>
          <w:sz w:val="28"/>
          <w:szCs w:val="20"/>
          <w:lang w:val="ru-RU"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 xml:space="preserve">22 лютого </w:t>
      </w:r>
      <w:r w:rsidR="005C7FEC"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 xml:space="preserve">2019 року </w:t>
      </w:r>
      <w:r w:rsidR="005C7FEC"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ab/>
      </w:r>
      <w:r w:rsidR="005C7FEC"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ab/>
      </w:r>
      <w:r w:rsidR="005C7FEC"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ab/>
        <w:t>м. Мена</w:t>
      </w:r>
      <w:r w:rsidR="005C7FEC"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ab/>
      </w:r>
      <w:r w:rsidR="005C7FEC"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ab/>
      </w:r>
      <w:r w:rsidR="005C7FEC"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ab/>
      </w:r>
      <w:r w:rsidR="005C7FEC"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ab/>
        <w:t>№ __</w:t>
      </w:r>
    </w:p>
    <w:p w:rsidR="00EE4936" w:rsidRPr="0012763A" w:rsidRDefault="00EE4936" w:rsidP="00EE493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eastAsia="uk-UA"/>
        </w:rPr>
      </w:pPr>
      <w:r w:rsidRPr="0012763A">
        <w:rPr>
          <w:rFonts w:ascii="Verdana" w:eastAsia="Times New Roman" w:hAnsi="Verdana" w:cs="Helvetica"/>
          <w:b/>
          <w:bCs/>
          <w:sz w:val="20"/>
          <w:szCs w:val="20"/>
          <w:lang w:eastAsia="uk-UA"/>
        </w:rPr>
        <w:t> </w:t>
      </w:r>
    </w:p>
    <w:p w:rsidR="00EE4936" w:rsidRPr="00642435" w:rsidRDefault="00474119" w:rsidP="00EE4936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Про встановлення тарифу на </w:t>
      </w:r>
      <w:r w:rsidR="00EE4936" w:rsidRPr="0091504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перевезення пасажирів на міських</w:t>
      </w:r>
      <w:r w:rsidR="00EE4936" w:rsidRPr="0091504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FA5AE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авт</w:t>
      </w:r>
      <w:r w:rsidR="00EE4936" w:rsidRPr="0091504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обусних маршрутах загального користування</w:t>
      </w:r>
      <w:r w:rsidR="00EE4936" w:rsidRPr="0091504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№1</w:t>
      </w:r>
      <w:r w:rsidR="00EE4936" w:rsidRPr="0091504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«</w:t>
      </w:r>
      <w:r w:rsidR="00EE4936" w:rsidRPr="0091504B">
        <w:rPr>
          <w:rFonts w:ascii="Times New Roman" w:hAnsi="Times New Roman"/>
          <w:b/>
          <w:bCs/>
          <w:sz w:val="28"/>
          <w:szCs w:val="28"/>
          <w:lang w:eastAsia="uk-UA"/>
        </w:rPr>
        <w:t>Лермонтова-Сіверський шлях» та №2</w:t>
      </w:r>
      <w:r w:rsidR="00EE4936" w:rsidRPr="0091504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«</w:t>
      </w:r>
      <w:r w:rsidR="00563F18">
        <w:rPr>
          <w:rFonts w:ascii="Times New Roman" w:hAnsi="Times New Roman"/>
          <w:b/>
          <w:bCs/>
          <w:sz w:val="28"/>
          <w:szCs w:val="28"/>
          <w:lang w:eastAsia="uk-UA"/>
        </w:rPr>
        <w:t>Сидоренка-Сіверський шлях</w:t>
      </w:r>
      <w:r w:rsidR="00EE4936" w:rsidRPr="0091504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» </w:t>
      </w:r>
    </w:p>
    <w:p w:rsidR="00EE4936" w:rsidRPr="0012763A" w:rsidRDefault="00EE4936" w:rsidP="00EE4936">
      <w:pPr>
        <w:shd w:val="clear" w:color="auto" w:fill="FFFFFF"/>
        <w:spacing w:after="0" w:line="240" w:lineRule="auto"/>
        <w:ind w:right="305"/>
        <w:rPr>
          <w:rFonts w:ascii="Times New Roman" w:eastAsia="Times New Roman" w:hAnsi="Times New Roman"/>
          <w:sz w:val="28"/>
          <w:szCs w:val="28"/>
          <w:lang w:eastAsia="uk-UA"/>
        </w:rPr>
      </w:pP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> </w:t>
      </w:r>
    </w:p>
    <w:p w:rsidR="00EE4936" w:rsidRPr="0012763A" w:rsidRDefault="00EE4936" w:rsidP="00EE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</w:t>
      </w:r>
      <w:r w:rsidRPr="00AB01F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зглянувши</w:t>
      </w:r>
      <w:r w:rsidR="0054095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звернення ФОП Кад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инський В.В. про встановлення тарифу на перевезення пасажирів на міських автобусних маршрутах загального користування </w:t>
      </w:r>
      <w:r w:rsidRPr="0091504B">
        <w:rPr>
          <w:rFonts w:ascii="Times New Roman" w:hAnsi="Times New Roman"/>
          <w:bCs/>
          <w:sz w:val="28"/>
          <w:szCs w:val="28"/>
          <w:lang w:eastAsia="uk-UA"/>
        </w:rPr>
        <w:t>№1</w:t>
      </w:r>
      <w:r w:rsidRPr="0091504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 w:rsidRPr="0091504B">
        <w:rPr>
          <w:rFonts w:ascii="Times New Roman" w:hAnsi="Times New Roman"/>
          <w:bCs/>
          <w:sz w:val="28"/>
          <w:szCs w:val="28"/>
          <w:lang w:eastAsia="uk-UA"/>
        </w:rPr>
        <w:t>Лермонтова-Сіверський шлях» та №2</w:t>
      </w:r>
      <w:r w:rsidRPr="0091504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 w:rsidR="00563F18">
        <w:rPr>
          <w:rFonts w:ascii="Times New Roman" w:hAnsi="Times New Roman"/>
          <w:bCs/>
          <w:sz w:val="28"/>
          <w:szCs w:val="28"/>
          <w:lang w:eastAsia="uk-UA"/>
        </w:rPr>
        <w:t>Сидоренка-Сіверський шлях</w:t>
      </w:r>
      <w:r w:rsidRPr="0091504B">
        <w:rPr>
          <w:rFonts w:ascii="Times New Roman" w:hAnsi="Times New Roman"/>
          <w:bCs/>
          <w:sz w:val="28"/>
          <w:szCs w:val="28"/>
          <w:lang w:eastAsia="uk-UA"/>
        </w:rPr>
        <w:t>»</w:t>
      </w:r>
      <w:r w:rsidRPr="00AB01F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Pr="0089146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розрахунки тарифів,</w:t>
      </w:r>
      <w:r w:rsidRPr="00AB01F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керуючись 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Законом</w:t>
      </w: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України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«Про автомобільний транспорт», Наказом</w:t>
      </w: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Міністерства транспорту та зв’язку України від 17.11.2009 року №1175 «Про затвердження Методики розрахунку тарифів на послуги пасажирського автомобільного транспорту», пунктом 2 частини "а" статті 28 Закону України «Про місцеве самоврядування в Україні»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EE4936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зважаючи на соціальну значимість маршруту та невисоку платоспроможність потенційних користувачів маршруту</w:t>
      </w: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>, виконавчий комітет  міської ради</w:t>
      </w:r>
    </w:p>
    <w:p w:rsidR="00EE4936" w:rsidRDefault="00EE4936" w:rsidP="00EE4936">
      <w:pPr>
        <w:shd w:val="clear" w:color="auto" w:fill="FFFFFF"/>
        <w:spacing w:after="0" w:line="240" w:lineRule="auto"/>
        <w:ind w:right="305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>В И Р І Ш И В: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</w:p>
    <w:p w:rsidR="00EE4936" w:rsidRPr="0012763A" w:rsidRDefault="00EE4936" w:rsidP="00EE4936">
      <w:pPr>
        <w:shd w:val="clear" w:color="auto" w:fill="FFFFFF"/>
        <w:spacing w:after="0" w:line="240" w:lineRule="auto"/>
        <w:ind w:right="305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E4936" w:rsidRPr="009A53B5" w:rsidRDefault="00EE4936" w:rsidP="00EE493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>Встановити тариф на перевезення пасажирів на міських</w:t>
      </w:r>
      <w:r w:rsidRPr="00EE493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>автобусних маршрутах загального користування</w:t>
      </w:r>
      <w:r w:rsidRPr="00EE4936">
        <w:rPr>
          <w:rFonts w:ascii="Times New Roman" w:hAnsi="Times New Roman"/>
          <w:bCs/>
          <w:sz w:val="28"/>
          <w:szCs w:val="28"/>
          <w:lang w:eastAsia="uk-UA"/>
        </w:rPr>
        <w:t xml:space="preserve"> №1</w:t>
      </w: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 w:rsidRPr="00EE4936">
        <w:rPr>
          <w:rFonts w:ascii="Times New Roman" w:hAnsi="Times New Roman"/>
          <w:bCs/>
          <w:sz w:val="28"/>
          <w:szCs w:val="28"/>
          <w:lang w:eastAsia="uk-UA"/>
        </w:rPr>
        <w:t>Лермонтова-Сіверський шлях» та №2</w:t>
      </w: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 w:rsidR="00563F18">
        <w:rPr>
          <w:rFonts w:ascii="Times New Roman" w:hAnsi="Times New Roman"/>
          <w:bCs/>
          <w:sz w:val="28"/>
          <w:szCs w:val="28"/>
          <w:lang w:eastAsia="uk-UA"/>
        </w:rPr>
        <w:t>Сидоренка-Сіверський шлях</w:t>
      </w:r>
      <w:r w:rsidRPr="00EE4936">
        <w:rPr>
          <w:rFonts w:ascii="Times New Roman" w:hAnsi="Times New Roman"/>
          <w:bCs/>
          <w:sz w:val="28"/>
          <w:szCs w:val="28"/>
          <w:lang w:eastAsia="uk-UA"/>
        </w:rPr>
        <w:t>»</w:t>
      </w: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в розмірі </w:t>
      </w:r>
      <w:r w:rsidR="00563F18">
        <w:rPr>
          <w:rFonts w:ascii="Times New Roman" w:eastAsia="Times New Roman" w:hAnsi="Times New Roman"/>
          <w:bCs/>
          <w:sz w:val="28"/>
          <w:szCs w:val="28"/>
          <w:lang w:eastAsia="uk-UA"/>
        </w:rPr>
        <w:t>4,</w:t>
      </w: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>00 грн.  за одну поїздку</w:t>
      </w:r>
      <w:r w:rsidR="009A53B5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E4936" w:rsidRPr="00EE4936" w:rsidRDefault="00DB6CDC" w:rsidP="00EE493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Опри</w:t>
      </w:r>
      <w:r w:rsidR="00EE4936"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>люднити рішення в газеті «Наше слово» та розмістити на офіційному сайті міської ради.</w:t>
      </w:r>
    </w:p>
    <w:p w:rsidR="00EE4936" w:rsidRPr="00EE4936" w:rsidRDefault="00EE4936" w:rsidP="00EE493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>Дане рішення набирає чинності з моменту його офіційного оприлюднення.</w:t>
      </w:r>
    </w:p>
    <w:p w:rsidR="00EE4936" w:rsidRPr="00EE4936" w:rsidRDefault="00EE4936" w:rsidP="00EE493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Контроль  за  виконанням  рішення  покласти на  </w:t>
      </w:r>
      <w:r w:rsidR="009A20DD">
        <w:rPr>
          <w:rFonts w:ascii="Times New Roman" w:eastAsia="Times New Roman" w:hAnsi="Times New Roman"/>
          <w:bCs/>
          <w:sz w:val="28"/>
          <w:szCs w:val="28"/>
          <w:lang w:eastAsia="uk-UA"/>
        </w:rPr>
        <w:t>начальника відділу економічного розвитку та інвестицій Менської міської ради Скорохода С.В</w:t>
      </w:r>
      <w:r w:rsidR="00563F18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E4936" w:rsidRPr="0012763A" w:rsidRDefault="00EE4936" w:rsidP="00EE493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> </w:t>
      </w:r>
    </w:p>
    <w:p w:rsidR="00C3528D" w:rsidRDefault="00EE4936" w:rsidP="00EE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42435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EE4936" w:rsidRPr="00642435" w:rsidRDefault="00EE4936" w:rsidP="00AE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4243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Міський голова                     </w:t>
      </w:r>
      <w:bookmarkStart w:id="1" w:name="_GoBack"/>
      <w:bookmarkEnd w:id="1"/>
      <w:r w:rsidRPr="0064243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                                          </w:t>
      </w:r>
      <w:r w:rsidRPr="0091504B">
        <w:rPr>
          <w:rFonts w:ascii="Times New Roman" w:hAnsi="Times New Roman"/>
          <w:b/>
          <w:bCs/>
          <w:sz w:val="28"/>
          <w:szCs w:val="28"/>
          <w:lang w:eastAsia="uk-UA"/>
        </w:rPr>
        <w:t>Г.А.  Примаков</w:t>
      </w:r>
    </w:p>
    <w:sectPr w:rsidR="00EE4936" w:rsidRPr="00642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1666"/>
    <w:multiLevelType w:val="hybridMultilevel"/>
    <w:tmpl w:val="BE9E5F68"/>
    <w:lvl w:ilvl="0" w:tplc="D0225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36"/>
    <w:rsid w:val="00034397"/>
    <w:rsid w:val="00074976"/>
    <w:rsid w:val="001041A8"/>
    <w:rsid w:val="00212599"/>
    <w:rsid w:val="00474119"/>
    <w:rsid w:val="0054095F"/>
    <w:rsid w:val="00563F18"/>
    <w:rsid w:val="005C7FEC"/>
    <w:rsid w:val="00613953"/>
    <w:rsid w:val="00924F8B"/>
    <w:rsid w:val="009A20DD"/>
    <w:rsid w:val="009A53B5"/>
    <w:rsid w:val="00AE2AAA"/>
    <w:rsid w:val="00B10433"/>
    <w:rsid w:val="00B7749E"/>
    <w:rsid w:val="00BA7A68"/>
    <w:rsid w:val="00C3528D"/>
    <w:rsid w:val="00DA4253"/>
    <w:rsid w:val="00DA760E"/>
    <w:rsid w:val="00DB6CDC"/>
    <w:rsid w:val="00EC495B"/>
    <w:rsid w:val="00EE4936"/>
    <w:rsid w:val="00FA5AE2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5D1F"/>
  <w15:docId w15:val="{FABA9553-0DC2-41A7-83A5-45D18F83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9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E49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05FC-7AE5-49D9-AA6C-2D1FBD17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4</cp:revision>
  <dcterms:created xsi:type="dcterms:W3CDTF">2019-01-14T13:06:00Z</dcterms:created>
  <dcterms:modified xsi:type="dcterms:W3CDTF">2019-02-14T06:56:00Z</dcterms:modified>
</cp:coreProperties>
</file>