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4535" w:leader="none"/>
          <w:tab w:val="left" w:pos="7370" w:leader="none"/>
          <w:tab w:val="left" w:pos="751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 квітня 2024 року</w:t>
        <w:tab/>
        <w:t xml:space="preserve">м. Мена</w:t>
        <w:tab/>
        <w:t xml:space="preserve">№ 114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0" w:firstLine="0"/>
        <w:jc w:val="both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персонального складу конкурсної комісії з вибору керуючої компанії індустріального парку «Менський»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Закону України «Про місцеве самоврядування в Україні», у зв’язку з кадровими змінами в міській раді:</w:t>
      </w:r>
      <w:r/>
    </w:p>
    <w:p>
      <w:pPr>
        <w:numPr>
          <w:ilvl w:val="0"/>
          <w:numId w:val="5"/>
        </w:numPr>
        <w:ind w:left="0" w:right="0" w:firstLine="567"/>
        <w:jc w:val="both"/>
        <w:spacing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  персонального складу конкурсної комісії з вибору керуючої компанії індустріального парку «Менський», затвердженого розпорядженням міського голови від 25 квітня 2023 року №161:</w:t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Виключити  зі складу комісії </w:t>
      </w:r>
      <w:r/>
    </w:p>
    <w:p>
      <w:pPr>
        <w:pStyle w:val="825"/>
        <w:numPr>
          <w:ilvl w:val="0"/>
          <w:numId w:val="8"/>
        </w:numPr>
        <w:ind w:right="0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ГРИЩЕНКА Віктора Костянтиновича, </w:t>
      </w:r>
      <w:r/>
    </w:p>
    <w:p>
      <w:pPr>
        <w:pStyle w:val="825"/>
        <w:numPr>
          <w:ilvl w:val="0"/>
          <w:numId w:val="8"/>
        </w:numPr>
        <w:ind w:right="0"/>
        <w:jc w:val="both"/>
        <w:spacing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ЛОЙЧЕНКО Наталію Олександрівну.</w:t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Включити до складу комісії  </w:t>
      </w:r>
      <w:r/>
    </w:p>
    <w:p>
      <w:pPr>
        <w:pStyle w:val="825"/>
        <w:numPr>
          <w:ilvl w:val="0"/>
          <w:numId w:val="9"/>
        </w:numPr>
        <w:ind w:left="0" w:right="0" w:firstLine="916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</w:rPr>
        <w:t xml:space="preserve">БУТЕНКА Романа Олексійовича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депутата Менської міської ради, голову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 (за згодою),</w:t>
      </w:r>
      <w:r>
        <w:rPr>
          <w:rFonts w:ascii="Times New Roman" w:hAnsi="Times New Roman" w:cs="Times New Roman" w:eastAsia="Times New Roman"/>
          <w:color w:val="292B2C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916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292B2C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292B2C"/>
          <w:sz w:val="28"/>
        </w:rPr>
        <w:t xml:space="preserve">ПЕРЕПАДИСТУ Людмилу Анатоліївну,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провідного спеціаліста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2. Контроль за виконанням цього розпорядження покласти на першого заступника міського голови О.Л. Неберу.</w:t>
      </w:r>
      <w:r/>
    </w:p>
    <w:p>
      <w:pPr>
        <w:ind w:left="0" w:right="0" w:firstLine="0"/>
        <w:jc w:val="both"/>
        <w:spacing w:after="0" w:before="0"/>
        <w:tabs>
          <w:tab w:val="clear" w:pos="1134" w:leader="none"/>
          <w:tab w:val="left" w:pos="6803" w:leader="none"/>
        </w:tabs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b/>
        </w:rPr>
      </w:r>
      <w:r/>
    </w:p>
    <w:p>
      <w:pPr>
        <w:ind w:left="0" w:right="0" w:firstLine="0"/>
        <w:jc w:val="both"/>
        <w:spacing w:after="0" w:before="0"/>
        <w:tabs>
          <w:tab w:val="clear" w:pos="1134" w:leader="none"/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2138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858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3578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4298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5018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738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6458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7178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89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837"/>
    <w:uiPriority w:val="99"/>
  </w:style>
  <w:style w:type="paragraph" w:styleId="697">
    <w:name w:val="endnote text"/>
    <w:basedOn w:val="875"/>
    <w:link w:val="698"/>
    <w:uiPriority w:val="99"/>
    <w:semiHidden/>
    <w:unhideWhenUsed/>
    <w:rPr>
      <w:sz w:val="20"/>
    </w:rPr>
    <w:pPr>
      <w:spacing w:lineRule="auto" w:line="240" w:after="0"/>
    </w:pPr>
  </w:style>
  <w:style w:type="character" w:styleId="698">
    <w:name w:val="Endnote Text Char"/>
    <w:link w:val="697"/>
    <w:uiPriority w:val="99"/>
    <w:rPr>
      <w:sz w:val="20"/>
    </w:rPr>
  </w:style>
  <w:style w:type="character" w:styleId="699">
    <w:name w:val="endnote reference"/>
    <w:basedOn w:val="876"/>
    <w:uiPriority w:val="99"/>
    <w:semiHidden/>
    <w:unhideWhenUsed/>
    <w:rPr>
      <w:vertAlign w:val="superscript"/>
    </w:rPr>
  </w:style>
  <w:style w:type="paragraph" w:styleId="700">
    <w:name w:val="table of figures"/>
    <w:basedOn w:val="875"/>
    <w:next w:val="875"/>
    <w:uiPriority w:val="99"/>
    <w:unhideWhenUsed/>
    <w:pPr>
      <w:spacing w:after="0" w:afterAutospacing="0"/>
    </w:pPr>
  </w:style>
  <w:style w:type="table" w:styleId="701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0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1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2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3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4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5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4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5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6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7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8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9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0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3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4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5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6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7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8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6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07">
    <w:name w:val="Heading 1"/>
    <w:basedOn w:val="875"/>
    <w:next w:val="875"/>
    <w:link w:val="8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8">
    <w:name w:val="Heading 1 Char"/>
    <w:basedOn w:val="876"/>
    <w:link w:val="807"/>
    <w:uiPriority w:val="9"/>
    <w:rPr>
      <w:rFonts w:ascii="Arial" w:hAnsi="Arial" w:cs="Arial" w:eastAsia="Arial"/>
      <w:sz w:val="40"/>
      <w:szCs w:val="40"/>
    </w:rPr>
  </w:style>
  <w:style w:type="paragraph" w:styleId="809">
    <w:name w:val="Heading 2"/>
    <w:basedOn w:val="875"/>
    <w:next w:val="875"/>
    <w:link w:val="8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0">
    <w:name w:val="Heading 2 Char"/>
    <w:basedOn w:val="876"/>
    <w:link w:val="809"/>
    <w:uiPriority w:val="9"/>
    <w:rPr>
      <w:rFonts w:ascii="Arial" w:hAnsi="Arial" w:cs="Arial" w:eastAsia="Arial"/>
      <w:sz w:val="34"/>
    </w:rPr>
  </w:style>
  <w:style w:type="paragraph" w:styleId="811">
    <w:name w:val="Heading 3"/>
    <w:basedOn w:val="875"/>
    <w:next w:val="875"/>
    <w:link w:val="8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2">
    <w:name w:val="Heading 3 Char"/>
    <w:basedOn w:val="876"/>
    <w:link w:val="811"/>
    <w:uiPriority w:val="9"/>
    <w:rPr>
      <w:rFonts w:ascii="Arial" w:hAnsi="Arial" w:cs="Arial" w:eastAsia="Arial"/>
      <w:sz w:val="30"/>
      <w:szCs w:val="30"/>
    </w:rPr>
  </w:style>
  <w:style w:type="paragraph" w:styleId="813">
    <w:name w:val="Heading 4"/>
    <w:basedOn w:val="875"/>
    <w:next w:val="875"/>
    <w:link w:val="8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4">
    <w:name w:val="Heading 4 Char"/>
    <w:basedOn w:val="876"/>
    <w:link w:val="813"/>
    <w:uiPriority w:val="9"/>
    <w:rPr>
      <w:rFonts w:ascii="Arial" w:hAnsi="Arial" w:cs="Arial" w:eastAsia="Arial"/>
      <w:b/>
      <w:bCs/>
      <w:sz w:val="26"/>
      <w:szCs w:val="26"/>
    </w:rPr>
  </w:style>
  <w:style w:type="paragraph" w:styleId="815">
    <w:name w:val="Heading 5"/>
    <w:basedOn w:val="875"/>
    <w:next w:val="875"/>
    <w:link w:val="8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6">
    <w:name w:val="Heading 5 Char"/>
    <w:basedOn w:val="876"/>
    <w:link w:val="815"/>
    <w:uiPriority w:val="9"/>
    <w:rPr>
      <w:rFonts w:ascii="Arial" w:hAnsi="Arial" w:cs="Arial" w:eastAsia="Arial"/>
      <w:b/>
      <w:bCs/>
      <w:sz w:val="24"/>
      <w:szCs w:val="24"/>
    </w:rPr>
  </w:style>
  <w:style w:type="paragraph" w:styleId="817">
    <w:name w:val="Heading 6"/>
    <w:basedOn w:val="875"/>
    <w:next w:val="875"/>
    <w:link w:val="8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8">
    <w:name w:val="Heading 6 Char"/>
    <w:basedOn w:val="876"/>
    <w:link w:val="817"/>
    <w:uiPriority w:val="9"/>
    <w:rPr>
      <w:rFonts w:ascii="Arial" w:hAnsi="Arial" w:cs="Arial" w:eastAsia="Arial"/>
      <w:b/>
      <w:bCs/>
      <w:sz w:val="22"/>
      <w:szCs w:val="22"/>
    </w:rPr>
  </w:style>
  <w:style w:type="paragraph" w:styleId="819">
    <w:name w:val="Heading 7"/>
    <w:basedOn w:val="875"/>
    <w:next w:val="875"/>
    <w:link w:val="8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20">
    <w:name w:val="Heading 7 Char"/>
    <w:basedOn w:val="876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1">
    <w:name w:val="Heading 8"/>
    <w:basedOn w:val="875"/>
    <w:next w:val="875"/>
    <w:link w:val="8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22">
    <w:name w:val="Heading 8 Char"/>
    <w:basedOn w:val="876"/>
    <w:link w:val="821"/>
    <w:uiPriority w:val="9"/>
    <w:rPr>
      <w:rFonts w:ascii="Arial" w:hAnsi="Arial" w:cs="Arial" w:eastAsia="Arial"/>
      <w:i/>
      <w:iCs/>
      <w:sz w:val="22"/>
      <w:szCs w:val="22"/>
    </w:rPr>
  </w:style>
  <w:style w:type="paragraph" w:styleId="823">
    <w:name w:val="Heading 9"/>
    <w:basedOn w:val="875"/>
    <w:next w:val="875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4">
    <w:name w:val="Heading 9 Char"/>
    <w:basedOn w:val="876"/>
    <w:link w:val="823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List Paragraph"/>
    <w:basedOn w:val="875"/>
    <w:qFormat/>
    <w:uiPriority w:val="34"/>
    <w:pPr>
      <w:contextualSpacing w:val="true"/>
      <w:ind w:left="720"/>
    </w:pPr>
  </w:style>
  <w:style w:type="paragraph" w:styleId="826">
    <w:name w:val="No Spacing"/>
    <w:qFormat/>
    <w:uiPriority w:val="1"/>
    <w:pPr>
      <w:spacing w:lineRule="auto" w:line="240" w:after="0" w:before="0"/>
    </w:pPr>
  </w:style>
  <w:style w:type="paragraph" w:styleId="827">
    <w:name w:val="Title"/>
    <w:basedOn w:val="875"/>
    <w:next w:val="875"/>
    <w:link w:val="8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8">
    <w:name w:val="Title Char"/>
    <w:basedOn w:val="876"/>
    <w:link w:val="827"/>
    <w:uiPriority w:val="10"/>
    <w:rPr>
      <w:sz w:val="48"/>
      <w:szCs w:val="48"/>
    </w:rPr>
  </w:style>
  <w:style w:type="paragraph" w:styleId="829">
    <w:name w:val="Subtitle"/>
    <w:basedOn w:val="875"/>
    <w:next w:val="875"/>
    <w:link w:val="830"/>
    <w:qFormat/>
    <w:uiPriority w:val="11"/>
    <w:rPr>
      <w:sz w:val="24"/>
      <w:szCs w:val="24"/>
    </w:rPr>
    <w:pPr>
      <w:spacing w:after="200" w:before="200"/>
    </w:pPr>
  </w:style>
  <w:style w:type="character" w:styleId="830">
    <w:name w:val="Subtitle Char"/>
    <w:basedOn w:val="876"/>
    <w:link w:val="829"/>
    <w:uiPriority w:val="11"/>
    <w:rPr>
      <w:sz w:val="24"/>
      <w:szCs w:val="24"/>
    </w:rPr>
  </w:style>
  <w:style w:type="paragraph" w:styleId="831">
    <w:name w:val="Quote"/>
    <w:basedOn w:val="875"/>
    <w:next w:val="875"/>
    <w:link w:val="832"/>
    <w:qFormat/>
    <w:uiPriority w:val="29"/>
    <w:rPr>
      <w:i/>
    </w:rPr>
    <w:pPr>
      <w:ind w:left="720" w:right="720"/>
    </w:pPr>
  </w:style>
  <w:style w:type="character" w:styleId="832">
    <w:name w:val="Quote Char"/>
    <w:link w:val="831"/>
    <w:uiPriority w:val="29"/>
    <w:rPr>
      <w:i/>
    </w:rPr>
  </w:style>
  <w:style w:type="paragraph" w:styleId="833">
    <w:name w:val="Intense Quote"/>
    <w:basedOn w:val="875"/>
    <w:next w:val="875"/>
    <w:link w:val="83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>
    <w:name w:val="Intense Quote Char"/>
    <w:link w:val="833"/>
    <w:uiPriority w:val="30"/>
    <w:rPr>
      <w:i/>
    </w:rPr>
  </w:style>
  <w:style w:type="paragraph" w:styleId="835">
    <w:name w:val="Header"/>
    <w:basedOn w:val="875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6">
    <w:name w:val="Header Char"/>
    <w:basedOn w:val="876"/>
    <w:link w:val="835"/>
    <w:uiPriority w:val="99"/>
  </w:style>
  <w:style w:type="paragraph" w:styleId="837">
    <w:name w:val="Footer"/>
    <w:basedOn w:val="875"/>
    <w:link w:val="8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8">
    <w:name w:val="Footer Char"/>
    <w:basedOn w:val="876"/>
    <w:link w:val="837"/>
    <w:uiPriority w:val="99"/>
  </w:style>
  <w:style w:type="table" w:styleId="839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>
    <w:name w:val="Lined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2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3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4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5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8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9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0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1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2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3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4">
    <w:name w:val="Bordered &amp; Lined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8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5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76"/>
    <w:uiPriority w:val="99"/>
    <w:unhideWhenUsed/>
    <w:rPr>
      <w:vertAlign w:val="superscript"/>
    </w:rPr>
  </w:style>
  <w:style w:type="paragraph" w:styleId="865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15</cp:revision>
  <dcterms:modified xsi:type="dcterms:W3CDTF">2024-04-24T07:44:06Z</dcterms:modified>
</cp:coreProperties>
</file>