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before="0" w:before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 w:before="0" w:beforeAutospacing="0"/>
        <w:rPr>
          <w:sz w:val="14"/>
        </w:rPr>
      </w:pPr>
      <w:r>
        <w:rPr>
          <w:sz w:val="14"/>
          <w:szCs w:val="24"/>
        </w:rPr>
      </w:r>
      <w:r>
        <w:rPr>
          <w:sz w:val="14"/>
        </w:rPr>
      </w:r>
      <w:r/>
    </w:p>
    <w:p>
      <w:pPr>
        <w:jc w:val="center"/>
        <w:spacing w:lineRule="auto" w:line="240" w:after="0"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 w:before="0" w:beforeAutospacing="0"/>
        <w:rPr>
          <w:sz w:val="14"/>
        </w:rPr>
      </w:pPr>
      <w:r>
        <w:rPr>
          <w:sz w:val="14"/>
          <w:szCs w:val="24"/>
        </w:rPr>
        <w:t xml:space="preserve"> </w:t>
      </w:r>
      <w:r>
        <w:rPr>
          <w:sz w:val="14"/>
        </w:rPr>
      </w:r>
      <w:r/>
    </w:p>
    <w:p>
      <w:pPr>
        <w:spacing w:lineRule="auto" w:line="240" w:after="0" w:before="0" w:beforeAutospacing="0"/>
        <w:tabs>
          <w:tab w:val="left" w:pos="453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квітня </w:t>
      </w:r>
      <w:r>
        <w:rPr>
          <w:rFonts w:ascii="Times New Roman" w:hAnsi="Times New Roman"/>
          <w:color w:val="000000"/>
          <w:sz w:val="28"/>
          <w:szCs w:val="28"/>
        </w:rPr>
        <w:t xml:space="preserve">2024 року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106</w:t>
      </w:r>
      <w:r/>
    </w:p>
    <w:p>
      <w:pPr>
        <w:jc w:val="center"/>
        <w:spacing w:lineRule="auto" w:line="240" w:after="0" w:before="0" w:beforeAutospacing="0"/>
        <w:rPr>
          <w:sz w:val="14"/>
          <w:szCs w:val="24"/>
        </w:rPr>
      </w:pPr>
      <w:r>
        <w:rPr>
          <w:sz w:val="14"/>
          <w:szCs w:val="24"/>
        </w:rPr>
        <w:t xml:space="preserve"> </w:t>
      </w:r>
      <w:r>
        <w:rPr>
          <w:sz w:val="14"/>
        </w:rPr>
      </w:r>
      <w:r/>
    </w:p>
    <w:p>
      <w:pPr>
        <w:ind w:left="0" w:right="5528" w:firstLine="0"/>
        <w:jc w:val="both"/>
        <w:spacing w:lineRule="auto" w:line="240" w:after="0" w:before="0" w:beforeAutospacing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персонального складу Робочої групи з розробки Статуту Менської міської територіальної громади в новій редакції</w:t>
      </w:r>
      <w:r/>
    </w:p>
    <w:p>
      <w:pPr>
        <w:ind w:right="5243"/>
        <w:jc w:val="both"/>
        <w:spacing w:lineRule="auto" w:line="240" w:after="0"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lineRule="auto" w:line="240" w:after="0" w:before="0" w:beforeAutospacing="0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На виконання рішення 37 сесії Менської міської ради 8 скликан</w:t>
      </w:r>
      <w:r>
        <w:rPr>
          <w:rFonts w:ascii="Times New Roman" w:hAnsi="Times New Roman"/>
          <w:color w:val="000000"/>
          <w:sz w:val="28"/>
          <w:szCs w:val="28"/>
        </w:rPr>
        <w:t xml:space="preserve">ня від 18 липня 2023</w:t>
      </w:r>
      <w:r>
        <w:rPr>
          <w:rFonts w:ascii="Times New Roman" w:hAnsi="Times New Roman"/>
          <w:color w:val="000000"/>
          <w:sz w:val="28"/>
          <w:szCs w:val="28"/>
        </w:rPr>
        <w:t xml:space="preserve"> року № 417 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розробку Статуту Менської міської територіальної громади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», враховуючи рішення 46 сесії Менської міської ради 8 скликання від 21 березня 2024 року № 157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color w:val="000000"/>
          <w:sz w:val="28"/>
        </w:rPr>
        <w:t xml:space="preserve">керуючись ст. ст. 42, 50, 53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оновлений персональний склад </w:t>
      </w:r>
      <w:r>
        <w:rPr>
          <w:rFonts w:ascii="Times New Roman" w:hAnsi="Times New Roman"/>
          <w:b w:val="false"/>
          <w:bCs/>
          <w:color w:val="000000"/>
          <w:sz w:val="28"/>
          <w:szCs w:val="28"/>
        </w:rPr>
        <w:t xml:space="preserve">Робочої групи з розробки Статуту Менської міської територіальної громади (далі - Робоча група)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:</w:t>
      </w:r>
      <w:r>
        <w:rPr>
          <w:b w:val="false"/>
        </w:rPr>
      </w:r>
      <w:r/>
    </w:p>
    <w:tbl>
      <w:tblPr>
        <w:tblStyle w:val="76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260"/>
        <w:gridCol w:w="5953"/>
      </w:tblGrid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Голова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ПРИМАКОВ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Геннадій Анатолійович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Міський голова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Перший заступник голови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СТАЛЬНИЧЕНКО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Юрій Валерійович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Секретар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Заступник голови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СТАРОДУБ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Людмила Олександрівна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Керуючий справами виконавчого комітету Менської міської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Секретар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ЧЕТВЕРТАКОВА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Наталія Вікторівна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начальника відділу документування та забезпечення роботи апарату ради Менської міської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Члени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ЧЕРТОК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Валерій Борисович</w:t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 Менської міської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АНДРІЙЧЕНКО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Юрій Михайлович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Староста Волосківського старостинського округу</w:t>
            </w:r>
            <w:r/>
          </w:p>
        </w:tc>
      </w:tr>
      <w:tr>
        <w:trPr>
          <w:trHeight w:val="272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ІВЧЕНКО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Вікторія В’ячеславівна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Фізична особа підприємець, член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72"/>
        </w:trPr>
        <w:tc>
          <w:tcPr>
            <w:tcW w:w="533" w:type="dxa"/>
            <w:vAlign w:val="top"/>
            <w:vMerge w:val="restart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СКОРОХОД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Сергій Віталійович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Член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НАЗАРЕНКО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Олександр Васильович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Редактор газети “Наше слово”</w:t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ОХОНЬКО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Микола Васильович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Громадський радник, член Асоціації громадських радників України</w:t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БЕРНАДСЬКА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Тетяна Анатоліївна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начальника юридичного відділу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ВИШНЯК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Тетяна Сергіївна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Комунальної установи “ Менський міський центр соціальних служб” Менської міської ради, член виконавчого комітету Менської міської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КРАМАРЕНКО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Ольга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Представник Менської молодіжної ради</w:t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ПІДГОРНИЙ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 Віталійович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Керівник Чернігівського ресурсного центру з розвитку місцевої демократії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ДРОЗД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Наталія Олександрівна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Керівник ГО «Центр Доброчин»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КОРОЇД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Олена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Юрист Чернігівського ресурсного центру з розвитку місцевої демократії</w:t>
            </w:r>
            <w:r>
              <w:rPr>
                <w:sz w:val="32"/>
              </w:rPr>
            </w:r>
            <w:r/>
          </w:p>
        </w:tc>
      </w:tr>
    </w:tbl>
    <w:p>
      <w:pPr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Робочій групі продовжити роботу з розробки проєкту Статуту Менської міської територіальної громади, його обговорення з мешканцями, розгляд пропозицій та зауважень та підготовку до розгляду на пленарному засіданні сесії Менської міської ради.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Розпорядження міського голови від 24 січня 2024 року №22 вважати таким, що втратило чинність.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ind w:right="0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right="0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283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fldSimple w:instr="PAGE \* MERGEFORMAT">
      <w:r>
        <w:t xml:space="preserve">1</w:t>
      </w:r>
    </w:fldSimple>
    <w:r/>
    <w:r/>
  </w:p>
  <w:p>
    <w:pPr>
      <w:pStyle w:val="7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0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8"/>
    <w:uiPriority w:val="10"/>
    <w:rPr>
      <w:sz w:val="48"/>
      <w:szCs w:val="48"/>
    </w:rPr>
  </w:style>
  <w:style w:type="character" w:styleId="721" w:customStyle="1">
    <w:name w:val="Subtitle Char"/>
    <w:basedOn w:val="708"/>
    <w:link w:val="750"/>
    <w:uiPriority w:val="11"/>
    <w:rPr>
      <w:sz w:val="24"/>
      <w:szCs w:val="24"/>
    </w:rPr>
  </w:style>
  <w:style w:type="character" w:styleId="722" w:customStyle="1">
    <w:name w:val="Quote Char"/>
    <w:link w:val="752"/>
    <w:uiPriority w:val="29"/>
    <w:rPr>
      <w:i/>
    </w:rPr>
  </w:style>
  <w:style w:type="character" w:styleId="723" w:customStyle="1">
    <w:name w:val="Intense Quote Char"/>
    <w:link w:val="754"/>
    <w:uiPriority w:val="30"/>
    <w:rPr>
      <w:i/>
    </w:rPr>
  </w:style>
  <w:style w:type="character" w:styleId="724" w:customStyle="1">
    <w:name w:val="Header Char"/>
    <w:basedOn w:val="708"/>
    <w:link w:val="756"/>
    <w:uiPriority w:val="99"/>
  </w:style>
  <w:style w:type="character" w:styleId="725" w:customStyle="1">
    <w:name w:val="Caption Char"/>
    <w:link w:val="758"/>
    <w:uiPriority w:val="99"/>
  </w:style>
  <w:style w:type="character" w:styleId="726" w:customStyle="1">
    <w:name w:val="Footnote Text Char"/>
    <w:link w:val="889"/>
    <w:uiPriority w:val="99"/>
    <w:rPr>
      <w:sz w:val="18"/>
    </w:rPr>
  </w:style>
  <w:style w:type="character" w:styleId="727" w:customStyle="1">
    <w:name w:val="Endnote Text Char"/>
    <w:link w:val="892"/>
    <w:uiPriority w:val="99"/>
    <w:rPr>
      <w:sz w:val="20"/>
    </w:rPr>
  </w:style>
  <w:style w:type="paragraph" w:styleId="728" w:customStyle="1">
    <w:name w:val="Heading 1"/>
    <w:basedOn w:val="707"/>
    <w:next w:val="707"/>
    <w:link w:val="737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9" w:customStyle="1">
    <w:name w:val="Heading 2"/>
    <w:basedOn w:val="707"/>
    <w:next w:val="707"/>
    <w:link w:val="738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30" w:customStyle="1">
    <w:name w:val="Heading 3"/>
    <w:basedOn w:val="707"/>
    <w:next w:val="707"/>
    <w:link w:val="739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31" w:customStyle="1">
    <w:name w:val="Heading 4"/>
    <w:basedOn w:val="707"/>
    <w:next w:val="707"/>
    <w:link w:val="7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2" w:customStyle="1">
    <w:name w:val="Heading 5"/>
    <w:basedOn w:val="707"/>
    <w:next w:val="707"/>
    <w:link w:val="7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3" w:customStyle="1">
    <w:name w:val="Heading 6"/>
    <w:basedOn w:val="707"/>
    <w:next w:val="707"/>
    <w:link w:val="742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4" w:customStyle="1">
    <w:name w:val="Heading 7"/>
    <w:basedOn w:val="707"/>
    <w:next w:val="707"/>
    <w:link w:val="743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5" w:customStyle="1">
    <w:name w:val="Heading 8"/>
    <w:basedOn w:val="707"/>
    <w:next w:val="707"/>
    <w:link w:val="744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6" w:customStyle="1">
    <w:name w:val="Heading 9"/>
    <w:basedOn w:val="707"/>
    <w:next w:val="707"/>
    <w:link w:val="7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7" w:customStyle="1">
    <w:name w:val="Заголовок 1 Знак"/>
    <w:basedOn w:val="708"/>
    <w:link w:val="728"/>
    <w:uiPriority w:val="99"/>
    <w:rPr>
      <w:rFonts w:ascii="Arial" w:hAnsi="Arial" w:cs="Arial" w:eastAsia="Times New Roman"/>
      <w:sz w:val="40"/>
      <w:szCs w:val="40"/>
    </w:rPr>
  </w:style>
  <w:style w:type="character" w:styleId="738" w:customStyle="1">
    <w:name w:val="Заголовок 2 Знак"/>
    <w:basedOn w:val="708"/>
    <w:link w:val="729"/>
    <w:uiPriority w:val="99"/>
    <w:rPr>
      <w:rFonts w:ascii="Arial" w:hAnsi="Arial" w:cs="Arial" w:eastAsia="Times New Roman"/>
      <w:sz w:val="34"/>
    </w:rPr>
  </w:style>
  <w:style w:type="character" w:styleId="739" w:customStyle="1">
    <w:name w:val="Заголовок 3 Знак"/>
    <w:basedOn w:val="708"/>
    <w:link w:val="730"/>
    <w:uiPriority w:val="99"/>
    <w:rPr>
      <w:rFonts w:ascii="Arial" w:hAnsi="Arial" w:cs="Arial" w:eastAsia="Times New Roman"/>
      <w:sz w:val="30"/>
      <w:szCs w:val="30"/>
    </w:rPr>
  </w:style>
  <w:style w:type="character" w:styleId="740" w:customStyle="1">
    <w:name w:val="Заголовок 4 Знак"/>
    <w:basedOn w:val="708"/>
    <w:link w:val="731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41" w:customStyle="1">
    <w:name w:val="Заголовок 5 Знак"/>
    <w:basedOn w:val="708"/>
    <w:link w:val="732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42" w:customStyle="1">
    <w:name w:val="Заголовок 6 Знак"/>
    <w:basedOn w:val="708"/>
    <w:link w:val="733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43" w:customStyle="1">
    <w:name w:val="Заголовок 7 Знак"/>
    <w:basedOn w:val="708"/>
    <w:link w:val="734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44" w:customStyle="1">
    <w:name w:val="Заголовок 8 Знак"/>
    <w:basedOn w:val="708"/>
    <w:link w:val="735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45" w:customStyle="1">
    <w:name w:val="Заголовок 9 Знак"/>
    <w:basedOn w:val="708"/>
    <w:link w:val="736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46">
    <w:name w:val="List Paragraph"/>
    <w:basedOn w:val="707"/>
    <w:qFormat/>
    <w:uiPriority w:val="99"/>
    <w:pPr>
      <w:contextualSpacing w:val="true"/>
      <w:ind w:left="720"/>
    </w:pPr>
  </w:style>
  <w:style w:type="paragraph" w:styleId="747">
    <w:name w:val="No Spacing"/>
    <w:qFormat/>
    <w:uiPriority w:val="99"/>
    <w:rPr>
      <w:sz w:val="22"/>
      <w:szCs w:val="22"/>
      <w:lang w:val="uk-UA" w:eastAsia="uk-UA"/>
    </w:rPr>
  </w:style>
  <w:style w:type="paragraph" w:styleId="748">
    <w:name w:val="Title"/>
    <w:basedOn w:val="707"/>
    <w:next w:val="707"/>
    <w:link w:val="74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9" w:customStyle="1">
    <w:name w:val="Название Знак"/>
    <w:basedOn w:val="708"/>
    <w:link w:val="748"/>
    <w:uiPriority w:val="99"/>
    <w:rPr>
      <w:rFonts w:cs="Times New Roman"/>
      <w:sz w:val="48"/>
      <w:szCs w:val="48"/>
    </w:rPr>
  </w:style>
  <w:style w:type="paragraph" w:styleId="750">
    <w:name w:val="Subtitle"/>
    <w:basedOn w:val="707"/>
    <w:next w:val="707"/>
    <w:link w:val="751"/>
    <w:qFormat/>
    <w:uiPriority w:val="99"/>
    <w:rPr>
      <w:sz w:val="24"/>
      <w:szCs w:val="24"/>
    </w:rPr>
    <w:pPr>
      <w:spacing w:before="200"/>
    </w:pPr>
  </w:style>
  <w:style w:type="character" w:styleId="751" w:customStyle="1">
    <w:name w:val="Подзаголовок Знак"/>
    <w:basedOn w:val="708"/>
    <w:link w:val="750"/>
    <w:uiPriority w:val="99"/>
    <w:rPr>
      <w:rFonts w:cs="Times New Roman"/>
      <w:sz w:val="24"/>
      <w:szCs w:val="24"/>
    </w:rPr>
  </w:style>
  <w:style w:type="paragraph" w:styleId="752">
    <w:name w:val="Quote"/>
    <w:basedOn w:val="707"/>
    <w:next w:val="707"/>
    <w:link w:val="753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53" w:customStyle="1">
    <w:name w:val="Цитата 2 Знак"/>
    <w:basedOn w:val="708"/>
    <w:link w:val="752"/>
    <w:uiPriority w:val="99"/>
    <w:rPr>
      <w:i/>
    </w:rPr>
  </w:style>
  <w:style w:type="paragraph" w:styleId="754">
    <w:name w:val="Intense Quote"/>
    <w:basedOn w:val="707"/>
    <w:next w:val="707"/>
    <w:link w:val="755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basedOn w:val="708"/>
    <w:link w:val="754"/>
    <w:uiPriority w:val="99"/>
    <w:rPr>
      <w:i/>
    </w:rPr>
  </w:style>
  <w:style w:type="paragraph" w:styleId="756" w:customStyle="1">
    <w:name w:val="Header"/>
    <w:basedOn w:val="707"/>
    <w:link w:val="75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 w:customStyle="1">
    <w:name w:val="Верхний колонтитул Знак"/>
    <w:basedOn w:val="708"/>
    <w:link w:val="756"/>
    <w:uiPriority w:val="99"/>
    <w:rPr>
      <w:rFonts w:cs="Times New Roman"/>
    </w:rPr>
  </w:style>
  <w:style w:type="paragraph" w:styleId="758" w:customStyle="1">
    <w:name w:val="Footer"/>
    <w:basedOn w:val="707"/>
    <w:link w:val="76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basedOn w:val="708"/>
    <w:link w:val="758"/>
    <w:uiPriority w:val="99"/>
    <w:rPr>
      <w:rFonts w:cs="Times New Roman"/>
    </w:rPr>
  </w:style>
  <w:style w:type="paragraph" w:styleId="760" w:customStyle="1">
    <w:name w:val="Caption"/>
    <w:basedOn w:val="707"/>
    <w:next w:val="707"/>
    <w:qFormat/>
    <w:uiPriority w:val="99"/>
    <w:rPr>
      <w:b/>
      <w:bCs/>
      <w:color w:val="4F81BD"/>
      <w:sz w:val="18"/>
      <w:szCs w:val="18"/>
    </w:rPr>
  </w:style>
  <w:style w:type="character" w:styleId="761" w:customStyle="1">
    <w:name w:val="Нижний колонтитул Знак"/>
    <w:link w:val="758"/>
    <w:uiPriority w:val="99"/>
  </w:style>
  <w:style w:type="table" w:styleId="762">
    <w:name w:val="Table Grid"/>
    <w:basedOn w:val="709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8">
    <w:name w:val="Hyperlink"/>
    <w:basedOn w:val="708"/>
    <w:uiPriority w:val="99"/>
    <w:rPr>
      <w:rFonts w:cs="Times New Roman"/>
      <w:color w:val="0000FF"/>
      <w:u w:val="single"/>
    </w:rPr>
  </w:style>
  <w:style w:type="paragraph" w:styleId="889">
    <w:name w:val="footnote text"/>
    <w:basedOn w:val="707"/>
    <w:link w:val="890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90" w:customStyle="1">
    <w:name w:val="Текст сноски Знак"/>
    <w:basedOn w:val="708"/>
    <w:link w:val="889"/>
    <w:uiPriority w:val="99"/>
    <w:rPr>
      <w:sz w:val="18"/>
    </w:rPr>
  </w:style>
  <w:style w:type="character" w:styleId="891">
    <w:name w:val="footnote reference"/>
    <w:basedOn w:val="708"/>
    <w:uiPriority w:val="99"/>
    <w:rPr>
      <w:rFonts w:cs="Times New Roman"/>
      <w:vertAlign w:val="superscript"/>
    </w:rPr>
  </w:style>
  <w:style w:type="paragraph" w:styleId="892">
    <w:name w:val="endnote text"/>
    <w:basedOn w:val="707"/>
    <w:link w:val="893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93" w:customStyle="1">
    <w:name w:val="Текст концевой сноски Знак"/>
    <w:basedOn w:val="708"/>
    <w:link w:val="892"/>
    <w:uiPriority w:val="99"/>
    <w:rPr>
      <w:sz w:val="20"/>
    </w:rPr>
  </w:style>
  <w:style w:type="character" w:styleId="894">
    <w:name w:val="endnote reference"/>
    <w:basedOn w:val="708"/>
    <w:uiPriority w:val="99"/>
    <w:semiHidden/>
    <w:rPr>
      <w:rFonts w:cs="Times New Roman"/>
      <w:vertAlign w:val="superscript"/>
    </w:rPr>
  </w:style>
  <w:style w:type="paragraph" w:styleId="895">
    <w:name w:val="toc 1"/>
    <w:basedOn w:val="707"/>
    <w:next w:val="707"/>
    <w:uiPriority w:val="99"/>
    <w:pPr>
      <w:spacing w:after="57"/>
    </w:pPr>
  </w:style>
  <w:style w:type="paragraph" w:styleId="896">
    <w:name w:val="toc 2"/>
    <w:basedOn w:val="707"/>
    <w:next w:val="707"/>
    <w:uiPriority w:val="99"/>
    <w:pPr>
      <w:ind w:left="283"/>
      <w:spacing w:after="57"/>
    </w:pPr>
  </w:style>
  <w:style w:type="paragraph" w:styleId="897">
    <w:name w:val="toc 3"/>
    <w:basedOn w:val="707"/>
    <w:next w:val="707"/>
    <w:uiPriority w:val="99"/>
    <w:pPr>
      <w:ind w:left="567"/>
      <w:spacing w:after="57"/>
    </w:pPr>
  </w:style>
  <w:style w:type="paragraph" w:styleId="898">
    <w:name w:val="toc 4"/>
    <w:basedOn w:val="707"/>
    <w:next w:val="707"/>
    <w:uiPriority w:val="99"/>
    <w:pPr>
      <w:ind w:left="850"/>
      <w:spacing w:after="57"/>
    </w:pPr>
  </w:style>
  <w:style w:type="paragraph" w:styleId="899">
    <w:name w:val="toc 5"/>
    <w:basedOn w:val="707"/>
    <w:next w:val="707"/>
    <w:uiPriority w:val="99"/>
    <w:pPr>
      <w:ind w:left="1134"/>
      <w:spacing w:after="57"/>
    </w:pPr>
  </w:style>
  <w:style w:type="paragraph" w:styleId="900">
    <w:name w:val="toc 6"/>
    <w:basedOn w:val="707"/>
    <w:next w:val="707"/>
    <w:uiPriority w:val="99"/>
    <w:pPr>
      <w:ind w:left="1417"/>
      <w:spacing w:after="57"/>
    </w:pPr>
  </w:style>
  <w:style w:type="paragraph" w:styleId="901">
    <w:name w:val="toc 7"/>
    <w:basedOn w:val="707"/>
    <w:next w:val="707"/>
    <w:uiPriority w:val="99"/>
    <w:pPr>
      <w:ind w:left="1701"/>
      <w:spacing w:after="57"/>
    </w:pPr>
  </w:style>
  <w:style w:type="paragraph" w:styleId="902">
    <w:name w:val="toc 8"/>
    <w:basedOn w:val="707"/>
    <w:next w:val="707"/>
    <w:uiPriority w:val="99"/>
    <w:pPr>
      <w:ind w:left="1984"/>
      <w:spacing w:after="57"/>
    </w:pPr>
  </w:style>
  <w:style w:type="paragraph" w:styleId="903">
    <w:name w:val="toc 9"/>
    <w:basedOn w:val="707"/>
    <w:next w:val="707"/>
    <w:uiPriority w:val="99"/>
    <w:pPr>
      <w:ind w:left="2268"/>
      <w:spacing w:after="57"/>
    </w:pPr>
  </w:style>
  <w:style w:type="paragraph" w:styleId="904">
    <w:name w:val="TOC Heading"/>
    <w:basedOn w:val="728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05">
    <w:name w:val="table of figures"/>
    <w:basedOn w:val="707"/>
    <w:next w:val="707"/>
    <w:uiPriority w:val="99"/>
    <w:pPr>
      <w:spacing w:after="0"/>
    </w:pPr>
  </w:style>
  <w:style w:type="paragraph" w:styleId="906" w:customStyle="1">
    <w:name w:val="docdata"/>
    <w:basedOn w:val="707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07">
    <w:name w:val="Normal (Web)"/>
    <w:basedOn w:val="707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6F90C24-085E-49F3-9ED5-7F289790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subject/>
  <dc:creator>Usher</dc:creator>
  <cp:keywords/>
  <dc:description/>
  <cp:lastModifiedBy>Жураковська Альона Володимирівна</cp:lastModifiedBy>
  <cp:revision>42</cp:revision>
  <dcterms:created xsi:type="dcterms:W3CDTF">2022-10-19T08:53:00Z</dcterms:created>
  <dcterms:modified xsi:type="dcterms:W3CDTF">2024-04-15T11:14:54Z</dcterms:modified>
</cp:coreProperties>
</file>