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5"/>
        <w:jc w:val="center"/>
        <w:rPr>
          <w:rFonts w:ascii="Times New Roman" w:hAnsi="Times New Roman"/>
          <w:b/>
          <w:sz w:val="28"/>
          <w:szCs w:val="28"/>
        </w:rPr>
      </w:pPr>
      <w:r>
        <w:rPr>
          <w:lang w:val="ru-RU" w:eastAsia="ru-RU"/>
        </w:rPr>
      </w:r>
      <w:r/>
    </w:p>
    <w:p>
      <w:pPr>
        <w:pStyle w:val="74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722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4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23</w:t>
      </w:r>
      <w:r>
        <w:rPr>
          <w:color w:val="000000"/>
          <w:sz w:val="28"/>
          <w:szCs w:val="28"/>
        </w:rPr>
        <w:t xml:space="preserve"> січня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року</w:t>
        <w:tab/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>
        <w:rPr>
          <w:sz w:val="28"/>
        </w:rPr>
        <w:t xml:space="preserve">20</w:t>
      </w:r>
      <w:r>
        <w:rPr>
          <w:sz w:val="28"/>
        </w:rPr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left="0" w:right="5245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</w:t>
      </w:r>
      <w:r>
        <w:rPr>
          <w:rFonts w:ascii="Times New Roman" w:hAnsi="Times New Roman"/>
          <w:b/>
          <w:bCs/>
          <w:sz w:val="28"/>
          <w:szCs w:val="28"/>
        </w:rPr>
        <w:t xml:space="preserve"> створення комісії для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визначення рівня </w:t>
      </w:r>
      <w:r>
        <w:rPr>
          <w:rFonts w:ascii="Times New Roman" w:hAnsi="Times New Roman"/>
          <w:b/>
          <w:sz w:val="28"/>
          <w:szCs w:val="28"/>
        </w:rPr>
        <w:t xml:space="preserve">кваліфікації </w:t>
      </w:r>
      <w:r>
        <w:rPr>
          <w:rFonts w:ascii="Times New Roman" w:hAnsi="Times New Roman"/>
          <w:b/>
          <w:sz w:val="28"/>
          <w:szCs w:val="28"/>
        </w:rPr>
        <w:t xml:space="preserve">та продуктивності праці</w:t>
      </w:r>
      <w:r/>
    </w:p>
    <w:p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Відповідно до рішення 43</w:t>
      </w:r>
      <w:r>
        <w:rPr>
          <w:rFonts w:ascii="Times New Roman" w:hAnsi="Times New Roman" w:eastAsia="Times New Roman"/>
          <w:sz w:val="28"/>
          <w:szCs w:val="28"/>
        </w:rPr>
        <w:t xml:space="preserve"> сесі</w:t>
      </w:r>
      <w:r>
        <w:rPr>
          <w:rFonts w:ascii="Times New Roman" w:hAnsi="Times New Roman" w:eastAsia="Times New Roman"/>
          <w:sz w:val="28"/>
          <w:szCs w:val="28"/>
        </w:rPr>
        <w:t xml:space="preserve">ї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eastAsia="Times New Roman"/>
          <w:sz w:val="28"/>
          <w:szCs w:val="28"/>
        </w:rPr>
        <w:t xml:space="preserve">8 скликання</w:t>
      </w:r>
      <w:r>
        <w:rPr>
          <w:rFonts w:ascii="Times New Roman" w:hAnsi="Times New Roman" w:eastAsia="Times New Roman"/>
          <w:sz w:val="28"/>
          <w:szCs w:val="28"/>
        </w:rPr>
        <w:t xml:space="preserve"> від </w:t>
      </w:r>
      <w:r>
        <w:rPr>
          <w:rFonts w:ascii="Times New Roman" w:hAnsi="Times New Roman" w:eastAsia="Times New Roman"/>
          <w:sz w:val="28"/>
          <w:szCs w:val="28"/>
        </w:rPr>
        <w:t xml:space="preserve">21 грудня 2023 року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№ 756</w:t>
      </w:r>
      <w:r>
        <w:rPr>
          <w:rFonts w:ascii="Times New Roman" w:hAnsi="Times New Roman" w:eastAsia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Про структуру апарату Менської міської ради </w:t>
      </w:r>
      <w:r>
        <w:rPr>
          <w:rFonts w:ascii="Times New Roman" w:hAnsi="Times New Roman" w:eastAsia="Times New Roman"/>
          <w:sz w:val="28"/>
          <w:szCs w:val="28"/>
        </w:rPr>
        <w:t xml:space="preserve">та її виконавчих органів</w:t>
      </w:r>
      <w:r>
        <w:rPr>
          <w:rFonts w:ascii="Times New Roman" w:hAnsi="Times New Roman" w:eastAsia="Times New Roman"/>
          <w:sz w:val="28"/>
          <w:szCs w:val="28"/>
        </w:rPr>
        <w:t xml:space="preserve">», </w:t>
      </w:r>
      <w:bookmarkStart w:id="0" w:name="n257"/>
      <w:r/>
      <w:bookmarkEnd w:id="0"/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метою визначення </w:t>
      </w:r>
      <w:r>
        <w:rPr>
          <w:rFonts w:ascii="Times New Roman" w:hAnsi="Times New Roman"/>
          <w:sz w:val="28"/>
          <w:szCs w:val="28"/>
        </w:rPr>
        <w:t xml:space="preserve">переважн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на залишення на роботі </w:t>
      </w:r>
      <w:r>
        <w:rPr>
          <w:rFonts w:ascii="Times New Roman" w:hAnsi="Times New Roman"/>
          <w:sz w:val="28"/>
          <w:szCs w:val="28"/>
        </w:rPr>
        <w:t xml:space="preserve">при скороченні чисельності 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ст. 42 Кодексу законів про працю України, </w:t>
      </w:r>
      <w:r>
        <w:rPr>
          <w:rFonts w:ascii="Times New Roman" w:hAnsi="Times New Roman"/>
          <w:sz w:val="28"/>
          <w:szCs w:val="28"/>
        </w:rPr>
        <w:t xml:space="preserve">ст. 42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44"/>
        <w:numPr>
          <w:ilvl w:val="0"/>
          <w:numId w:val="3"/>
        </w:numPr>
        <w:ind w:left="0" w:firstLine="708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bidi="ar-SA" w:eastAsia="ru-RU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Створити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комісію для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визначення рівня </w:t>
      </w:r>
      <w:r>
        <w:rPr>
          <w:rFonts w:ascii="Times New Roman" w:hAnsi="Times New Roman"/>
          <w:sz w:val="28"/>
          <w:szCs w:val="28"/>
        </w:rPr>
        <w:t xml:space="preserve">кваліфікації і продуктивності праці</w:t>
      </w:r>
      <w:r>
        <w:rPr>
          <w:color w:val="33333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заступників міського голови з питань діяльності виконавчих органів ради Прищепи В.В. та </w:t>
      </w:r>
      <w:r>
        <w:rPr>
          <w:rFonts w:ascii="Times New Roman" w:hAnsi="Times New Roman"/>
          <w:sz w:val="28"/>
          <w:szCs w:val="28"/>
        </w:rPr>
        <w:t xml:space="preserve">Гаєвого</w:t>
      </w:r>
      <w:r>
        <w:rPr>
          <w:rFonts w:ascii="Times New Roman" w:hAnsi="Times New Roman"/>
          <w:sz w:val="28"/>
          <w:szCs w:val="28"/>
        </w:rPr>
        <w:t xml:space="preserve"> С.М.</w:t>
      </w:r>
      <w:r>
        <w:rPr>
          <w:color w:val="333333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(далі – Комісія) у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наступному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складі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:</w:t>
      </w:r>
      <w:r/>
    </w:p>
    <w:p>
      <w:pPr>
        <w:ind w:firstLine="709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БУТЕНКО Роман Олексійович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–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депутат Менської міської ради,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голов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комісії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;</w:t>
      </w:r>
      <w:r/>
    </w:p>
    <w:p>
      <w:pPr>
        <w:ind w:firstLine="709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МАРЦЕВА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Тетяна Іванівна –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начальник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юридичного відділу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Менськ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міськ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рад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секретар комісії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;</w:t>
      </w:r>
      <w:r/>
    </w:p>
    <w:p>
      <w:pPr>
        <w:ind w:firstLine="709"/>
        <w:jc w:val="both"/>
        <w:tabs>
          <w:tab w:val="left" w:pos="1276" w:leader="none"/>
        </w:tabs>
        <w:rPr>
          <w:rFonts w:ascii="Times New Roman" w:hAnsi="Times New Roman" w:eastAsia="Times New Roman"/>
          <w:sz w:val="24"/>
          <w:szCs w:val="24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Члени комісії:</w:t>
      </w:r>
      <w:r/>
    </w:p>
    <w:p>
      <w:pPr>
        <w:ind w:firstLine="709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СЄДАЧ</w:t>
      </w: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 Раїса Миколаївна – завідувач сектору кадрової роботи Менської міської ради;</w:t>
      </w:r>
      <w:r/>
    </w:p>
    <w:p>
      <w:pPr>
        <w:ind w:firstLine="709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СТАЛЬНИЧЕНКО Юрій Валерійович – секретар ради;</w:t>
      </w:r>
      <w:r/>
    </w:p>
    <w:p>
      <w:pPr>
        <w:ind w:firstLine="709"/>
        <w:jc w:val="both"/>
        <w:tabs>
          <w:tab w:val="left" w:pos="1276" w:leader="none"/>
        </w:tabs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bidi="ar-SA" w:eastAsia="ru-RU"/>
        </w:rPr>
        <w:t xml:space="preserve">ЧЕРТОК Валерій Борисович – депутат Менської міської ради.</w:t>
      </w:r>
      <w:r/>
    </w:p>
    <w:p>
      <w:pPr>
        <w:pStyle w:val="744"/>
        <w:numPr>
          <w:ilvl w:val="0"/>
          <w:numId w:val="3"/>
        </w:numPr>
        <w:ind w:left="0" w:firstLine="708"/>
        <w:jc w:val="both"/>
        <w:tabs>
          <w:tab w:val="left" w:pos="99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Комісії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провести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визначення рівня </w:t>
      </w:r>
      <w:r>
        <w:rPr>
          <w:rFonts w:ascii="Times New Roman" w:hAnsi="Times New Roman"/>
          <w:sz w:val="28"/>
          <w:szCs w:val="28"/>
        </w:rPr>
        <w:t xml:space="preserve">кваліфікації і продуктивності праці</w:t>
      </w:r>
      <w:r>
        <w:rPr>
          <w:color w:val="33333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заступників міського голови з питань діяльності виконавчих органів ради Прищепи В.В. та </w:t>
      </w:r>
      <w:r>
        <w:rPr>
          <w:rFonts w:ascii="Times New Roman" w:hAnsi="Times New Roman"/>
          <w:sz w:val="28"/>
          <w:szCs w:val="28"/>
        </w:rPr>
        <w:t xml:space="preserve">Гаєвого</w:t>
      </w:r>
      <w:r>
        <w:rPr>
          <w:rFonts w:ascii="Times New Roman" w:hAnsi="Times New Roman"/>
          <w:sz w:val="28"/>
          <w:szCs w:val="28"/>
        </w:rPr>
        <w:t xml:space="preserve"> С.М.</w:t>
      </w:r>
      <w:r>
        <w:rPr>
          <w:color w:val="33333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до</w:t>
      </w:r>
      <w:r>
        <w:rPr>
          <w:color w:val="333333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15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лютого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202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 xml:space="preserve"> подати міському голові висновки за результатами роботи.</w:t>
      </w:r>
      <w:r/>
    </w:p>
    <w:p>
      <w:pPr>
        <w:ind w:firstLine="708"/>
        <w:jc w:val="both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/>
          <w:sz w:val="28"/>
          <w:szCs w:val="28"/>
        </w:rPr>
        <w:t xml:space="preserve">залишаю за собою.</w:t>
      </w:r>
      <w:r/>
    </w:p>
    <w:p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color w:val="FF0000"/>
        </w:rPr>
      </w:r>
      <w:r/>
    </w:p>
    <w:p>
      <w:pPr>
        <w:jc w:val="both"/>
        <w:tabs>
          <w:tab w:val="left" w:pos="6520" w:leader="none"/>
          <w:tab w:val="left" w:pos="7087" w:leader="none"/>
        </w:tabs>
        <w:rPr>
          <w:rFonts w:ascii="Times New Roman" w:hAnsi="Times New Roman"/>
          <w:bCs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Міський голова</w:t>
        <w:tab/>
        <w:t xml:space="preserve">Геннадій ПРИМАКОВ</w:t>
      </w:r>
      <w:r>
        <w:rPr>
          <w:color w:val="auto"/>
        </w:rPr>
      </w:r>
      <w:r/>
    </w:p>
    <w:p>
      <w:pPr>
        <w:jc w:val="both"/>
        <w:tabs>
          <w:tab w:val="left" w:pos="6520" w:leader="none"/>
          <w:tab w:val="left" w:pos="7087" w:leader="none"/>
        </w:tabs>
        <w:rPr>
          <w:rFonts w:ascii="Times New Roman" w:hAnsi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/>
          <w:bCs/>
          <w:color w:val="auto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6804" w:leader="none"/>
        </w:tabs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З розпорядженням ознайомлені:</w:t>
      </w:r>
      <w:r>
        <w:rPr>
          <w:color w:val="auto"/>
        </w:rPr>
      </w:r>
      <w:r/>
    </w:p>
    <w:tbl>
      <w:tblPr>
        <w:tblStyle w:val="758"/>
        <w:tblW w:w="0" w:type="auto"/>
        <w:tblLayout w:type="fixed"/>
        <w:tblLook w:val="04A0" w:firstRow="1" w:lastRow="0" w:firstColumn="1" w:lastColumn="0" w:noHBand="0" w:noVBand="1"/>
      </w:tblPr>
      <w:tblGrid>
        <w:gridCol w:w="3935"/>
        <w:gridCol w:w="3118"/>
        <w:gridCol w:w="280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35" w:type="dxa"/>
            <w:textDirection w:val="lrTb"/>
            <w:noWrap w:val="false"/>
          </w:tcPr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</w:r>
            <w:r>
              <w:rPr>
                <w:color w:val="auto"/>
                <w:sz w:val="28"/>
                <w:szCs w:val="28"/>
              </w:rPr>
              <w:t xml:space="preserve">Заступник міського голови з питань діяльності виконавчих органів ради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szCs w:val="28"/>
                <w:highlight w:val="none"/>
              </w:rPr>
            </w:r>
            <w:r>
              <w:rPr>
                <w:color w:val="auto"/>
              </w:rPr>
            </w:r>
            <w:r/>
          </w:p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szCs w:val="28"/>
                <w:highlight w:val="none"/>
              </w:rPr>
            </w:r>
            <w:r>
              <w:rPr>
                <w:color w:val="auto"/>
              </w:rPr>
            </w:r>
            <w:r/>
          </w:p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  <w:t xml:space="preserve">____________________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01" w:type="dxa"/>
            <w:textDirection w:val="lrTb"/>
            <w:noWrap w:val="false"/>
          </w:tcPr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</w:r>
            <w:r>
              <w:rPr>
                <w:color w:val="auto"/>
              </w:rPr>
            </w:r>
            <w:r/>
          </w:p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</w:r>
            <w:r>
              <w:rPr>
                <w:color w:val="auto"/>
              </w:rPr>
            </w:r>
            <w:r/>
          </w:p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  <w:t xml:space="preserve">Сергій ГАЄВОЙ</w:t>
            </w:r>
            <w:r>
              <w:rPr>
                <w:color w:val="auto"/>
              </w:rPr>
            </w:r>
            <w:r/>
          </w:p>
        </w:tc>
      </w:tr>
      <w:tr>
        <w:trPr>
          <w:trHeight w:val="1173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35" w:type="dxa"/>
            <w:vMerge w:val="restart"/>
            <w:textDirection w:val="lrTb"/>
            <w:noWrap w:val="false"/>
          </w:tcPr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</w:r>
            <w:r>
              <w:rPr>
                <w:color w:val="auto"/>
                <w:sz w:val="28"/>
                <w:szCs w:val="28"/>
              </w:rPr>
              <w:t xml:space="preserve">Заступник міського голови з питань діяльності виконавчих органів ради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8" w:type="dxa"/>
            <w:vMerge w:val="restart"/>
            <w:textDirection w:val="lrTb"/>
            <w:noWrap w:val="false"/>
          </w:tcPr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</w:r>
            <w:r>
              <w:rPr>
                <w:color w:val="auto"/>
              </w:rPr>
            </w:r>
            <w:r/>
          </w:p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</w:r>
            <w:r>
              <w:rPr>
                <w:color w:val="auto"/>
              </w:rPr>
            </w:r>
            <w:r/>
          </w:p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  <w:t xml:space="preserve">____________________</w:t>
            </w:r>
            <w:r>
              <w:rPr>
                <w:color w:val="auto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01" w:type="dxa"/>
            <w:vMerge w:val="restart"/>
            <w:textDirection w:val="lrTb"/>
            <w:noWrap w:val="false"/>
          </w:tcPr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</w:r>
            <w:r>
              <w:rPr>
                <w:color w:val="auto"/>
              </w:rPr>
            </w:r>
            <w:r/>
          </w:p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</w:r>
            <w:r>
              <w:rPr>
                <w:color w:val="auto"/>
              </w:rPr>
            </w:r>
            <w:r/>
          </w:p>
          <w:p>
            <w:pPr>
              <w:pStyle w:val="901"/>
              <w:contextualSpacing w:val="false"/>
              <w:jc w:val="both"/>
              <w:spacing w:after="0" w:afterAutospacing="0" w:before="0" w:beforeAutospacing="0"/>
              <w:rPr>
                <w:color w:val="auto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color w:val="auto"/>
                <w:sz w:val="28"/>
                <w:highlight w:val="none"/>
              </w:rPr>
              <w:t xml:space="preserve">Вікторія ПРИЩЕПА</w:t>
            </w:r>
            <w:r>
              <w:rPr>
                <w:color w:val="auto"/>
              </w:rPr>
            </w:r>
            <w:r/>
          </w:p>
        </w:tc>
      </w:tr>
    </w:tbl>
    <w:p>
      <w:pPr>
        <w:jc w:val="both"/>
        <w:tabs>
          <w:tab w:val="left" w:pos="6520" w:leader="none"/>
          <w:tab w:val="left" w:pos="70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539" w:left="1701" w:header="283" w:footer="12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newromanps-boldmt">
    <w:panose1 w:val="020704090202050204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59055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5905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6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4"/>
    <w:basedOn w:val="719"/>
    <w:next w:val="719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4">
    <w:name w:val="Heading 5"/>
    <w:basedOn w:val="719"/>
    <w:next w:val="719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5">
    <w:name w:val="Heading 6"/>
    <w:basedOn w:val="719"/>
    <w:next w:val="719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6">
    <w:name w:val="Heading 7"/>
    <w:basedOn w:val="719"/>
    <w:next w:val="719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7">
    <w:name w:val="Heading 8"/>
    <w:basedOn w:val="719"/>
    <w:next w:val="719"/>
    <w:link w:val="7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8">
    <w:name w:val="Heading 9"/>
    <w:basedOn w:val="719"/>
    <w:next w:val="719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>
    <w:name w:val="Title Char"/>
    <w:basedOn w:val="723"/>
    <w:link w:val="746"/>
    <w:uiPriority w:val="10"/>
    <w:rPr>
      <w:sz w:val="48"/>
      <w:szCs w:val="48"/>
    </w:rPr>
  </w:style>
  <w:style w:type="character" w:styleId="690">
    <w:name w:val="Subtitle Char"/>
    <w:basedOn w:val="723"/>
    <w:link w:val="748"/>
    <w:uiPriority w:val="11"/>
    <w:rPr>
      <w:sz w:val="24"/>
      <w:szCs w:val="24"/>
    </w:rPr>
  </w:style>
  <w:style w:type="character" w:styleId="691">
    <w:name w:val="Quote Char"/>
    <w:link w:val="750"/>
    <w:uiPriority w:val="29"/>
    <w:rPr>
      <w:i/>
    </w:rPr>
  </w:style>
  <w:style w:type="character" w:styleId="692">
    <w:name w:val="Intense Quote Char"/>
    <w:link w:val="752"/>
    <w:uiPriority w:val="30"/>
    <w:rPr>
      <w:i/>
    </w:rPr>
  </w:style>
  <w:style w:type="paragraph" w:styleId="693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4">
    <w:name w:val="Caption Char"/>
    <w:basedOn w:val="693"/>
    <w:link w:val="907"/>
    <w:uiPriority w:val="99"/>
  </w:style>
  <w:style w:type="table" w:styleId="695">
    <w:name w:val="Plain Table 1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7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09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2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3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4">
    <w:name w:val="Footnote Text Char"/>
    <w:link w:val="885"/>
    <w:uiPriority w:val="99"/>
    <w:rPr>
      <w:sz w:val="18"/>
    </w:rPr>
  </w:style>
  <w:style w:type="paragraph" w:styleId="715">
    <w:name w:val="endnote text"/>
    <w:basedOn w:val="719"/>
    <w:link w:val="716"/>
    <w:uiPriority w:val="99"/>
    <w:semiHidden/>
    <w:unhideWhenUsed/>
    <w:rPr>
      <w:sz w:val="20"/>
    </w:rPr>
    <w:pPr>
      <w:spacing w:lineRule="auto" w:line="240" w:after="0"/>
    </w:pPr>
  </w:style>
  <w:style w:type="character" w:styleId="716">
    <w:name w:val="Endnote Text Char"/>
    <w:link w:val="715"/>
    <w:uiPriority w:val="99"/>
    <w:rPr>
      <w:sz w:val="20"/>
    </w:rPr>
  </w:style>
  <w:style w:type="character" w:styleId="717">
    <w:name w:val="endnote reference"/>
    <w:basedOn w:val="723"/>
    <w:uiPriority w:val="99"/>
    <w:semiHidden/>
    <w:unhideWhenUsed/>
    <w:rPr>
      <w:vertAlign w:val="superscript"/>
    </w:rPr>
  </w:style>
  <w:style w:type="paragraph" w:styleId="718">
    <w:name w:val="table of figures"/>
    <w:basedOn w:val="719"/>
    <w:next w:val="719"/>
    <w:uiPriority w:val="99"/>
    <w:unhideWhenUsed/>
    <w:pPr>
      <w:spacing w:after="0" w:afterAutospacing="0"/>
    </w:pPr>
  </w:style>
  <w:style w:type="paragraph" w:styleId="719" w:default="1">
    <w:name w:val="Normal"/>
    <w:qFormat/>
  </w:style>
  <w:style w:type="paragraph" w:styleId="720">
    <w:name w:val="Heading 1"/>
    <w:basedOn w:val="719"/>
    <w:next w:val="719"/>
    <w:link w:val="898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721">
    <w:name w:val="Heading 2"/>
    <w:basedOn w:val="719"/>
    <w:next w:val="719"/>
    <w:link w:val="899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722">
    <w:name w:val="Heading 3"/>
    <w:basedOn w:val="719"/>
    <w:next w:val="719"/>
    <w:link w:val="900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paragraph" w:styleId="726" w:customStyle="1">
    <w:name w:val="Заголовок 11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7" w:customStyle="1">
    <w:name w:val="Heading 1 Char"/>
    <w:link w:val="726"/>
    <w:uiPriority w:val="9"/>
    <w:rPr>
      <w:rFonts w:ascii="Arial" w:hAnsi="Arial" w:cs="Arial" w:eastAsia="Arial"/>
      <w:sz w:val="40"/>
      <w:szCs w:val="40"/>
    </w:rPr>
  </w:style>
  <w:style w:type="paragraph" w:styleId="728" w:customStyle="1">
    <w:name w:val="Заголовок 21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9" w:customStyle="1">
    <w:name w:val="Heading 2 Char"/>
    <w:link w:val="728"/>
    <w:uiPriority w:val="9"/>
    <w:rPr>
      <w:rFonts w:ascii="Arial" w:hAnsi="Arial" w:cs="Arial" w:eastAsia="Arial"/>
      <w:sz w:val="34"/>
    </w:rPr>
  </w:style>
  <w:style w:type="paragraph" w:styleId="730" w:customStyle="1">
    <w:name w:val="Заголовок 31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1" w:customStyle="1">
    <w:name w:val="Heading 3 Char"/>
    <w:link w:val="730"/>
    <w:uiPriority w:val="9"/>
    <w:rPr>
      <w:rFonts w:ascii="Arial" w:hAnsi="Arial" w:cs="Arial" w:eastAsia="Arial"/>
      <w:sz w:val="30"/>
      <w:szCs w:val="30"/>
    </w:rPr>
  </w:style>
  <w:style w:type="paragraph" w:styleId="732" w:customStyle="1">
    <w:name w:val="Заголовок 41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3" w:customStyle="1">
    <w:name w:val="Heading 4 Char"/>
    <w:link w:val="732"/>
    <w:uiPriority w:val="9"/>
    <w:rPr>
      <w:rFonts w:ascii="Arial" w:hAnsi="Arial" w:cs="Arial" w:eastAsia="Arial"/>
      <w:b/>
      <w:bCs/>
      <w:sz w:val="26"/>
      <w:szCs w:val="26"/>
    </w:rPr>
  </w:style>
  <w:style w:type="paragraph" w:styleId="734" w:customStyle="1">
    <w:name w:val="Заголовок 51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5" w:customStyle="1">
    <w:name w:val="Heading 5 Char"/>
    <w:link w:val="734"/>
    <w:uiPriority w:val="9"/>
    <w:rPr>
      <w:rFonts w:ascii="Arial" w:hAnsi="Arial" w:cs="Arial" w:eastAsia="Arial"/>
      <w:b/>
      <w:bCs/>
      <w:sz w:val="24"/>
      <w:szCs w:val="24"/>
    </w:rPr>
  </w:style>
  <w:style w:type="paragraph" w:styleId="736" w:customStyle="1">
    <w:name w:val="Заголовок 61"/>
    <w:link w:val="7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37" w:customStyle="1">
    <w:name w:val="Heading 6 Char"/>
    <w:link w:val="736"/>
    <w:uiPriority w:val="9"/>
    <w:rPr>
      <w:rFonts w:ascii="Arial" w:hAnsi="Arial" w:cs="Arial" w:eastAsia="Arial"/>
      <w:b/>
      <w:bCs/>
      <w:sz w:val="22"/>
      <w:szCs w:val="22"/>
    </w:rPr>
  </w:style>
  <w:style w:type="paragraph" w:styleId="738" w:customStyle="1">
    <w:name w:val="Заголовок 71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9" w:customStyle="1">
    <w:name w:val="Heading 7 Char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0" w:customStyle="1">
    <w:name w:val="Заголовок 81"/>
    <w:link w:val="7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41" w:customStyle="1">
    <w:name w:val="Heading 8 Char"/>
    <w:link w:val="740"/>
    <w:uiPriority w:val="9"/>
    <w:rPr>
      <w:rFonts w:ascii="Arial" w:hAnsi="Arial" w:cs="Arial" w:eastAsia="Arial"/>
      <w:i/>
      <w:iCs/>
      <w:sz w:val="22"/>
      <w:szCs w:val="22"/>
    </w:rPr>
  </w:style>
  <w:style w:type="paragraph" w:styleId="742" w:customStyle="1">
    <w:name w:val="Заголовок 91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3" w:customStyle="1">
    <w:name w:val="Heading 9 Char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qFormat/>
    <w:uiPriority w:val="34"/>
    <w:pPr>
      <w:contextualSpacing w:val="true"/>
      <w:ind w:left="720"/>
    </w:pPr>
  </w:style>
  <w:style w:type="paragraph" w:styleId="745">
    <w:name w:val="No Spacing"/>
    <w:qFormat/>
  </w:style>
  <w:style w:type="paragraph" w:styleId="746">
    <w:name w:val="Title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 w:customStyle="1">
    <w:name w:val="Название Знак"/>
    <w:link w:val="746"/>
    <w:uiPriority w:val="10"/>
    <w:rPr>
      <w:sz w:val="48"/>
      <w:szCs w:val="48"/>
    </w:rPr>
  </w:style>
  <w:style w:type="paragraph" w:styleId="748">
    <w:name w:val="Subtitle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 w:customStyle="1">
    <w:name w:val="Подзаголовок Знак"/>
    <w:link w:val="748"/>
    <w:uiPriority w:val="11"/>
    <w:rPr>
      <w:sz w:val="24"/>
      <w:szCs w:val="24"/>
    </w:rPr>
  </w:style>
  <w:style w:type="paragraph" w:styleId="750">
    <w:name w:val="Quote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 w:customStyle="1">
    <w:name w:val="Верхній колонтитул1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5" w:customStyle="1">
    <w:name w:val="Header Char"/>
    <w:link w:val="754"/>
    <w:uiPriority w:val="99"/>
  </w:style>
  <w:style w:type="paragraph" w:styleId="756" w:customStyle="1">
    <w:name w:val="Нижній колонтитул1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7" w:customStyle="1">
    <w:name w:val="Footer Char"/>
    <w:link w:val="756"/>
    <w:uiPriority w:val="99"/>
  </w:style>
  <w:style w:type="table" w:styleId="7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5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6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7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8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0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2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3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4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5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link w:val="886"/>
    <w:uiPriority w:val="99"/>
    <w:semiHidden/>
    <w:unhideWhenUsed/>
    <w:rPr>
      <w:sz w:val="18"/>
    </w:rPr>
    <w:pPr>
      <w:spacing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uiPriority w:val="99"/>
    <w:unhideWhenUsed/>
    <w:rPr>
      <w:vertAlign w:val="superscript"/>
    </w:rPr>
  </w:style>
  <w:style w:type="paragraph" w:styleId="888">
    <w:name w:val="toc 1"/>
    <w:uiPriority w:val="39"/>
    <w:unhideWhenUsed/>
    <w:pPr>
      <w:spacing w:after="57"/>
    </w:pPr>
  </w:style>
  <w:style w:type="paragraph" w:styleId="889">
    <w:name w:val="toc 2"/>
    <w:uiPriority w:val="39"/>
    <w:unhideWhenUsed/>
    <w:pPr>
      <w:ind w:left="283"/>
      <w:spacing w:after="57"/>
    </w:pPr>
  </w:style>
  <w:style w:type="paragraph" w:styleId="890">
    <w:name w:val="toc 3"/>
    <w:uiPriority w:val="39"/>
    <w:unhideWhenUsed/>
    <w:pPr>
      <w:ind w:left="567"/>
      <w:spacing w:after="57"/>
    </w:pPr>
  </w:style>
  <w:style w:type="paragraph" w:styleId="891">
    <w:name w:val="toc 4"/>
    <w:uiPriority w:val="39"/>
    <w:unhideWhenUsed/>
    <w:pPr>
      <w:ind w:left="850"/>
      <w:spacing w:after="57"/>
    </w:pPr>
  </w:style>
  <w:style w:type="paragraph" w:styleId="892">
    <w:name w:val="toc 5"/>
    <w:uiPriority w:val="39"/>
    <w:unhideWhenUsed/>
    <w:pPr>
      <w:ind w:left="1134"/>
      <w:spacing w:after="57"/>
    </w:pPr>
  </w:style>
  <w:style w:type="paragraph" w:styleId="893">
    <w:name w:val="toc 6"/>
    <w:uiPriority w:val="39"/>
    <w:unhideWhenUsed/>
    <w:pPr>
      <w:ind w:left="1417"/>
      <w:spacing w:after="57"/>
    </w:pPr>
  </w:style>
  <w:style w:type="paragraph" w:styleId="894">
    <w:name w:val="toc 7"/>
    <w:uiPriority w:val="39"/>
    <w:unhideWhenUsed/>
    <w:pPr>
      <w:ind w:left="1701"/>
      <w:spacing w:after="57"/>
    </w:pPr>
  </w:style>
  <w:style w:type="paragraph" w:styleId="895">
    <w:name w:val="toc 8"/>
    <w:uiPriority w:val="39"/>
    <w:unhideWhenUsed/>
    <w:pPr>
      <w:ind w:left="1984"/>
      <w:spacing w:after="57"/>
    </w:pPr>
  </w:style>
  <w:style w:type="paragraph" w:styleId="896">
    <w:name w:val="toc 9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character" w:styleId="898" w:customStyle="1">
    <w:name w:val="Заголовок 1 Знак"/>
    <w:basedOn w:val="723"/>
    <w:link w:val="720"/>
    <w:rPr>
      <w:rFonts w:ascii="Times New Roman" w:hAnsi="Times New Roman" w:eastAsia="Calibri"/>
      <w:sz w:val="24"/>
      <w:szCs w:val="24"/>
      <w:lang w:eastAsia="ru-RU"/>
    </w:rPr>
  </w:style>
  <w:style w:type="character" w:styleId="899" w:customStyle="1">
    <w:name w:val="Заголовок 2 Знак"/>
    <w:basedOn w:val="723"/>
    <w:link w:val="721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900" w:customStyle="1">
    <w:name w:val="Заголовок 3 Знак"/>
    <w:basedOn w:val="723"/>
    <w:link w:val="722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901">
    <w:name w:val="Normal (Web)"/>
    <w:basedOn w:val="719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02">
    <w:name w:val="Balloon Text"/>
    <w:basedOn w:val="719"/>
    <w:link w:val="903"/>
    <w:uiPriority w:val="99"/>
    <w:semiHidden/>
    <w:unhideWhenUsed/>
    <w:rPr>
      <w:rFonts w:ascii="Tahoma" w:hAnsi="Tahoma" w:cs="Tahoma"/>
      <w:sz w:val="16"/>
      <w:szCs w:val="16"/>
    </w:rPr>
  </w:style>
  <w:style w:type="character" w:styleId="903" w:customStyle="1">
    <w:name w:val="Текст выноски Знак"/>
    <w:basedOn w:val="723"/>
    <w:link w:val="902"/>
    <w:uiPriority w:val="99"/>
    <w:semiHidden/>
    <w:rPr>
      <w:rFonts w:ascii="Tahoma" w:hAnsi="Tahoma" w:cs="Tahoma"/>
      <w:sz w:val="16"/>
      <w:szCs w:val="16"/>
    </w:rPr>
  </w:style>
  <w:style w:type="paragraph" w:styleId="904" w:customStyle="1">
    <w:name w:val="docdata"/>
    <w:basedOn w:val="719"/>
    <w:uiPriority w:val="99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05">
    <w:name w:val="Header"/>
    <w:basedOn w:val="719"/>
    <w:link w:val="90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6" w:customStyle="1">
    <w:name w:val="Верхний колонтитул Знак"/>
    <w:basedOn w:val="723"/>
    <w:link w:val="905"/>
    <w:uiPriority w:val="99"/>
    <w:semiHidden/>
  </w:style>
  <w:style w:type="paragraph" w:styleId="907">
    <w:name w:val="Footer"/>
    <w:basedOn w:val="719"/>
    <w:link w:val="90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8" w:customStyle="1">
    <w:name w:val="Нижний колонтитул Знак"/>
    <w:basedOn w:val="723"/>
    <w:link w:val="907"/>
    <w:uiPriority w:val="99"/>
    <w:semiHidden/>
  </w:style>
  <w:style w:type="paragraph" w:styleId="909" w:customStyle="1">
    <w:name w:val="rvps2"/>
    <w:basedOn w:val="719"/>
    <w:rPr>
      <w:rFonts w:ascii="Times New Roman" w:hAnsi="Times New Roman" w:eastAsia="Times New Roman"/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0" w:customStyle="1">
    <w:name w:val="rvts9"/>
    <w:basedOn w:val="72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8CDEC57-78A5-4A58-A41F-09219730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Осєдач Раїса Миколаївна</cp:lastModifiedBy>
  <cp:revision>11</cp:revision>
  <dcterms:created xsi:type="dcterms:W3CDTF">2024-01-12T06:16:00Z</dcterms:created>
  <dcterms:modified xsi:type="dcterms:W3CDTF">2024-01-24T13:25:28Z</dcterms:modified>
</cp:coreProperties>
</file>