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0"/>
          <w:szCs w:val="28"/>
        </w:rPr>
      </w:pPr>
      <w:r>
        <w:rPr>
          <w:rFonts w:ascii="Times New Roman" w:hAnsi="Times New Roman" w:eastAsia="Calibri" w:cs="Mangal"/>
          <w:color w:val="000000"/>
          <w:sz w:val="20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05 грудня </w:t>
      </w: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                        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№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451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r>
      <w:r/>
    </w:p>
    <w:p>
      <w:pPr>
        <w:jc w:val="both"/>
        <w:spacing w:after="0" w:line="240" w:lineRule="auto"/>
        <w:rPr>
          <w:rFonts w:ascii="Times New Roman" w:hAnsi="Times New Roman" w:eastAsia="Arial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службові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записки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начальника Служби у справах дітей Менської міської ради Васильчук О.М.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та начальника Відділу соціального захисту населення, сім’ї, молоді та охорони здоров’я Москальчук М.В.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 розгляд на засіданні виконавчого коміт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ту Менської міської ради питань, які потребують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термінового вирішення, а саме: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влаштування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до інтернатного закладу соціальної сфери 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жителя м.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який за станом здоров’я потребує поселення до геріатричного інтернату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враховуючи, що він не може самостійно себе обслуговувати і відсутня особа, яка може за ним доглядати, та про внесення змін до рішення виконавчого комітету Менської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від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27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жовтня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2023 року № 314 «Про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надання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дозволу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на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видачу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свідоцтва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про право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власності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»,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змінивши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номер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шасі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(кузова, рами)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автомобіля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у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зв'язку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із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здійсненням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відповідного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виправлення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у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свідоцтві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про право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власності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заяву жительки міста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про розгляд даного питання в найкоротші терміни, так в неї є необхідність реєстрації транспортного засобу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терміново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керуючись  ст. ст. 42, 53 Закону України «Про місцеве самоврядування в Україні»</w:t>
      </w:r>
      <w:r>
        <w:rPr>
          <w:rFonts w:ascii="Times New Roman" w:hAnsi="Times New Roman" w:eastAsia="Calibri" w:cs="Times New Roman"/>
          <w:sz w:val="28"/>
          <w:szCs w:val="28"/>
        </w:rPr>
        <w:t xml:space="preserve">,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Регламентом роботи виконавчого комітету Менської міської ради: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/>
      <w:bookmarkStart w:id="1" w:name="_Hlk45557607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1. Скликати позачергове засідання  виконавчого комітету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енської міської ради  06 грудня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оку о 08-3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Питання, що винося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ться на розгляд на засідання:</w:t>
      </w:r>
      <w:bookmarkStart w:id="2" w:name="_Hlk69281647"/>
      <w:r/>
      <w:r/>
    </w:p>
    <w:p>
      <w:pPr>
        <w:pStyle w:val="884"/>
        <w:ind w:firstLine="0"/>
        <w:spacing w:line="240" w:lineRule="auto"/>
        <w:rPr>
          <w:rFonts w:eastAsia="Times New Roman"/>
          <w:szCs w:val="28"/>
          <w:lang w:eastAsia="zh-CN"/>
        </w:rPr>
      </w:pPr>
      <w:r/>
      <w:bookmarkStart w:id="3" w:name="_Hlk111649569"/>
      <w:r/>
      <w:bookmarkStart w:id="4" w:name="_Hlk123556835"/>
      <w:r/>
      <w:bookmarkStart w:id="5" w:name="_Hlk129775968"/>
      <w:r/>
      <w:bookmarkEnd w:id="2"/>
      <w:r>
        <w:rPr>
          <w:rFonts w:eastAsia="Times New Roman"/>
          <w:szCs w:val="28"/>
          <w:lang w:eastAsia="zh-CN"/>
        </w:rPr>
        <w:t xml:space="preserve">       </w:t>
      </w:r>
      <w:r>
        <w:rPr>
          <w:rFonts w:eastAsia="Times New Roman"/>
          <w:szCs w:val="28"/>
          <w:lang w:eastAsia="zh-CN"/>
        </w:rPr>
        <w:t xml:space="preserve">1) </w:t>
      </w:r>
      <w:r>
        <w:rPr>
          <w:rFonts w:eastAsia="Times New Roman"/>
          <w:bCs/>
          <w:szCs w:val="28"/>
          <w:lang w:eastAsia="zh-CN"/>
        </w:rPr>
        <w:t xml:space="preserve">Про порушення клопотання для влаштування до інтернатного закладу.</w:t>
      </w:r>
      <w:r/>
    </w:p>
    <w:p>
      <w:pPr>
        <w:pStyle w:val="884"/>
        <w:ind w:right="-1" w:firstLine="0"/>
        <w:spacing w:line="240" w:lineRule="auto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 xml:space="preserve">       </w:t>
      </w:r>
      <w:r>
        <w:rPr>
          <w:rFonts w:eastAsia="Times New Roman"/>
          <w:szCs w:val="28"/>
          <w:lang w:eastAsia="zh-CN"/>
        </w:rPr>
        <w:t xml:space="preserve">Доповідає Москальчук Марина Віталіївна, начальник Відділу соціального захисту населення, сім’ї, молоді та охорони здоров’я Менської міської ради.</w:t>
      </w:r>
      <w:r/>
    </w:p>
    <w:p>
      <w:pPr>
        <w:pStyle w:val="884"/>
        <w:ind w:right="-1" w:firstLine="0"/>
        <w:spacing w:line="240" w:lineRule="auto"/>
        <w:rPr>
          <w:rFonts w:eastAsia="Times New Roman"/>
          <w:bCs/>
          <w:szCs w:val="28"/>
          <w:lang w:eastAsia="zh-CN"/>
        </w:rPr>
      </w:pPr>
      <w:r>
        <w:rPr>
          <w:rFonts w:eastAsia="Times New Roman"/>
          <w:bCs/>
          <w:szCs w:val="28"/>
          <w:lang w:eastAsia="zh-CN"/>
        </w:rPr>
        <w:t xml:space="preserve">       </w:t>
      </w:r>
      <w:r>
        <w:rPr>
          <w:rFonts w:eastAsia="Times New Roman"/>
          <w:bCs/>
          <w:szCs w:val="28"/>
          <w:lang w:eastAsia="zh-CN"/>
        </w:rPr>
        <w:t xml:space="preserve">2) </w:t>
      </w:r>
      <w:r>
        <w:rPr>
          <w:rFonts w:eastAsia="Times New Roman"/>
          <w:bCs/>
          <w:szCs w:val="28"/>
          <w:lang w:eastAsia="zh-CN"/>
        </w:rPr>
        <w:t xml:space="preserve">Про внесення змін до рішення виконавчого комітету Менської міської ради від 27 жовтня 2023 року № 314</w:t>
      </w:r>
      <w:r/>
    </w:p>
    <w:p>
      <w:pPr>
        <w:pStyle w:val="884"/>
        <w:ind w:right="-1" w:firstLine="0"/>
        <w:spacing w:line="240" w:lineRule="auto"/>
        <w:rPr>
          <w:rFonts w:eastAsia="Times New Roman"/>
          <w:bCs/>
          <w:szCs w:val="28"/>
          <w:lang w:eastAsia="zh-CN"/>
        </w:rPr>
      </w:pPr>
      <w:r>
        <w:rPr>
          <w:rFonts w:eastAsia="Times New Roman"/>
          <w:bCs/>
          <w:szCs w:val="28"/>
          <w:lang w:eastAsia="zh-CN"/>
        </w:rPr>
        <w:t xml:space="preserve">       </w:t>
      </w:r>
      <w:r>
        <w:rPr>
          <w:rFonts w:eastAsia="Times New Roman"/>
          <w:bCs/>
          <w:szCs w:val="28"/>
          <w:lang w:eastAsia="zh-CN"/>
        </w:rPr>
        <w:t xml:space="preserve">Доповідає Васильчук Олена Михайлівна, начальник Служби у справах дітей Менської міської ради.</w:t>
      </w:r>
      <w:bookmarkEnd w:id="3"/>
      <w:bookmarkEnd w:id="4"/>
      <w:bookmarkEnd w:id="5"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Засідання провести в ... (приміщення  по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вул. ..., № ... в...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).</w:t>
      </w:r>
      <w:bookmarkEnd w:id="1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iCs/>
          <w:color w:val="000000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Mangal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89103936"/>
      <w:docPartObj>
        <w:docPartGallery w:val="Page Numbers (Top of Page)"/>
        <w:docPartUnique w:val="true"/>
      </w:docPartObj>
      <w:rPr/>
    </w:sdtPr>
    <w:sdtContent>
      <w:p>
        <w:pPr>
          <w:pStyle w:val="87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</w:pPr>
    <w:r>
      <w:t xml:space="preserve"> 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04"/>
    <w:link w:val="69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04"/>
    <w:link w:val="69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04"/>
    <w:link w:val="69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04"/>
    <w:link w:val="69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04"/>
    <w:link w:val="69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04"/>
    <w:link w:val="70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04"/>
    <w:link w:val="7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04"/>
    <w:link w:val="70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04"/>
    <w:link w:val="70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704"/>
    <w:link w:val="716"/>
    <w:uiPriority w:val="10"/>
    <w:rPr>
      <w:sz w:val="48"/>
      <w:szCs w:val="48"/>
    </w:rPr>
  </w:style>
  <w:style w:type="character" w:styleId="36">
    <w:name w:val="Subtitle Char"/>
    <w:basedOn w:val="704"/>
    <w:link w:val="718"/>
    <w:uiPriority w:val="11"/>
    <w:rPr>
      <w:sz w:val="24"/>
      <w:szCs w:val="24"/>
    </w:rPr>
  </w:style>
  <w:style w:type="character" w:styleId="38">
    <w:name w:val="Quote Char"/>
    <w:link w:val="720"/>
    <w:uiPriority w:val="29"/>
    <w:rPr>
      <w:i/>
    </w:rPr>
  </w:style>
  <w:style w:type="character" w:styleId="40">
    <w:name w:val="Intense Quote Char"/>
    <w:link w:val="722"/>
    <w:uiPriority w:val="30"/>
    <w:rPr>
      <w:i/>
    </w:rPr>
  </w:style>
  <w:style w:type="character" w:styleId="175">
    <w:name w:val="Footnote Text Char"/>
    <w:link w:val="855"/>
    <w:uiPriority w:val="99"/>
    <w:rPr>
      <w:sz w:val="18"/>
    </w:rPr>
  </w:style>
  <w:style w:type="character" w:styleId="178">
    <w:name w:val="Endnote Text Char"/>
    <w:link w:val="858"/>
    <w:uiPriority w:val="99"/>
    <w:rPr>
      <w:sz w:val="20"/>
    </w:rPr>
  </w:style>
  <w:style w:type="paragraph" w:styleId="694" w:default="1">
    <w:name w:val="Normal"/>
    <w:qFormat/>
    <w:pPr>
      <w:spacing w:after="200" w:line="276" w:lineRule="auto"/>
    </w:pPr>
  </w:style>
  <w:style w:type="paragraph" w:styleId="695">
    <w:name w:val="Heading 1"/>
    <w:basedOn w:val="694"/>
    <w:next w:val="694"/>
    <w:link w:val="70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96">
    <w:name w:val="Heading 2"/>
    <w:basedOn w:val="694"/>
    <w:next w:val="694"/>
    <w:link w:val="70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97">
    <w:name w:val="Heading 3"/>
    <w:basedOn w:val="694"/>
    <w:next w:val="694"/>
    <w:link w:val="70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98">
    <w:name w:val="Heading 4"/>
    <w:basedOn w:val="694"/>
    <w:next w:val="694"/>
    <w:link w:val="71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9">
    <w:name w:val="Heading 5"/>
    <w:basedOn w:val="694"/>
    <w:next w:val="694"/>
    <w:link w:val="71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0">
    <w:name w:val="Heading 6"/>
    <w:basedOn w:val="694"/>
    <w:next w:val="694"/>
    <w:link w:val="71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1">
    <w:name w:val="Heading 7"/>
    <w:basedOn w:val="694"/>
    <w:next w:val="694"/>
    <w:link w:val="71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2">
    <w:name w:val="Heading 8"/>
    <w:basedOn w:val="694"/>
    <w:next w:val="694"/>
    <w:link w:val="71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3">
    <w:name w:val="Heading 9"/>
    <w:basedOn w:val="694"/>
    <w:next w:val="694"/>
    <w:link w:val="71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4" w:default="1">
    <w:name w:val="Default Paragraph Font"/>
    <w:uiPriority w:val="1"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character" w:styleId="707" w:customStyle="1">
    <w:name w:val="Заголовок 1 Знак"/>
    <w:basedOn w:val="704"/>
    <w:link w:val="695"/>
    <w:uiPriority w:val="9"/>
    <w:rPr>
      <w:rFonts w:ascii="Arial" w:hAnsi="Arial" w:eastAsia="Arial" w:cs="Arial"/>
      <w:sz w:val="40"/>
      <w:szCs w:val="40"/>
    </w:rPr>
  </w:style>
  <w:style w:type="character" w:styleId="708" w:customStyle="1">
    <w:name w:val="Заголовок 2 Знак"/>
    <w:basedOn w:val="704"/>
    <w:link w:val="696"/>
    <w:uiPriority w:val="9"/>
    <w:rPr>
      <w:rFonts w:ascii="Arial" w:hAnsi="Arial" w:eastAsia="Arial" w:cs="Arial"/>
      <w:sz w:val="34"/>
    </w:rPr>
  </w:style>
  <w:style w:type="character" w:styleId="709" w:customStyle="1">
    <w:name w:val="Заголовок 3 Знак"/>
    <w:basedOn w:val="704"/>
    <w:link w:val="697"/>
    <w:uiPriority w:val="9"/>
    <w:rPr>
      <w:rFonts w:ascii="Arial" w:hAnsi="Arial" w:eastAsia="Arial" w:cs="Arial"/>
      <w:sz w:val="30"/>
      <w:szCs w:val="30"/>
    </w:rPr>
  </w:style>
  <w:style w:type="character" w:styleId="710" w:customStyle="1">
    <w:name w:val="Заголовок 4 Знак"/>
    <w:basedOn w:val="704"/>
    <w:link w:val="698"/>
    <w:uiPriority w:val="9"/>
    <w:rPr>
      <w:rFonts w:ascii="Arial" w:hAnsi="Arial" w:eastAsia="Arial" w:cs="Arial"/>
      <w:b/>
      <w:bCs/>
      <w:sz w:val="26"/>
      <w:szCs w:val="26"/>
    </w:rPr>
  </w:style>
  <w:style w:type="character" w:styleId="711" w:customStyle="1">
    <w:name w:val="Заголовок 5 Знак"/>
    <w:basedOn w:val="704"/>
    <w:link w:val="699"/>
    <w:uiPriority w:val="9"/>
    <w:rPr>
      <w:rFonts w:ascii="Arial" w:hAnsi="Arial" w:eastAsia="Arial" w:cs="Arial"/>
      <w:b/>
      <w:bCs/>
      <w:sz w:val="24"/>
      <w:szCs w:val="24"/>
    </w:rPr>
  </w:style>
  <w:style w:type="character" w:styleId="712" w:customStyle="1">
    <w:name w:val="Заголовок 6 Знак"/>
    <w:basedOn w:val="704"/>
    <w:link w:val="700"/>
    <w:uiPriority w:val="9"/>
    <w:rPr>
      <w:rFonts w:ascii="Arial" w:hAnsi="Arial" w:eastAsia="Arial" w:cs="Arial"/>
      <w:b/>
      <w:bCs/>
      <w:sz w:val="22"/>
      <w:szCs w:val="22"/>
    </w:rPr>
  </w:style>
  <w:style w:type="character" w:styleId="713" w:customStyle="1">
    <w:name w:val="Заголовок 7 Знак"/>
    <w:basedOn w:val="704"/>
    <w:link w:val="7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4" w:customStyle="1">
    <w:name w:val="Заголовок 8 Знак"/>
    <w:basedOn w:val="704"/>
    <w:link w:val="702"/>
    <w:uiPriority w:val="9"/>
    <w:rPr>
      <w:rFonts w:ascii="Arial" w:hAnsi="Arial" w:eastAsia="Arial" w:cs="Arial"/>
      <w:i/>
      <w:iCs/>
      <w:sz w:val="22"/>
      <w:szCs w:val="22"/>
    </w:rPr>
  </w:style>
  <w:style w:type="character" w:styleId="715" w:customStyle="1">
    <w:name w:val="Заголовок 9 Знак"/>
    <w:basedOn w:val="704"/>
    <w:link w:val="703"/>
    <w:uiPriority w:val="9"/>
    <w:rPr>
      <w:rFonts w:ascii="Arial" w:hAnsi="Arial" w:eastAsia="Arial" w:cs="Arial"/>
      <w:i/>
      <w:iCs/>
      <w:sz w:val="21"/>
      <w:szCs w:val="21"/>
    </w:rPr>
  </w:style>
  <w:style w:type="paragraph" w:styleId="716">
    <w:name w:val="Title"/>
    <w:basedOn w:val="694"/>
    <w:next w:val="694"/>
    <w:link w:val="717"/>
    <w:uiPriority w:val="10"/>
    <w:qFormat/>
    <w:pPr>
      <w:contextualSpacing/>
      <w:spacing w:before="300"/>
    </w:pPr>
    <w:rPr>
      <w:sz w:val="48"/>
      <w:szCs w:val="48"/>
    </w:rPr>
  </w:style>
  <w:style w:type="character" w:styleId="717" w:customStyle="1">
    <w:name w:val="Назва Знак"/>
    <w:basedOn w:val="704"/>
    <w:link w:val="716"/>
    <w:uiPriority w:val="10"/>
    <w:rPr>
      <w:sz w:val="48"/>
      <w:szCs w:val="48"/>
    </w:rPr>
  </w:style>
  <w:style w:type="paragraph" w:styleId="718">
    <w:name w:val="Subtitle"/>
    <w:basedOn w:val="694"/>
    <w:next w:val="694"/>
    <w:link w:val="719"/>
    <w:uiPriority w:val="11"/>
    <w:qFormat/>
    <w:pPr>
      <w:spacing w:before="200"/>
    </w:pPr>
    <w:rPr>
      <w:sz w:val="24"/>
      <w:szCs w:val="24"/>
    </w:rPr>
  </w:style>
  <w:style w:type="character" w:styleId="719" w:customStyle="1">
    <w:name w:val="Підзаголовок Знак"/>
    <w:basedOn w:val="704"/>
    <w:link w:val="718"/>
    <w:uiPriority w:val="11"/>
    <w:rPr>
      <w:sz w:val="24"/>
      <w:szCs w:val="24"/>
    </w:rPr>
  </w:style>
  <w:style w:type="paragraph" w:styleId="720">
    <w:name w:val="Quote"/>
    <w:basedOn w:val="694"/>
    <w:next w:val="694"/>
    <w:link w:val="721"/>
    <w:uiPriority w:val="29"/>
    <w:qFormat/>
    <w:pPr>
      <w:ind w:left="720" w:right="720"/>
    </w:pPr>
    <w:rPr>
      <w:i/>
    </w:rPr>
  </w:style>
  <w:style w:type="character" w:styleId="721" w:customStyle="1">
    <w:name w:val="Цитата Знак"/>
    <w:link w:val="720"/>
    <w:uiPriority w:val="29"/>
    <w:rPr>
      <w:i/>
    </w:rPr>
  </w:style>
  <w:style w:type="paragraph" w:styleId="722">
    <w:name w:val="Intense Quote"/>
    <w:basedOn w:val="694"/>
    <w:next w:val="694"/>
    <w:link w:val="72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3" w:customStyle="1">
    <w:name w:val="Насичена цитата Знак"/>
    <w:link w:val="722"/>
    <w:uiPriority w:val="30"/>
    <w:rPr>
      <w:i/>
    </w:rPr>
  </w:style>
  <w:style w:type="character" w:styleId="724" w:customStyle="1">
    <w:name w:val="Header Char"/>
    <w:basedOn w:val="704"/>
    <w:uiPriority w:val="99"/>
  </w:style>
  <w:style w:type="character" w:styleId="725" w:customStyle="1">
    <w:name w:val="Footer Char"/>
    <w:basedOn w:val="704"/>
    <w:uiPriority w:val="99"/>
  </w:style>
  <w:style w:type="paragraph" w:styleId="726">
    <w:name w:val="Caption"/>
    <w:basedOn w:val="694"/>
    <w:next w:val="694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27" w:customStyle="1">
    <w:name w:val="Caption Char"/>
    <w:uiPriority w:val="99"/>
  </w:style>
  <w:style w:type="table" w:styleId="728">
    <w:name w:val="Table Grid"/>
    <w:basedOn w:val="70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29" w:customStyle="1">
    <w:name w:val="Table Grid Light"/>
    <w:basedOn w:val="70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0">
    <w:name w:val="Plain Table 1"/>
    <w:basedOn w:val="70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70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basedOn w:val="70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 w:customStyle="1">
    <w:name w:val="Grid Table 4 - Accent 1"/>
    <w:basedOn w:val="70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58" w:customStyle="1">
    <w:name w:val="Grid Table 4 - Accent 2"/>
    <w:basedOn w:val="70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9" w:customStyle="1">
    <w:name w:val="Grid Table 4 - Accent 3"/>
    <w:basedOn w:val="70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0" w:customStyle="1">
    <w:name w:val="Grid Table 4 - Accent 4"/>
    <w:basedOn w:val="70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1" w:customStyle="1">
    <w:name w:val="Grid Table 4 - Accent 5"/>
    <w:basedOn w:val="70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62" w:customStyle="1">
    <w:name w:val="Grid Table 4 - Accent 6"/>
    <w:basedOn w:val="70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3">
    <w:name w:val="Grid Table 5 Dark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70">
    <w:name w:val="Grid Table 6 Colorful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2" w:customStyle="1">
    <w:name w:val="Grid Table 6 Colorful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3" w:customStyle="1">
    <w:name w:val="Grid Table 6 Colorful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4" w:customStyle="1">
    <w:name w:val="Grid Table 6 Colorful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5" w:customStyle="1">
    <w:name w:val="Grid Table 6 Colorful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6" w:customStyle="1">
    <w:name w:val="Grid Table 6 Colorful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7">
    <w:name w:val="Grid Table 7 Colorful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1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2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3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4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5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6"/>
    <w:basedOn w:val="7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>
    <w:name w:val="List Table 6 Colorful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0" w:customStyle="1">
    <w:name w:val="List Table 6 Colorful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21" w:customStyle="1">
    <w:name w:val="List Table 6 Colorful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2" w:customStyle="1">
    <w:name w:val="List Table 6 Colorful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3" w:customStyle="1">
    <w:name w:val="List Table 6 Colorful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4" w:customStyle="1">
    <w:name w:val="List Table 6 Colorful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25" w:customStyle="1">
    <w:name w:val="List Table 6 Colorful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6">
    <w:name w:val="List Table 7 Colorful"/>
    <w:basedOn w:val="7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ned - Accent"/>
    <w:basedOn w:val="70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34" w:customStyle="1">
    <w:name w:val="Lined - Accent 1"/>
    <w:basedOn w:val="70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35" w:customStyle="1">
    <w:name w:val="Lined - Accent 2"/>
    <w:basedOn w:val="70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36" w:customStyle="1">
    <w:name w:val="Lined - Accent 3"/>
    <w:basedOn w:val="70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37" w:customStyle="1">
    <w:name w:val="Lined - Accent 4"/>
    <w:basedOn w:val="70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38" w:customStyle="1">
    <w:name w:val="Lined - Accent 5"/>
    <w:basedOn w:val="70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39" w:customStyle="1">
    <w:name w:val="Lined - Accent 6"/>
    <w:basedOn w:val="70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40" w:customStyle="1">
    <w:name w:val="Bordered &amp; Lined - Accent"/>
    <w:basedOn w:val="70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41" w:customStyle="1">
    <w:name w:val="Bordered &amp; Lined - Accent 1"/>
    <w:basedOn w:val="70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42" w:customStyle="1">
    <w:name w:val="Bordered &amp; Lined - Accent 2"/>
    <w:basedOn w:val="70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43" w:customStyle="1">
    <w:name w:val="Bordered &amp; Lined - Accent 3"/>
    <w:basedOn w:val="70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44" w:customStyle="1">
    <w:name w:val="Bordered &amp; Lined - Accent 4"/>
    <w:basedOn w:val="70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45" w:customStyle="1">
    <w:name w:val="Bordered &amp; Lined - Accent 5"/>
    <w:basedOn w:val="70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46" w:customStyle="1">
    <w:name w:val="Bordered &amp; Lined - Accent 6"/>
    <w:basedOn w:val="70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47" w:customStyle="1">
    <w:name w:val="Bordered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8" w:customStyle="1">
    <w:name w:val="Bordered - Accent 1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49" w:customStyle="1">
    <w:name w:val="Bordered - Accent 2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0" w:customStyle="1">
    <w:name w:val="Bordered - Accent 3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1" w:customStyle="1">
    <w:name w:val="Bordered - Accent 4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2" w:customStyle="1">
    <w:name w:val="Bordered - Accent 5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53" w:customStyle="1">
    <w:name w:val="Bordered - Accent 6"/>
    <w:basedOn w:val="7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4">
    <w:name w:val="Hyperlink"/>
    <w:uiPriority w:val="99"/>
    <w:unhideWhenUsed/>
    <w:rPr>
      <w:color w:val="0563c1" w:themeColor="hyperlink"/>
      <w:u w:val="single"/>
    </w:rPr>
  </w:style>
  <w:style w:type="paragraph" w:styleId="855">
    <w:name w:val="footnote text"/>
    <w:basedOn w:val="694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 w:customStyle="1">
    <w:name w:val="Текст виноски Знак"/>
    <w:link w:val="855"/>
    <w:uiPriority w:val="99"/>
    <w:rPr>
      <w:sz w:val="18"/>
    </w:rPr>
  </w:style>
  <w:style w:type="character" w:styleId="857">
    <w:name w:val="footnote reference"/>
    <w:basedOn w:val="704"/>
    <w:uiPriority w:val="99"/>
    <w:unhideWhenUsed/>
    <w:rPr>
      <w:vertAlign w:val="superscript"/>
    </w:rPr>
  </w:style>
  <w:style w:type="paragraph" w:styleId="858">
    <w:name w:val="endnote text"/>
    <w:basedOn w:val="694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 w:customStyle="1">
    <w:name w:val="Текст кінцевої виноски Знак"/>
    <w:link w:val="858"/>
    <w:uiPriority w:val="99"/>
    <w:rPr>
      <w:sz w:val="20"/>
    </w:rPr>
  </w:style>
  <w:style w:type="character" w:styleId="860">
    <w:name w:val="endnote reference"/>
    <w:basedOn w:val="704"/>
    <w:uiPriority w:val="99"/>
    <w:semiHidden/>
    <w:unhideWhenUsed/>
    <w:rPr>
      <w:vertAlign w:val="superscript"/>
    </w:rPr>
  </w:style>
  <w:style w:type="paragraph" w:styleId="861">
    <w:name w:val="toc 1"/>
    <w:basedOn w:val="694"/>
    <w:next w:val="694"/>
    <w:uiPriority w:val="39"/>
    <w:unhideWhenUsed/>
    <w:pPr>
      <w:spacing w:after="57"/>
    </w:pPr>
  </w:style>
  <w:style w:type="paragraph" w:styleId="862">
    <w:name w:val="toc 2"/>
    <w:basedOn w:val="694"/>
    <w:next w:val="694"/>
    <w:uiPriority w:val="39"/>
    <w:unhideWhenUsed/>
    <w:pPr>
      <w:ind w:left="283"/>
      <w:spacing w:after="57"/>
    </w:pPr>
  </w:style>
  <w:style w:type="paragraph" w:styleId="863">
    <w:name w:val="toc 3"/>
    <w:basedOn w:val="694"/>
    <w:next w:val="694"/>
    <w:uiPriority w:val="39"/>
    <w:unhideWhenUsed/>
    <w:pPr>
      <w:ind w:left="567"/>
      <w:spacing w:after="57"/>
    </w:pPr>
  </w:style>
  <w:style w:type="paragraph" w:styleId="864">
    <w:name w:val="toc 4"/>
    <w:basedOn w:val="694"/>
    <w:next w:val="694"/>
    <w:uiPriority w:val="39"/>
    <w:unhideWhenUsed/>
    <w:pPr>
      <w:ind w:left="850"/>
      <w:spacing w:after="57"/>
    </w:pPr>
  </w:style>
  <w:style w:type="paragraph" w:styleId="865">
    <w:name w:val="toc 5"/>
    <w:basedOn w:val="694"/>
    <w:next w:val="694"/>
    <w:uiPriority w:val="39"/>
    <w:unhideWhenUsed/>
    <w:pPr>
      <w:ind w:left="1134"/>
      <w:spacing w:after="57"/>
    </w:pPr>
  </w:style>
  <w:style w:type="paragraph" w:styleId="866">
    <w:name w:val="toc 6"/>
    <w:basedOn w:val="694"/>
    <w:next w:val="694"/>
    <w:uiPriority w:val="39"/>
    <w:unhideWhenUsed/>
    <w:pPr>
      <w:ind w:left="1417"/>
      <w:spacing w:after="57"/>
    </w:pPr>
  </w:style>
  <w:style w:type="paragraph" w:styleId="867">
    <w:name w:val="toc 7"/>
    <w:basedOn w:val="694"/>
    <w:next w:val="694"/>
    <w:uiPriority w:val="39"/>
    <w:unhideWhenUsed/>
    <w:pPr>
      <w:ind w:left="1701"/>
      <w:spacing w:after="57"/>
    </w:pPr>
  </w:style>
  <w:style w:type="paragraph" w:styleId="868">
    <w:name w:val="toc 8"/>
    <w:basedOn w:val="694"/>
    <w:next w:val="694"/>
    <w:uiPriority w:val="39"/>
    <w:unhideWhenUsed/>
    <w:pPr>
      <w:ind w:left="1984"/>
      <w:spacing w:after="57"/>
    </w:pPr>
  </w:style>
  <w:style w:type="paragraph" w:styleId="869">
    <w:name w:val="toc 9"/>
    <w:basedOn w:val="694"/>
    <w:next w:val="694"/>
    <w:uiPriority w:val="39"/>
    <w:unhideWhenUsed/>
    <w:pPr>
      <w:ind w:left="2268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694"/>
    <w:next w:val="694"/>
    <w:uiPriority w:val="99"/>
    <w:unhideWhenUsed/>
    <w:pPr>
      <w:spacing w:after="0"/>
    </w:pPr>
  </w:style>
  <w:style w:type="paragraph" w:styleId="872">
    <w:name w:val="List Paragraph"/>
    <w:basedOn w:val="694"/>
    <w:uiPriority w:val="34"/>
    <w:qFormat/>
    <w:pPr>
      <w:contextualSpacing/>
      <w:ind w:left="720"/>
    </w:pPr>
  </w:style>
  <w:style w:type="paragraph" w:styleId="873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874" w:customStyle="1">
    <w:name w:val="docdata"/>
    <w:basedOn w:val="6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75">
    <w:name w:val="Normal (Web)"/>
    <w:basedOn w:val="69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876" w:customStyle="1">
    <w:name w:val="1504"/>
    <w:basedOn w:val="704"/>
  </w:style>
  <w:style w:type="paragraph" w:styleId="877" w:customStyle="1">
    <w:name w:val="Обычный1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878">
    <w:name w:val="Header"/>
    <w:basedOn w:val="694"/>
    <w:link w:val="879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879" w:customStyle="1">
    <w:name w:val="Верхній колонтитул Знак"/>
    <w:basedOn w:val="704"/>
    <w:link w:val="878"/>
    <w:uiPriority w:val="99"/>
  </w:style>
  <w:style w:type="paragraph" w:styleId="880">
    <w:name w:val="Footer"/>
    <w:basedOn w:val="694"/>
    <w:link w:val="881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881" w:customStyle="1">
    <w:name w:val="Нижній колонтитул Знак"/>
    <w:basedOn w:val="704"/>
    <w:link w:val="880"/>
    <w:uiPriority w:val="99"/>
  </w:style>
  <w:style w:type="character" w:styleId="882" w:customStyle="1">
    <w:name w:val="docy"/>
    <w:basedOn w:val="704"/>
  </w:style>
  <w:style w:type="paragraph" w:styleId="883" w:customStyle="1">
    <w:name w:val="Без интервала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Times New Roman"/>
    </w:rPr>
  </w:style>
  <w:style w:type="paragraph" w:styleId="884" w:customStyle="1">
    <w:name w:val="Обычный"/>
    <w:link w:val="884"/>
    <w:pPr>
      <w:ind w:firstLine="567"/>
      <w:jc w:val="both"/>
      <w:spacing w:after="0" w:line="240" w:lineRule="auto"/>
      <w:tabs>
        <w:tab w:val="left" w:pos="709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Calibri" w:cs="Times New Roman"/>
      <w:color w:val="000000"/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567579B-9972-4A35-B4DC-B4D90E919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101</cp:revision>
  <dcterms:created xsi:type="dcterms:W3CDTF">2022-06-30T13:07:00Z</dcterms:created>
  <dcterms:modified xsi:type="dcterms:W3CDTF">2023-12-06T10:47:12Z</dcterms:modified>
</cp:coreProperties>
</file>