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38"/>
        <w:jc w:val="center"/>
        <w:rPr>
          <w:color w:val="000000"/>
        </w:rPr>
      </w:pPr>
      <w:r>
        <w:rPr>
          <w:color w:val="000000"/>
        </w:rPr>
      </w:r>
      <w:r/>
    </w:p>
    <w:p>
      <w:pPr>
        <w:pStyle w:val="938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ind w:firstLine="0"/>
        <w:jc w:val="center"/>
        <w:widowControl w:val="off"/>
        <w:rPr>
          <w:rFonts w:cs="Mangal"/>
          <w:color w:val="000000"/>
          <w:sz w:val="16"/>
        </w:rPr>
      </w:pPr>
      <w:r>
        <w:rPr>
          <w:rFonts w:cs="Mangal"/>
          <w:color w:val="000000"/>
          <w:sz w:val="16"/>
        </w:rPr>
      </w:r>
      <w:r/>
    </w:p>
    <w:p>
      <w:pPr>
        <w:ind w:firstLine="0"/>
        <w:jc w:val="center"/>
        <w:widowControl w:val="off"/>
        <w:rPr>
          <w:rFonts w:cs="Mangal"/>
          <w:b/>
          <w:color w:val="000000"/>
          <w:sz w:val="28"/>
          <w:szCs w:val="28"/>
          <w:lang w:bidi="hi-IN" w:eastAsia="hi-IN"/>
        </w:rPr>
      </w:pPr>
      <w:r>
        <w:rPr>
          <w:rFonts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ind w:right="5528" w:firstLine="0"/>
        <w:rPr>
          <w:b/>
        </w:rPr>
      </w:pPr>
      <w:r>
        <w:rPr>
          <w:b/>
        </w:rPr>
      </w:r>
      <w:r/>
    </w:p>
    <w:p>
      <w:pPr>
        <w:ind w:firstLine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cs="Mangal"/>
        </w:rPr>
      </w:pPr>
      <w:r>
        <w:rPr>
          <w:rFonts w:cs="Mangal"/>
          <w:sz w:val="28"/>
          <w:szCs w:val="28"/>
          <w:lang w:bidi="hi-IN" w:eastAsia="hi-IN"/>
        </w:rPr>
        <w:t xml:space="preserve">10</w:t>
      </w:r>
      <w:r>
        <w:rPr>
          <w:rFonts w:cs="Mangal"/>
          <w:sz w:val="28"/>
          <w:szCs w:val="28"/>
          <w:lang w:bidi="hi-IN" w:eastAsia="hi-IN"/>
        </w:rPr>
        <w:t xml:space="preserve"> жовтня</w:t>
      </w:r>
      <w:r>
        <w:rPr>
          <w:rFonts w:cs="Mangal"/>
          <w:sz w:val="28"/>
          <w:szCs w:val="28"/>
          <w:lang w:bidi="hi-IN" w:eastAsia="hi-IN"/>
        </w:rPr>
        <w:t xml:space="preserve"> 2023</w:t>
      </w:r>
      <w:r>
        <w:rPr>
          <w:rFonts w:cs="Mangal"/>
          <w:sz w:val="28"/>
          <w:szCs w:val="28"/>
          <w:lang w:bidi="hi-IN" w:eastAsia="hi-IN"/>
        </w:rPr>
        <w:t xml:space="preserve"> року</w:t>
      </w:r>
      <w:r>
        <w:rPr>
          <w:rFonts w:cs="Mangal"/>
          <w:sz w:val="28"/>
          <w:szCs w:val="28"/>
          <w:lang w:bidi="hi-IN" w:eastAsia="hi-IN"/>
        </w:rPr>
        <w:tab/>
        <w:t xml:space="preserve">м. Мена</w:t>
      </w:r>
      <w:r>
        <w:rPr>
          <w:rFonts w:cs="Mangal"/>
          <w:sz w:val="28"/>
          <w:szCs w:val="28"/>
          <w:lang w:bidi="hi-IN" w:eastAsia="hi-IN"/>
        </w:rPr>
        <w:tab/>
        <w:t xml:space="preserve"> № </w:t>
      </w:r>
      <w:r>
        <w:rPr>
          <w:rFonts w:cs="Mangal"/>
          <w:sz w:val="28"/>
          <w:szCs w:val="28"/>
          <w:lang w:bidi="hi-IN" w:eastAsia="hi-IN"/>
        </w:rPr>
        <w:t xml:space="preserve">40</w:t>
      </w:r>
      <w:r>
        <w:rPr>
          <w:rFonts w:cs="Mangal"/>
          <w:sz w:val="28"/>
          <w:szCs w:val="28"/>
          <w:lang w:bidi="hi-IN" w:eastAsia="hi-IN"/>
        </w:rPr>
        <w:t xml:space="preserve">4</w:t>
      </w:r>
      <w:r/>
    </w:p>
    <w:p>
      <w:pPr>
        <w:ind w:right="5528" w:firstLine="0"/>
        <w:rPr>
          <w:b/>
        </w:rPr>
      </w:pPr>
      <w:r>
        <w:rPr>
          <w:b/>
        </w:rPr>
      </w:r>
      <w:r/>
    </w:p>
    <w:p>
      <w:pPr>
        <w:ind w:right="5528" w:firstLine="0"/>
        <w:rPr>
          <w:b/>
        </w:rPr>
      </w:pPr>
      <w:r>
        <w:rPr>
          <w:b/>
        </w:rPr>
        <w:t xml:space="preserve">Про внесення змін </w:t>
      </w:r>
      <w:r>
        <w:rPr>
          <w:b/>
        </w:rPr>
        <w:t xml:space="preserve">до </w:t>
      </w:r>
      <w:r>
        <w:rPr>
          <w:b/>
        </w:rPr>
        <w:t xml:space="preserve">спеціального фонд</w:t>
      </w:r>
      <w:r>
        <w:rPr>
          <w:b/>
        </w:rPr>
        <w:t xml:space="preserve">у</w:t>
      </w:r>
      <w:r>
        <w:rPr>
          <w:b/>
        </w:rPr>
        <w:t xml:space="preserve"> бюджету Менської міської територіальної громади на 202</w:t>
      </w:r>
      <w:r>
        <w:rPr>
          <w:b/>
        </w:rPr>
        <w:t xml:space="preserve">3</w:t>
      </w:r>
      <w:r>
        <w:rPr>
          <w:b/>
        </w:rPr>
        <w:t xml:space="preserve"> рік</w:t>
      </w:r>
      <w:r/>
    </w:p>
    <w:p>
      <w:pPr>
        <w:ind w:right="5528" w:firstLine="0"/>
        <w:rPr>
          <w:b/>
        </w:rPr>
      </w:pPr>
      <w:r>
        <w:rPr>
          <w:b/>
        </w:rPr>
      </w:r>
      <w:r/>
    </w:p>
    <w:p>
      <w:pPr>
        <w:spacing w:lineRule="atLeast" w:line="253"/>
        <w:tabs>
          <w:tab w:val="left" w:pos="709" w:leader="none"/>
          <w:tab w:val="clear" w:pos="1134" w:leader="none"/>
        </w:tabs>
        <w:rPr>
          <w:color w:val="000000"/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Відповідно до положень Бюджетного кодексу України, ст.ст. 42, 50 Закону України «Про місцеве самоврядування в Україні», рішення </w:t>
      </w:r>
      <w:r>
        <w:rPr>
          <w:color w:val="000000"/>
          <w:sz w:val="28"/>
          <w:szCs w:val="28"/>
        </w:rPr>
        <w:t xml:space="preserve">27</w:t>
      </w:r>
      <w:r>
        <w:rPr>
          <w:color w:val="000000"/>
          <w:sz w:val="28"/>
          <w:szCs w:val="28"/>
        </w:rPr>
        <w:t xml:space="preserve"> сесії Менської міської ради 8 скликання від 2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 грудня 202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року № </w:t>
      </w:r>
      <w:r>
        <w:rPr>
          <w:color w:val="000000"/>
          <w:sz w:val="28"/>
          <w:szCs w:val="28"/>
        </w:rPr>
        <w:t xml:space="preserve">500</w:t>
      </w:r>
      <w:r>
        <w:rPr>
          <w:color w:val="000000"/>
          <w:sz w:val="28"/>
          <w:szCs w:val="28"/>
        </w:rPr>
        <w:t xml:space="preserve"> «Про бюджет Менської міської територіальної громади на 202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 рік»:</w:t>
      </w:r>
      <w:r/>
    </w:p>
    <w:p>
      <w:pPr>
        <w:pStyle w:val="937"/>
        <w:numPr>
          <w:ilvl w:val="0"/>
          <w:numId w:val="29"/>
        </w:numPr>
        <w:ind w:left="0" w:right="0" w:firstLine="568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Збільшити </w:t>
      </w:r>
      <w:r>
        <w:rPr>
          <w:color w:val="000000"/>
          <w:sz w:val="28"/>
          <w:szCs w:val="28"/>
        </w:rPr>
        <w:t xml:space="preserve">дохідну частину спеціального фонду міської ради в частині </w:t>
      </w:r>
      <w:r>
        <w:rPr>
          <w:sz w:val="28"/>
          <w:szCs w:val="28"/>
          <w:lang w:eastAsia="ru-RU"/>
        </w:rPr>
        <w:t xml:space="preserve">«</w:t>
      </w:r>
      <w:r>
        <w:rPr>
          <w:sz w:val="28"/>
          <w:szCs w:val="28"/>
          <w:lang w:eastAsia="ru-RU"/>
        </w:rPr>
        <w:t xml:space="preserve">Надходження бюджетних установ від реалізації в установленому порядку майна (крім нерухомого майна</w:t>
      </w:r>
      <w:r>
        <w:rPr>
          <w:sz w:val="24"/>
          <w:szCs w:val="24"/>
          <w:lang w:eastAsia="ru-RU"/>
        </w:rPr>
        <w:t xml:space="preserve">) </w:t>
      </w:r>
      <w:r>
        <w:rPr>
          <w:color w:val="000000"/>
          <w:sz w:val="28"/>
          <w:szCs w:val="28"/>
        </w:rPr>
        <w:t xml:space="preserve">(код доходів 250</w:t>
      </w:r>
      <w:r>
        <w:rPr>
          <w:color w:val="000000"/>
          <w:sz w:val="28"/>
          <w:szCs w:val="28"/>
        </w:rPr>
        <w:t xml:space="preserve">104</w:t>
      </w:r>
      <w:r>
        <w:rPr>
          <w:color w:val="000000"/>
          <w:sz w:val="28"/>
          <w:szCs w:val="28"/>
        </w:rPr>
        <w:t xml:space="preserve">00)»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суму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113 765</w:t>
      </w:r>
      <w:r>
        <w:rPr>
          <w:b/>
          <w:color w:val="000000"/>
          <w:sz w:val="28"/>
          <w:szCs w:val="28"/>
        </w:rPr>
        <w:t xml:space="preserve">,00</w:t>
      </w:r>
      <w:r>
        <w:rPr>
          <w:color w:val="000000"/>
          <w:sz w:val="28"/>
          <w:szCs w:val="28"/>
        </w:rPr>
        <w:t xml:space="preserve"> грн. Відповідно збільшити видаткову частину спеціального фонду міської ради </w:t>
      </w:r>
      <w:r>
        <w:rPr>
          <w:sz w:val="28"/>
          <w:szCs w:val="28"/>
          <w:lang w:eastAsia="ru-RU"/>
        </w:rPr>
        <w:t xml:space="preserve">по о</w:t>
      </w:r>
      <w:r>
        <w:rPr>
          <w:sz w:val="28"/>
          <w:szCs w:val="28"/>
          <w:lang w:eastAsia="ru-RU"/>
        </w:rPr>
        <w:t xml:space="preserve">рганізаці</w:t>
      </w:r>
      <w:r>
        <w:rPr>
          <w:sz w:val="28"/>
          <w:szCs w:val="28"/>
          <w:lang w:eastAsia="ru-RU"/>
        </w:rPr>
        <w:t xml:space="preserve">ї</w:t>
      </w:r>
      <w:r>
        <w:rPr>
          <w:sz w:val="28"/>
          <w:szCs w:val="28"/>
          <w:lang w:eastAsia="ru-RU"/>
        </w:rPr>
        <w:t xml:space="preserve"> благоустрою населених пунктів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таку ж суму </w:t>
      </w:r>
      <w:r>
        <w:rPr>
          <w:color w:val="000000"/>
          <w:sz w:val="28"/>
          <w:szCs w:val="28"/>
        </w:rPr>
        <w:t xml:space="preserve">(оприбуткування</w:t>
      </w:r>
      <w:r>
        <w:rPr>
          <w:color w:val="000000"/>
          <w:sz w:val="28"/>
          <w:szCs w:val="28"/>
        </w:rPr>
        <w:t xml:space="preserve">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дров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312,1м.куб</w:t>
      </w:r>
      <w:r>
        <w:rPr>
          <w:color w:val="000000"/>
          <w:sz w:val="28"/>
          <w:szCs w:val="28"/>
        </w:rPr>
        <w:t xml:space="preserve">.)</w:t>
      </w:r>
      <w:r>
        <w:t xml:space="preserve">.</w:t>
      </w:r>
      <w:r/>
    </w:p>
    <w:p>
      <w:pPr>
        <w:ind w:firstLine="0"/>
        <w:spacing w:lineRule="atLeast" w:line="253"/>
        <w:tabs>
          <w:tab w:val="left" w:pos="0" w:leader="none"/>
          <w:tab w:val="clear" w:pos="1134" w:leader="none"/>
        </w:tabs>
        <w:rPr>
          <w:rFonts w:eastAsia="MS Gothic"/>
          <w:color w:val="000000"/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 </w:t>
      </w:r>
      <w:r>
        <w:rPr>
          <w:rFonts w:eastAsia="MS Gothic"/>
          <w:color w:val="000000"/>
          <w:sz w:val="28"/>
          <w:szCs w:val="28"/>
        </w:rPr>
        <w:t xml:space="preserve">(</w:t>
      </w:r>
      <w:r>
        <w:rPr>
          <w:rFonts w:eastAsia="MS Gothic"/>
          <w:color w:val="000000"/>
          <w:sz w:val="28"/>
          <w:szCs w:val="28"/>
        </w:rPr>
        <w:t xml:space="preserve">КПКВК МБ </w:t>
      </w:r>
      <w:r>
        <w:rPr>
          <w:rFonts w:eastAsia="MS Gothic"/>
          <w:color w:val="000000"/>
          <w:sz w:val="28"/>
          <w:szCs w:val="28"/>
        </w:rPr>
        <w:t xml:space="preserve">011</w:t>
      </w:r>
      <w:r>
        <w:rPr>
          <w:rFonts w:eastAsia="MS Gothic"/>
          <w:color w:val="000000"/>
          <w:sz w:val="28"/>
          <w:szCs w:val="28"/>
        </w:rPr>
        <w:t xml:space="preserve">6030</w:t>
      </w:r>
      <w:r>
        <w:rPr>
          <w:rFonts w:eastAsia="MS Gothic"/>
          <w:color w:val="000000"/>
          <w:sz w:val="28"/>
          <w:szCs w:val="28"/>
        </w:rPr>
        <w:t xml:space="preserve"> КЕКВ </w:t>
      </w:r>
      <w:r>
        <w:rPr>
          <w:rFonts w:eastAsia="MS Gothic"/>
          <w:color w:val="000000"/>
          <w:sz w:val="28"/>
          <w:szCs w:val="28"/>
        </w:rPr>
        <w:t xml:space="preserve">2275</w:t>
      </w:r>
      <w:r>
        <w:rPr>
          <w:rFonts w:eastAsia="MS Gothic"/>
          <w:color w:val="000000"/>
          <w:sz w:val="28"/>
          <w:szCs w:val="28"/>
        </w:rPr>
        <w:t xml:space="preserve">+</w:t>
      </w:r>
      <w:r>
        <w:rPr>
          <w:rFonts w:eastAsia="MS Gothic"/>
          <w:color w:val="000000"/>
          <w:sz w:val="28"/>
          <w:szCs w:val="28"/>
        </w:rPr>
        <w:t xml:space="preserve">113765</w:t>
      </w:r>
      <w:r>
        <w:rPr>
          <w:rFonts w:eastAsia="MS Gothic"/>
          <w:color w:val="000000"/>
          <w:sz w:val="28"/>
          <w:szCs w:val="28"/>
        </w:rPr>
        <w:t xml:space="preserve">,00 </w:t>
      </w:r>
      <w:r>
        <w:rPr>
          <w:rFonts w:eastAsia="MS Gothic"/>
          <w:color w:val="000000"/>
          <w:sz w:val="28"/>
          <w:szCs w:val="28"/>
        </w:rPr>
        <w:t xml:space="preserve">грн</w:t>
      </w:r>
      <w:r>
        <w:rPr>
          <w:rFonts w:eastAsia="MS Gothic"/>
          <w:color w:val="000000"/>
          <w:sz w:val="28"/>
          <w:szCs w:val="28"/>
        </w:rPr>
        <w:t xml:space="preserve">.</w:t>
      </w:r>
      <w:r>
        <w:rPr>
          <w:rFonts w:eastAsia="MS Gothic"/>
          <w:color w:val="000000"/>
          <w:sz w:val="28"/>
          <w:szCs w:val="28"/>
        </w:rPr>
        <w:t xml:space="preserve">).</w:t>
      </w:r>
      <w:r/>
    </w:p>
    <w:p>
      <w:pPr>
        <w:pStyle w:val="937"/>
        <w:numPr>
          <w:ilvl w:val="0"/>
          <w:numId w:val="29"/>
        </w:numPr>
        <w:ind w:left="0" w:right="0" w:firstLine="568"/>
        <w:spacing w:lineRule="atLeast" w:line="253"/>
        <w:tabs>
          <w:tab w:val="left" w:pos="0" w:leader="none"/>
          <w:tab w:val="clear" w:pos="1134" w:leader="none"/>
        </w:tabs>
        <w:rPr>
          <w:rStyle w:val="990"/>
          <w:rFonts w:eastAsia="Arial"/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Збільшити кошторисні призначення спеціального фонду  </w:t>
      </w:r>
      <w:r>
        <w:rPr>
          <w:rStyle w:val="990"/>
          <w:rFonts w:eastAsia="Arial"/>
          <w:color w:val="000000"/>
          <w:sz w:val="28"/>
          <w:szCs w:val="28"/>
        </w:rPr>
        <w:t xml:space="preserve">Комунальній </w:t>
      </w:r>
      <w:r>
        <w:rPr>
          <w:rStyle w:val="990"/>
          <w:rFonts w:eastAsia="Arial"/>
          <w:color w:val="000000"/>
          <w:sz w:val="28"/>
          <w:szCs w:val="28"/>
        </w:rPr>
        <w:t xml:space="preserve">установі “Місцева пожежна охорона” Менської міської ради</w:t>
      </w:r>
      <w:r>
        <w:rPr>
          <w:color w:val="000000"/>
          <w:sz w:val="28"/>
          <w:szCs w:val="28"/>
        </w:rPr>
        <w:t xml:space="preserve"> по </w:t>
      </w:r>
      <w:r>
        <w:rPr>
          <w:sz w:val="28"/>
          <w:szCs w:val="28"/>
          <w:lang w:eastAsia="ru-RU"/>
        </w:rPr>
        <w:t xml:space="preserve">забезпеченню діяльності місцевої та добровільної пожежної охорони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частині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«</w:t>
      </w:r>
      <w:r>
        <w:rPr>
          <w:sz w:val="28"/>
          <w:szCs w:val="28"/>
          <w:lang w:eastAsia="ru-RU"/>
        </w:rPr>
        <w:t xml:space="preserve">Благодійні внески, гранти та дарунки</w:t>
      </w:r>
      <w:r>
        <w:rPr>
          <w:sz w:val="24"/>
          <w:szCs w:val="24"/>
          <w:lang w:eastAsia="ru-RU"/>
        </w:rPr>
        <w:t xml:space="preserve"> </w:t>
      </w:r>
      <w:r>
        <w:rPr>
          <w:sz w:val="24"/>
          <w:szCs w:val="24"/>
          <w:lang w:eastAsia="ru-RU"/>
        </w:rPr>
        <w:t xml:space="preserve">) </w:t>
      </w:r>
      <w:r>
        <w:rPr>
          <w:color w:val="000000"/>
          <w:sz w:val="28"/>
          <w:szCs w:val="28"/>
        </w:rPr>
        <w:t xml:space="preserve">(код доходів 250</w:t>
      </w:r>
      <w:r>
        <w:rPr>
          <w:color w:val="000000"/>
          <w:sz w:val="28"/>
          <w:szCs w:val="28"/>
        </w:rPr>
        <w:t xml:space="preserve">201</w:t>
      </w:r>
      <w:r>
        <w:rPr>
          <w:color w:val="000000"/>
          <w:sz w:val="28"/>
          <w:szCs w:val="28"/>
        </w:rPr>
        <w:t xml:space="preserve">00)» на суму </w:t>
      </w:r>
      <w:r>
        <w:rPr>
          <w:b/>
          <w:color w:val="000000"/>
          <w:sz w:val="28"/>
          <w:szCs w:val="28"/>
        </w:rPr>
        <w:t xml:space="preserve">1500</w:t>
      </w:r>
      <w:r>
        <w:rPr>
          <w:b/>
          <w:color w:val="000000"/>
          <w:sz w:val="28"/>
          <w:szCs w:val="28"/>
        </w:rPr>
        <w:t xml:space="preserve">,00</w:t>
      </w:r>
      <w:r>
        <w:rPr>
          <w:color w:val="000000"/>
          <w:sz w:val="28"/>
          <w:szCs w:val="28"/>
        </w:rPr>
        <w:t xml:space="preserve"> грн.  </w:t>
      </w:r>
      <w:r>
        <w:rPr>
          <w:color w:val="000000"/>
          <w:sz w:val="28"/>
          <w:szCs w:val="28"/>
        </w:rPr>
        <w:t xml:space="preserve">(оприбуткування: дров - </w:t>
      </w:r>
      <w:r>
        <w:rPr>
          <w:color w:val="000000"/>
          <w:sz w:val="28"/>
          <w:szCs w:val="28"/>
        </w:rPr>
        <w:t xml:space="preserve">6</w:t>
      </w:r>
      <w:r>
        <w:rPr>
          <w:color w:val="000000"/>
          <w:sz w:val="28"/>
          <w:szCs w:val="28"/>
        </w:rPr>
        <w:t xml:space="preserve">м.куб.)</w:t>
      </w:r>
      <w:r>
        <w:rPr>
          <w:color w:val="000000"/>
          <w:sz w:val="28"/>
          <w:szCs w:val="28"/>
        </w:rPr>
        <w:t xml:space="preserve">.</w:t>
      </w:r>
      <w:r/>
    </w:p>
    <w:p>
      <w:pPr>
        <w:ind w:firstLine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rFonts w:eastAsia="MS Gothic"/>
          <w:color w:val="000000"/>
          <w:sz w:val="28"/>
          <w:szCs w:val="28"/>
        </w:rPr>
        <w:t xml:space="preserve">(</w:t>
      </w:r>
      <w:r>
        <w:rPr>
          <w:rFonts w:eastAsia="MS Gothic"/>
          <w:color w:val="000000"/>
          <w:sz w:val="28"/>
          <w:szCs w:val="28"/>
        </w:rPr>
        <w:t xml:space="preserve">КПКВК МБ </w:t>
      </w:r>
      <w:r>
        <w:rPr>
          <w:rFonts w:eastAsia="MS Gothic"/>
          <w:color w:val="000000"/>
          <w:sz w:val="28"/>
          <w:szCs w:val="28"/>
        </w:rPr>
        <w:t xml:space="preserve">011</w:t>
      </w:r>
      <w:r>
        <w:rPr>
          <w:rFonts w:eastAsia="MS Gothic"/>
          <w:color w:val="000000"/>
          <w:sz w:val="28"/>
          <w:szCs w:val="28"/>
        </w:rPr>
        <w:t xml:space="preserve">8130</w:t>
      </w:r>
      <w:r>
        <w:rPr>
          <w:rFonts w:eastAsia="MS Gothic"/>
          <w:color w:val="000000"/>
          <w:sz w:val="28"/>
          <w:szCs w:val="28"/>
        </w:rPr>
        <w:t xml:space="preserve"> КЕКВ 2275+1</w:t>
      </w:r>
      <w:r>
        <w:rPr>
          <w:rFonts w:eastAsia="MS Gothic"/>
          <w:color w:val="000000"/>
          <w:sz w:val="28"/>
          <w:szCs w:val="28"/>
        </w:rPr>
        <w:t xml:space="preserve">500</w:t>
      </w:r>
      <w:r>
        <w:rPr>
          <w:rFonts w:eastAsia="MS Gothic"/>
          <w:color w:val="000000"/>
          <w:sz w:val="28"/>
          <w:szCs w:val="28"/>
        </w:rPr>
        <w:t xml:space="preserve">,00 </w:t>
      </w:r>
      <w:r>
        <w:rPr>
          <w:rFonts w:eastAsia="MS Gothic"/>
          <w:color w:val="000000"/>
          <w:sz w:val="28"/>
          <w:szCs w:val="28"/>
        </w:rPr>
        <w:t xml:space="preserve">грн</w:t>
      </w:r>
      <w:r>
        <w:rPr>
          <w:rFonts w:eastAsia="MS Gothic"/>
          <w:color w:val="000000"/>
          <w:sz w:val="28"/>
          <w:szCs w:val="28"/>
        </w:rPr>
        <w:t xml:space="preserve">.</w:t>
      </w:r>
      <w:r>
        <w:rPr>
          <w:rFonts w:eastAsia="MS Gothic"/>
          <w:color w:val="000000"/>
          <w:sz w:val="28"/>
          <w:szCs w:val="28"/>
        </w:rPr>
        <w:t xml:space="preserve">).</w:t>
      </w:r>
      <w:r/>
    </w:p>
    <w:p>
      <w:pPr>
        <w:pStyle w:val="937"/>
        <w:numPr>
          <w:ilvl w:val="0"/>
          <w:numId w:val="29"/>
        </w:numPr>
        <w:ind w:left="0" w:right="0" w:firstLine="568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Контроль за виконанням розпорядження</w:t>
      </w:r>
      <w:r>
        <w:rPr>
          <w:color w:val="000000"/>
          <w:sz w:val="28"/>
          <w:szCs w:val="28"/>
        </w:rPr>
        <w:t xml:space="preserve"> покласти на заступника </w:t>
      </w:r>
      <w:r>
        <w:rPr>
          <w:color w:val="000000"/>
          <w:sz w:val="28"/>
          <w:szCs w:val="28"/>
        </w:rPr>
        <w:t xml:space="preserve">міського голови з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питань діяльності виконавчих органів ради Менської міської ради С.М. Гаєвого.</w:t>
      </w:r>
      <w:r/>
    </w:p>
    <w:p>
      <w:pPr>
        <w:ind w:left="0" w:right="0" w:firstLine="568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</w:r>
      <w:r/>
    </w:p>
    <w:p>
      <w:pPr>
        <w:ind w:left="0" w:right="0" w:firstLine="568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</w:r>
      <w:r/>
    </w:p>
    <w:p>
      <w:pPr>
        <w:ind w:firstLine="0"/>
        <w:tabs>
          <w:tab w:val="clear" w:pos="1134" w:leader="none"/>
          <w:tab w:val="left" w:pos="6803" w:leader="none"/>
        </w:tabs>
        <w:rPr>
          <w:color w:val="000000"/>
          <w:sz w:val="28"/>
          <w:szCs w:val="28"/>
        </w:rPr>
        <w:pBdr>
          <w:right w:val="none" w:color="000000" w:sz="4" w:space="1"/>
        </w:pBdr>
      </w:pPr>
      <w:r>
        <w:rPr>
          <w:color w:val="000000"/>
          <w:sz w:val="28"/>
          <w:szCs w:val="28"/>
        </w:rPr>
        <w:t xml:space="preserve">Секретар ради                                                                   Юрій  СТАЛЬНИЧЕНКО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851" w:right="567" w:bottom="709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panose1 w:val="020B06060303040B0204"/>
  </w:font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SimSun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9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7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94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firstLine="0"/>
      <w:jc w:val="center"/>
    </w:pP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862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2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86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10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91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07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23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862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2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1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5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28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2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3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9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54" w:hanging="180"/>
      </w:pPr>
    </w:lvl>
  </w:abstractNum>
  <w:num w:numId="1">
    <w:abstractNumId w:val="25"/>
  </w:num>
  <w:num w:numId="2">
    <w:abstractNumId w:val="11"/>
  </w:num>
  <w:num w:numId="3">
    <w:abstractNumId w:val="32"/>
  </w:num>
  <w:num w:numId="4">
    <w:abstractNumId w:val="3"/>
  </w:num>
  <w:num w:numId="5">
    <w:abstractNumId w:val="6"/>
  </w:num>
  <w:num w:numId="6">
    <w:abstractNumId w:val="2"/>
  </w:num>
  <w:num w:numId="7">
    <w:abstractNumId w:val="17"/>
  </w:num>
  <w:num w:numId="8">
    <w:abstractNumId w:val="35"/>
  </w:num>
  <w:num w:numId="9">
    <w:abstractNumId w:val="33"/>
  </w:num>
  <w:num w:numId="10">
    <w:abstractNumId w:val="28"/>
  </w:num>
  <w:num w:numId="11">
    <w:abstractNumId w:val="21"/>
  </w:num>
  <w:num w:numId="12">
    <w:abstractNumId w:val="1"/>
  </w:num>
  <w:num w:numId="13">
    <w:abstractNumId w:val="0"/>
  </w:num>
  <w:num w:numId="14">
    <w:abstractNumId w:val="5"/>
  </w:num>
  <w:num w:numId="15">
    <w:abstractNumId w:val="7"/>
  </w:num>
  <w:num w:numId="16">
    <w:abstractNumId w:val="9"/>
  </w:num>
  <w:num w:numId="17">
    <w:abstractNumId w:val="30"/>
  </w:num>
  <w:num w:numId="18">
    <w:abstractNumId w:val="10"/>
  </w:num>
  <w:num w:numId="19">
    <w:abstractNumId w:val="15"/>
  </w:num>
  <w:num w:numId="20">
    <w:abstractNumId w:val="12"/>
  </w:num>
  <w:num w:numId="21">
    <w:abstractNumId w:val="36"/>
  </w:num>
  <w:num w:numId="22">
    <w:abstractNumId w:val="14"/>
  </w:num>
  <w:num w:numId="23">
    <w:abstractNumId w:val="31"/>
  </w:num>
  <w:num w:numId="24">
    <w:abstractNumId w:val="13"/>
  </w:num>
  <w:num w:numId="25">
    <w:abstractNumId w:val="4"/>
  </w:num>
  <w:num w:numId="26">
    <w:abstractNumId w:val="8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29"/>
  </w:num>
  <w:num w:numId="32">
    <w:abstractNumId w:val="23"/>
  </w:num>
  <w:num w:numId="33">
    <w:abstractNumId w:val="20"/>
  </w:num>
  <w:num w:numId="34">
    <w:abstractNumId w:val="22"/>
  </w:num>
  <w:num w:numId="35">
    <w:abstractNumId w:val="27"/>
  </w:num>
  <w:num w:numId="36">
    <w:abstractNumId w:val="18"/>
  </w:num>
  <w:num w:numId="37">
    <w:abstractNumId w:val="2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SimSun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67" w:default="1">
    <w:name w:val="Normal"/>
    <w:qFormat/>
    <w:rPr>
      <w:rFonts w:ascii="Times New Roman" w:hAnsi="Times New Roman" w:cs="Times New Roman" w:eastAsia="Times New Roman"/>
      <w:sz w:val="28"/>
    </w:rPr>
    <w:pPr>
      <w:ind w:firstLine="567"/>
      <w:jc w:val="both"/>
      <w:spacing w:lineRule="auto" w:line="240" w:after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768">
    <w:name w:val="Heading 1"/>
    <w:basedOn w:val="767"/>
    <w:next w:val="767"/>
    <w:link w:val="92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69">
    <w:name w:val="Heading 2"/>
    <w:basedOn w:val="767"/>
    <w:next w:val="767"/>
    <w:link w:val="92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70">
    <w:name w:val="Heading 3"/>
    <w:basedOn w:val="767"/>
    <w:next w:val="767"/>
    <w:link w:val="93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71">
    <w:name w:val="Heading 4"/>
    <w:basedOn w:val="767"/>
    <w:next w:val="767"/>
    <w:link w:val="93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72">
    <w:name w:val="Heading 5"/>
    <w:basedOn w:val="767"/>
    <w:next w:val="767"/>
    <w:link w:val="93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73">
    <w:name w:val="Heading 6"/>
    <w:basedOn w:val="767"/>
    <w:next w:val="767"/>
    <w:link w:val="933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74">
    <w:name w:val="Heading 7"/>
    <w:basedOn w:val="767"/>
    <w:next w:val="767"/>
    <w:link w:val="934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75">
    <w:name w:val="Heading 8"/>
    <w:basedOn w:val="767"/>
    <w:next w:val="767"/>
    <w:link w:val="935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76">
    <w:name w:val="Heading 9"/>
    <w:basedOn w:val="767"/>
    <w:next w:val="767"/>
    <w:link w:val="93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77" w:default="1">
    <w:name w:val="Default Paragraph Font"/>
    <w:uiPriority w:val="1"/>
    <w:semiHidden/>
    <w:unhideWhenUsed/>
  </w:style>
  <w:style w:type="table" w:styleId="77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79" w:default="1">
    <w:name w:val="No List"/>
    <w:uiPriority w:val="99"/>
    <w:semiHidden/>
    <w:unhideWhenUsed/>
  </w:style>
  <w:style w:type="character" w:styleId="780" w:customStyle="1">
    <w:name w:val="Heading 1 Char"/>
    <w:basedOn w:val="777"/>
    <w:uiPriority w:val="9"/>
    <w:rPr>
      <w:rFonts w:ascii="Arial" w:hAnsi="Arial" w:cs="Arial" w:eastAsia="Arial"/>
      <w:sz w:val="40"/>
      <w:szCs w:val="40"/>
    </w:rPr>
  </w:style>
  <w:style w:type="character" w:styleId="781" w:customStyle="1">
    <w:name w:val="Heading 2 Char"/>
    <w:basedOn w:val="777"/>
    <w:uiPriority w:val="9"/>
    <w:rPr>
      <w:rFonts w:ascii="Arial" w:hAnsi="Arial" w:cs="Arial" w:eastAsia="Arial"/>
      <w:sz w:val="34"/>
    </w:rPr>
  </w:style>
  <w:style w:type="character" w:styleId="782" w:customStyle="1">
    <w:name w:val="Heading 3 Char"/>
    <w:basedOn w:val="777"/>
    <w:uiPriority w:val="9"/>
    <w:rPr>
      <w:rFonts w:ascii="Arial" w:hAnsi="Arial" w:cs="Arial" w:eastAsia="Arial"/>
      <w:sz w:val="30"/>
      <w:szCs w:val="30"/>
    </w:rPr>
  </w:style>
  <w:style w:type="character" w:styleId="783" w:customStyle="1">
    <w:name w:val="Heading 4 Char"/>
    <w:basedOn w:val="777"/>
    <w:uiPriority w:val="9"/>
    <w:rPr>
      <w:rFonts w:ascii="Arial" w:hAnsi="Arial" w:cs="Arial" w:eastAsia="Arial"/>
      <w:b/>
      <w:bCs/>
      <w:sz w:val="26"/>
      <w:szCs w:val="26"/>
    </w:rPr>
  </w:style>
  <w:style w:type="character" w:styleId="784" w:customStyle="1">
    <w:name w:val="Heading 5 Char"/>
    <w:basedOn w:val="777"/>
    <w:uiPriority w:val="9"/>
    <w:rPr>
      <w:rFonts w:ascii="Arial" w:hAnsi="Arial" w:cs="Arial" w:eastAsia="Arial"/>
      <w:b/>
      <w:bCs/>
      <w:sz w:val="24"/>
      <w:szCs w:val="24"/>
    </w:rPr>
  </w:style>
  <w:style w:type="character" w:styleId="785" w:customStyle="1">
    <w:name w:val="Heading 6 Char"/>
    <w:basedOn w:val="777"/>
    <w:uiPriority w:val="9"/>
    <w:rPr>
      <w:rFonts w:ascii="Arial" w:hAnsi="Arial" w:cs="Arial" w:eastAsia="Arial"/>
      <w:b/>
      <w:bCs/>
      <w:sz w:val="22"/>
      <w:szCs w:val="22"/>
    </w:rPr>
  </w:style>
  <w:style w:type="character" w:styleId="786" w:customStyle="1">
    <w:name w:val="Heading 7 Char"/>
    <w:basedOn w:val="77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87" w:customStyle="1">
    <w:name w:val="Heading 8 Char"/>
    <w:basedOn w:val="777"/>
    <w:uiPriority w:val="9"/>
    <w:rPr>
      <w:rFonts w:ascii="Arial" w:hAnsi="Arial" w:cs="Arial" w:eastAsia="Arial"/>
      <w:i/>
      <w:iCs/>
      <w:sz w:val="22"/>
      <w:szCs w:val="22"/>
    </w:rPr>
  </w:style>
  <w:style w:type="character" w:styleId="788" w:customStyle="1">
    <w:name w:val="Heading 9 Char"/>
    <w:basedOn w:val="777"/>
    <w:uiPriority w:val="9"/>
    <w:rPr>
      <w:rFonts w:ascii="Arial" w:hAnsi="Arial" w:cs="Arial" w:eastAsia="Arial"/>
      <w:i/>
      <w:iCs/>
      <w:sz w:val="21"/>
      <w:szCs w:val="21"/>
    </w:rPr>
  </w:style>
  <w:style w:type="character" w:styleId="789" w:customStyle="1">
    <w:name w:val="Title Char"/>
    <w:basedOn w:val="777"/>
    <w:uiPriority w:val="10"/>
    <w:rPr>
      <w:sz w:val="48"/>
      <w:szCs w:val="48"/>
    </w:rPr>
  </w:style>
  <w:style w:type="character" w:styleId="790" w:customStyle="1">
    <w:name w:val="Subtitle Char"/>
    <w:basedOn w:val="777"/>
    <w:uiPriority w:val="11"/>
    <w:rPr>
      <w:sz w:val="24"/>
      <w:szCs w:val="24"/>
    </w:rPr>
  </w:style>
  <w:style w:type="character" w:styleId="791" w:customStyle="1">
    <w:name w:val="Quote Char"/>
    <w:uiPriority w:val="29"/>
    <w:rPr>
      <w:i/>
    </w:rPr>
  </w:style>
  <w:style w:type="character" w:styleId="792" w:customStyle="1">
    <w:name w:val="Intense Quote Char"/>
    <w:uiPriority w:val="30"/>
    <w:rPr>
      <w:i/>
    </w:rPr>
  </w:style>
  <w:style w:type="character" w:styleId="793" w:customStyle="1">
    <w:name w:val="Header Char"/>
    <w:basedOn w:val="777"/>
    <w:uiPriority w:val="99"/>
  </w:style>
  <w:style w:type="character" w:styleId="794" w:customStyle="1">
    <w:name w:val="Footer Char"/>
    <w:basedOn w:val="777"/>
    <w:uiPriority w:val="99"/>
  </w:style>
  <w:style w:type="table" w:styleId="795" w:customStyle="1">
    <w:name w:val="Plain Table 1"/>
    <w:basedOn w:val="778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6" w:customStyle="1">
    <w:name w:val="Plain Table 2"/>
    <w:basedOn w:val="77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7" w:customStyle="1">
    <w:name w:val="Plain Table 3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8" w:customStyle="1">
    <w:name w:val="Plain Table 4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Plain Table 5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00" w:customStyle="1">
    <w:name w:val="Grid Table 1 Light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Grid Table 2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3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Grid Table 4"/>
    <w:basedOn w:val="7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4" w:customStyle="1">
    <w:name w:val="Grid Table 5 Dark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05" w:customStyle="1">
    <w:name w:val="Grid Table 6 Colorful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6" w:customStyle="1">
    <w:name w:val="Grid Table 7 Colorful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1 Light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2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9" w:customStyle="1">
    <w:name w:val="List Table 3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4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5 Dark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6 Colorful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3" w:customStyle="1">
    <w:name w:val="List Table 7 Colorful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814" w:customStyle="1">
    <w:name w:val="Footnote Text Char"/>
    <w:uiPriority w:val="99"/>
    <w:rPr>
      <w:sz w:val="18"/>
    </w:rPr>
  </w:style>
  <w:style w:type="character" w:styleId="815" w:customStyle="1">
    <w:name w:val="Endnote Text Char"/>
    <w:uiPriority w:val="99"/>
    <w:rPr>
      <w:sz w:val="20"/>
    </w:rPr>
  </w:style>
  <w:style w:type="paragraph" w:styleId="816">
    <w:name w:val="Caption"/>
    <w:basedOn w:val="767"/>
    <w:next w:val="76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817" w:customStyle="1">
    <w:name w:val="Caption Char"/>
    <w:uiPriority w:val="99"/>
  </w:style>
  <w:style w:type="paragraph" w:styleId="818">
    <w:name w:val="endnote text"/>
    <w:basedOn w:val="767"/>
    <w:link w:val="819"/>
    <w:uiPriority w:val="99"/>
    <w:semiHidden/>
    <w:unhideWhenUsed/>
    <w:rPr>
      <w:sz w:val="20"/>
    </w:rPr>
  </w:style>
  <w:style w:type="character" w:styleId="819" w:customStyle="1">
    <w:name w:val="Текст концевой сноски Знак"/>
    <w:link w:val="818"/>
    <w:uiPriority w:val="99"/>
    <w:rPr>
      <w:sz w:val="20"/>
    </w:rPr>
  </w:style>
  <w:style w:type="character" w:styleId="820">
    <w:name w:val="endnote reference"/>
    <w:basedOn w:val="777"/>
    <w:uiPriority w:val="99"/>
    <w:semiHidden/>
    <w:unhideWhenUsed/>
    <w:rPr>
      <w:vertAlign w:val="superscript"/>
    </w:rPr>
  </w:style>
  <w:style w:type="paragraph" w:styleId="821">
    <w:name w:val="table of figures"/>
    <w:basedOn w:val="767"/>
    <w:next w:val="767"/>
    <w:uiPriority w:val="99"/>
    <w:unhideWhenUsed/>
  </w:style>
  <w:style w:type="table" w:styleId="822" w:customStyle="1">
    <w:name w:val="Table Grid Light"/>
    <w:basedOn w:val="778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Звичайна таблиця 11"/>
    <w:basedOn w:val="778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4" w:customStyle="1">
    <w:name w:val="Звичайна таблиця 21"/>
    <w:basedOn w:val="77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5" w:customStyle="1">
    <w:name w:val="Звичайна таблиця 31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26" w:customStyle="1">
    <w:name w:val="Звичайна таблиця 41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Звичайна таблиця 51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28" w:customStyle="1">
    <w:name w:val="Таблиця-сітка 1 (світла)1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Grid Table 1 Light - Accent 1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Grid Table 1 Light - Accent 2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Grid Table 1 Light - Accent 3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Grid Table 1 Light - Accent 4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Grid Table 1 Light - Accent 5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Grid Table 1 Light - Accent 6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Таблиця-сітка 21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Grid Table 2 - Accent 1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Grid Table 2 - Accent 2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Grid Table 2 - Accent 3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Grid Table 2 - Accent 4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Grid Table 2 - Accent 5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Grid Table 2 - Accent 6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Таблиця-сітка 31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Grid Table 3 - Accent 1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Grid Table 3 - Accent 2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Grid Table 3 - Accent 3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Grid Table 3 - Accent 4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Grid Table 3 - Accent 5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Grid Table 3 - Accent 6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Таблиця-сітка 41"/>
    <w:basedOn w:val="7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50" w:customStyle="1">
    <w:name w:val="Grid Table 4 - Accent 1"/>
    <w:basedOn w:val="7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51" w:customStyle="1">
    <w:name w:val="Grid Table 4 - Accent 2"/>
    <w:basedOn w:val="7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52" w:customStyle="1">
    <w:name w:val="Grid Table 4 - Accent 3"/>
    <w:basedOn w:val="7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53" w:customStyle="1">
    <w:name w:val="Grid Table 4 - Accent 4"/>
    <w:basedOn w:val="7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54" w:customStyle="1">
    <w:name w:val="Grid Table 4 - Accent 5"/>
    <w:basedOn w:val="7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55" w:customStyle="1">
    <w:name w:val="Grid Table 4 - Accent 6"/>
    <w:basedOn w:val="7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56" w:customStyle="1">
    <w:name w:val="Таблиця-сітка 5 (темна)1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57" w:customStyle="1">
    <w:name w:val="Grid Table 5 Dark- Accent 1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58" w:customStyle="1">
    <w:name w:val="Grid Table 5 Dark - Accent 2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59" w:customStyle="1">
    <w:name w:val="Grid Table 5 Dark - Accent 3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60" w:customStyle="1">
    <w:name w:val="Grid Table 5 Dark- Accent 4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61" w:customStyle="1">
    <w:name w:val="Grid Table 5 Dark - Accent 5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62" w:customStyle="1">
    <w:name w:val="Grid Table 5 Dark - Accent 6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63" w:customStyle="1">
    <w:name w:val="Таблиця-сітка 6 (кольорова)1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64" w:customStyle="1">
    <w:name w:val="Grid Table 6 Colorful - Accent 1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65" w:customStyle="1">
    <w:name w:val="Grid Table 6 Colorful - Accent 2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66" w:customStyle="1">
    <w:name w:val="Grid Table 6 Colorful - Accent 3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67" w:customStyle="1">
    <w:name w:val="Grid Table 6 Colorful - Accent 4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68" w:customStyle="1">
    <w:name w:val="Grid Table 6 Colorful - Accent 5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69" w:customStyle="1">
    <w:name w:val="Grid Table 6 Colorful - Accent 6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70" w:customStyle="1">
    <w:name w:val="Таблиця-сітка 7 (кольорова)1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71" w:customStyle="1">
    <w:name w:val="Grid Table 7 Colorful - Accent 1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72" w:customStyle="1">
    <w:name w:val="Grid Table 7 Colorful - Accent 2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73" w:customStyle="1">
    <w:name w:val="Grid Table 7 Colorful - Accent 3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74" w:customStyle="1">
    <w:name w:val="Grid Table 7 Colorful - Accent 4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75" w:customStyle="1">
    <w:name w:val="Grid Table 7 Colorful - Accent 5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76" w:customStyle="1">
    <w:name w:val="Grid Table 7 Colorful - Accent 6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77" w:customStyle="1">
    <w:name w:val="Таблиця-список 1 (світлий)1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78" w:customStyle="1">
    <w:name w:val="List Table 1 Light - Accent 1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79" w:customStyle="1">
    <w:name w:val="List Table 1 Light - Accent 2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80" w:customStyle="1">
    <w:name w:val="List Table 1 Light - Accent 3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81" w:customStyle="1">
    <w:name w:val="List Table 1 Light - Accent 4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82" w:customStyle="1">
    <w:name w:val="List Table 1 Light - Accent 5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83" w:customStyle="1">
    <w:name w:val="List Table 1 Light - Accent 6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84" w:customStyle="1">
    <w:name w:val="Таблиця-список 21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85" w:customStyle="1">
    <w:name w:val="List Table 2 - Accent 1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86" w:customStyle="1">
    <w:name w:val="List Table 2 - Accent 2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87" w:customStyle="1">
    <w:name w:val="List Table 2 - Accent 3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88" w:customStyle="1">
    <w:name w:val="List Table 2 - Accent 4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89" w:customStyle="1">
    <w:name w:val="List Table 2 - Accent 5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90" w:customStyle="1">
    <w:name w:val="List Table 2 - Accent 6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91" w:customStyle="1">
    <w:name w:val="Таблиця-список 31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2" w:customStyle="1">
    <w:name w:val="List Table 3 - Accent 1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 w:customStyle="1">
    <w:name w:val="List Table 3 - Accent 2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4" w:customStyle="1">
    <w:name w:val="List Table 3 - Accent 3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5" w:customStyle="1">
    <w:name w:val="List Table 3 - Accent 4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6" w:customStyle="1">
    <w:name w:val="List Table 3 - Accent 5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7" w:customStyle="1">
    <w:name w:val="List Table 3 - Accent 6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8" w:customStyle="1">
    <w:name w:val="Таблиця-список 41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9" w:customStyle="1">
    <w:name w:val="List Table 4 - Accent 1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0" w:customStyle="1">
    <w:name w:val="List Table 4 - Accent 2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1" w:customStyle="1">
    <w:name w:val="List Table 4 - Accent 3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2" w:customStyle="1">
    <w:name w:val="List Table 4 - Accent 4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3" w:customStyle="1">
    <w:name w:val="List Table 4 - Accent 5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4" w:customStyle="1">
    <w:name w:val="List Table 4 - Accent 6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5" w:customStyle="1">
    <w:name w:val="Таблиця-список 5 (темний)1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6" w:customStyle="1">
    <w:name w:val="List Table 5 Dark - Accent 1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7" w:customStyle="1">
    <w:name w:val="List Table 5 Dark - Accent 2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8" w:customStyle="1">
    <w:name w:val="List Table 5 Dark - Accent 3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9" w:customStyle="1">
    <w:name w:val="List Table 5 Dark - Accent 4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0" w:customStyle="1">
    <w:name w:val="List Table 5 Dark - Accent 5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1" w:customStyle="1">
    <w:name w:val="List Table 5 Dark - Accent 6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2" w:customStyle="1">
    <w:name w:val="Таблиця-список 6 (кольоровий)1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913" w:customStyle="1">
    <w:name w:val="List Table 6 Colorful - Accent 1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914" w:customStyle="1">
    <w:name w:val="List Table 6 Colorful - Accent 2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915" w:customStyle="1">
    <w:name w:val="List Table 6 Colorful - Accent 3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916" w:customStyle="1">
    <w:name w:val="List Table 6 Colorful - Accent 4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917" w:customStyle="1">
    <w:name w:val="List Table 6 Colorful - Accent 5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918" w:customStyle="1">
    <w:name w:val="List Table 6 Colorful - Accent 6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919" w:customStyle="1">
    <w:name w:val="Таблиця-список 7 (кольоровий)1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20" w:customStyle="1">
    <w:name w:val="List Table 7 Colorful - Accent 1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21" w:customStyle="1">
    <w:name w:val="List Table 7 Colorful - Accent 2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22" w:customStyle="1">
    <w:name w:val="List Table 7 Colorful - Accent 3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23" w:customStyle="1">
    <w:name w:val="List Table 7 Colorful - Accent 4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24" w:customStyle="1">
    <w:name w:val="List Table 7 Colorful - Accent 5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25" w:customStyle="1">
    <w:name w:val="List Table 7 Colorful - Accent 6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26" w:customStyle="1">
    <w:name w:val="Lined - Accent"/>
    <w:basedOn w:val="77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927" w:customStyle="1">
    <w:name w:val="Bordered &amp; Lined - Accent"/>
    <w:basedOn w:val="77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character" w:styleId="928" w:customStyle="1">
    <w:name w:val="Заголовок 1 Знак"/>
    <w:basedOn w:val="777"/>
    <w:link w:val="768"/>
    <w:uiPriority w:val="9"/>
    <w:rPr>
      <w:rFonts w:ascii="Arial" w:hAnsi="Arial" w:cs="Arial" w:eastAsia="Arial"/>
      <w:sz w:val="40"/>
      <w:szCs w:val="40"/>
    </w:rPr>
  </w:style>
  <w:style w:type="character" w:styleId="929" w:customStyle="1">
    <w:name w:val="Заголовок 2 Знак"/>
    <w:basedOn w:val="777"/>
    <w:link w:val="769"/>
    <w:uiPriority w:val="9"/>
    <w:rPr>
      <w:rFonts w:ascii="Arial" w:hAnsi="Arial" w:cs="Arial" w:eastAsia="Arial"/>
      <w:sz w:val="34"/>
    </w:rPr>
  </w:style>
  <w:style w:type="character" w:styleId="930" w:customStyle="1">
    <w:name w:val="Заголовок 3 Знак"/>
    <w:basedOn w:val="777"/>
    <w:link w:val="770"/>
    <w:uiPriority w:val="9"/>
    <w:rPr>
      <w:rFonts w:ascii="Arial" w:hAnsi="Arial" w:cs="Arial" w:eastAsia="Arial"/>
      <w:sz w:val="30"/>
      <w:szCs w:val="30"/>
    </w:rPr>
  </w:style>
  <w:style w:type="character" w:styleId="931" w:customStyle="1">
    <w:name w:val="Заголовок 4 Знак"/>
    <w:basedOn w:val="777"/>
    <w:link w:val="771"/>
    <w:uiPriority w:val="9"/>
    <w:rPr>
      <w:rFonts w:ascii="Arial" w:hAnsi="Arial" w:cs="Arial" w:eastAsia="Arial"/>
      <w:b/>
      <w:bCs/>
      <w:sz w:val="26"/>
      <w:szCs w:val="26"/>
    </w:rPr>
  </w:style>
  <w:style w:type="character" w:styleId="932" w:customStyle="1">
    <w:name w:val="Заголовок 5 Знак"/>
    <w:basedOn w:val="777"/>
    <w:link w:val="772"/>
    <w:uiPriority w:val="9"/>
    <w:rPr>
      <w:rFonts w:ascii="Arial" w:hAnsi="Arial" w:cs="Arial" w:eastAsia="Arial"/>
      <w:b/>
      <w:bCs/>
      <w:sz w:val="24"/>
      <w:szCs w:val="24"/>
    </w:rPr>
  </w:style>
  <w:style w:type="character" w:styleId="933" w:customStyle="1">
    <w:name w:val="Заголовок 6 Знак"/>
    <w:basedOn w:val="777"/>
    <w:link w:val="773"/>
    <w:uiPriority w:val="9"/>
    <w:rPr>
      <w:rFonts w:ascii="Arial" w:hAnsi="Arial" w:cs="Arial" w:eastAsia="Arial"/>
      <w:b/>
      <w:bCs/>
      <w:sz w:val="22"/>
      <w:szCs w:val="22"/>
    </w:rPr>
  </w:style>
  <w:style w:type="character" w:styleId="934" w:customStyle="1">
    <w:name w:val="Заголовок 7 Знак"/>
    <w:basedOn w:val="777"/>
    <w:link w:val="77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935" w:customStyle="1">
    <w:name w:val="Заголовок 8 Знак"/>
    <w:basedOn w:val="777"/>
    <w:link w:val="775"/>
    <w:uiPriority w:val="9"/>
    <w:rPr>
      <w:rFonts w:ascii="Arial" w:hAnsi="Arial" w:cs="Arial" w:eastAsia="Arial"/>
      <w:i/>
      <w:iCs/>
      <w:sz w:val="22"/>
      <w:szCs w:val="22"/>
    </w:rPr>
  </w:style>
  <w:style w:type="character" w:styleId="936" w:customStyle="1">
    <w:name w:val="Заголовок 9 Знак"/>
    <w:basedOn w:val="777"/>
    <w:link w:val="776"/>
    <w:uiPriority w:val="9"/>
    <w:rPr>
      <w:rFonts w:ascii="Arial" w:hAnsi="Arial" w:cs="Arial" w:eastAsia="Arial"/>
      <w:i/>
      <w:iCs/>
      <w:sz w:val="21"/>
      <w:szCs w:val="21"/>
    </w:rPr>
  </w:style>
  <w:style w:type="paragraph" w:styleId="937">
    <w:name w:val="List Paragraph"/>
    <w:basedOn w:val="767"/>
    <w:qFormat/>
    <w:uiPriority w:val="34"/>
    <w:pPr>
      <w:contextualSpacing w:val="true"/>
      <w:ind w:left="720"/>
    </w:pPr>
  </w:style>
  <w:style w:type="paragraph" w:styleId="938">
    <w:name w:val="No Spacing"/>
    <w:qFormat/>
    <w:uiPriority w:val="1"/>
    <w:pPr>
      <w:spacing w:lineRule="auto" w:line="240" w:after="0"/>
    </w:pPr>
  </w:style>
  <w:style w:type="paragraph" w:styleId="939">
    <w:name w:val="Title"/>
    <w:basedOn w:val="767"/>
    <w:next w:val="767"/>
    <w:link w:val="94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940" w:customStyle="1">
    <w:name w:val="Название Знак"/>
    <w:basedOn w:val="777"/>
    <w:link w:val="939"/>
    <w:uiPriority w:val="10"/>
    <w:rPr>
      <w:sz w:val="48"/>
      <w:szCs w:val="48"/>
    </w:rPr>
  </w:style>
  <w:style w:type="paragraph" w:styleId="941">
    <w:name w:val="Subtitle"/>
    <w:basedOn w:val="767"/>
    <w:next w:val="767"/>
    <w:link w:val="942"/>
    <w:qFormat/>
    <w:uiPriority w:val="11"/>
    <w:rPr>
      <w:sz w:val="24"/>
      <w:szCs w:val="24"/>
    </w:rPr>
    <w:pPr>
      <w:spacing w:after="200" w:before="200"/>
    </w:pPr>
  </w:style>
  <w:style w:type="character" w:styleId="942" w:customStyle="1">
    <w:name w:val="Подзаголовок Знак"/>
    <w:basedOn w:val="777"/>
    <w:link w:val="941"/>
    <w:uiPriority w:val="11"/>
    <w:rPr>
      <w:sz w:val="24"/>
      <w:szCs w:val="24"/>
    </w:rPr>
  </w:style>
  <w:style w:type="paragraph" w:styleId="943">
    <w:name w:val="Quote"/>
    <w:basedOn w:val="767"/>
    <w:next w:val="767"/>
    <w:link w:val="944"/>
    <w:qFormat/>
    <w:uiPriority w:val="29"/>
    <w:rPr>
      <w:i/>
    </w:rPr>
    <w:pPr>
      <w:ind w:left="720" w:right="720"/>
    </w:pPr>
  </w:style>
  <w:style w:type="character" w:styleId="944" w:customStyle="1">
    <w:name w:val="Цитата 2 Знак"/>
    <w:link w:val="943"/>
    <w:uiPriority w:val="29"/>
    <w:rPr>
      <w:i/>
    </w:rPr>
  </w:style>
  <w:style w:type="paragraph" w:styleId="945">
    <w:name w:val="Intense Quote"/>
    <w:basedOn w:val="767"/>
    <w:next w:val="767"/>
    <w:link w:val="946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946" w:customStyle="1">
    <w:name w:val="Выделенная цитата Знак"/>
    <w:link w:val="945"/>
    <w:uiPriority w:val="30"/>
    <w:rPr>
      <w:i/>
    </w:rPr>
  </w:style>
  <w:style w:type="paragraph" w:styleId="947">
    <w:name w:val="Header"/>
    <w:basedOn w:val="767"/>
    <w:link w:val="94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948" w:customStyle="1">
    <w:name w:val="Верхний колонтитул Знак"/>
    <w:basedOn w:val="777"/>
    <w:link w:val="947"/>
    <w:uiPriority w:val="99"/>
  </w:style>
  <w:style w:type="paragraph" w:styleId="949">
    <w:name w:val="Footer"/>
    <w:basedOn w:val="767"/>
    <w:link w:val="95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950" w:customStyle="1">
    <w:name w:val="Нижний колонтитул Знак"/>
    <w:basedOn w:val="777"/>
    <w:link w:val="949"/>
    <w:uiPriority w:val="99"/>
  </w:style>
  <w:style w:type="table" w:styleId="951">
    <w:name w:val="Table Grid"/>
    <w:basedOn w:val="77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52" w:customStyle="1">
    <w:name w:val="Lined"/>
    <w:basedOn w:val="77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53" w:customStyle="1">
    <w:name w:val="Lined - Accent 1"/>
    <w:basedOn w:val="77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54" w:customStyle="1">
    <w:name w:val="Lined - Accent 2"/>
    <w:basedOn w:val="77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55" w:customStyle="1">
    <w:name w:val="Lined - Accent 3"/>
    <w:basedOn w:val="77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956" w:customStyle="1">
    <w:name w:val="Lined - Accent 4"/>
    <w:basedOn w:val="77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57" w:customStyle="1">
    <w:name w:val="Lined - Accent 5"/>
    <w:basedOn w:val="77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58" w:customStyle="1">
    <w:name w:val="Lined - Accent 6"/>
    <w:basedOn w:val="77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59" w:customStyle="1">
    <w:name w:val="Bordered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960" w:customStyle="1">
    <w:name w:val="Bordered - Accent 1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961" w:customStyle="1">
    <w:name w:val="Bordered - Accent 2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962" w:customStyle="1">
    <w:name w:val="Bordered - Accent 3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963" w:customStyle="1">
    <w:name w:val="Bordered - Accent 4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964" w:customStyle="1">
    <w:name w:val="Bordered - Accent 5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65" w:customStyle="1">
    <w:name w:val="Bordered - Accent 6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66" w:customStyle="1">
    <w:name w:val="Bordered &amp; Lined"/>
    <w:basedOn w:val="77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67" w:customStyle="1">
    <w:name w:val="Bordered &amp; Lined - Accent 1"/>
    <w:basedOn w:val="77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68" w:customStyle="1">
    <w:name w:val="Bordered &amp; Lined - Accent 2"/>
    <w:basedOn w:val="77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69" w:customStyle="1">
    <w:name w:val="Bordered &amp; Lined - Accent 3"/>
    <w:basedOn w:val="77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970" w:customStyle="1">
    <w:name w:val="Bordered &amp; Lined - Accent 4"/>
    <w:basedOn w:val="77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71" w:customStyle="1">
    <w:name w:val="Bordered &amp; Lined - Accent 5"/>
    <w:basedOn w:val="77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72" w:customStyle="1">
    <w:name w:val="Bordered &amp; Lined - Accent 6"/>
    <w:basedOn w:val="77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973">
    <w:name w:val="Hyperlink"/>
    <w:uiPriority w:val="99"/>
    <w:unhideWhenUsed/>
    <w:rPr>
      <w:color w:val="0000FF" w:themeColor="hyperlink"/>
      <w:u w:val="single"/>
    </w:rPr>
  </w:style>
  <w:style w:type="paragraph" w:styleId="974">
    <w:name w:val="footnote text"/>
    <w:basedOn w:val="767"/>
    <w:link w:val="975"/>
    <w:uiPriority w:val="99"/>
    <w:semiHidden/>
    <w:unhideWhenUsed/>
    <w:rPr>
      <w:sz w:val="18"/>
    </w:rPr>
    <w:pPr>
      <w:spacing w:after="40"/>
    </w:pPr>
  </w:style>
  <w:style w:type="character" w:styleId="975" w:customStyle="1">
    <w:name w:val="Текст сноски Знак"/>
    <w:link w:val="974"/>
    <w:uiPriority w:val="99"/>
    <w:rPr>
      <w:sz w:val="18"/>
    </w:rPr>
  </w:style>
  <w:style w:type="character" w:styleId="976">
    <w:name w:val="footnote reference"/>
    <w:basedOn w:val="777"/>
    <w:uiPriority w:val="99"/>
    <w:unhideWhenUsed/>
    <w:rPr>
      <w:vertAlign w:val="superscript"/>
    </w:rPr>
  </w:style>
  <w:style w:type="paragraph" w:styleId="977">
    <w:name w:val="toc 1"/>
    <w:basedOn w:val="767"/>
    <w:next w:val="767"/>
    <w:uiPriority w:val="39"/>
    <w:unhideWhenUsed/>
    <w:pPr>
      <w:ind w:firstLine="0"/>
      <w:spacing w:after="57"/>
    </w:pPr>
  </w:style>
  <w:style w:type="paragraph" w:styleId="978">
    <w:name w:val="toc 2"/>
    <w:basedOn w:val="767"/>
    <w:next w:val="767"/>
    <w:uiPriority w:val="39"/>
    <w:unhideWhenUsed/>
    <w:pPr>
      <w:ind w:left="283" w:firstLine="0"/>
      <w:spacing w:after="57"/>
    </w:pPr>
  </w:style>
  <w:style w:type="paragraph" w:styleId="979">
    <w:name w:val="toc 3"/>
    <w:basedOn w:val="767"/>
    <w:next w:val="767"/>
    <w:uiPriority w:val="39"/>
    <w:unhideWhenUsed/>
    <w:pPr>
      <w:ind w:left="567" w:firstLine="0"/>
      <w:spacing w:after="57"/>
    </w:pPr>
  </w:style>
  <w:style w:type="paragraph" w:styleId="980">
    <w:name w:val="toc 4"/>
    <w:basedOn w:val="767"/>
    <w:next w:val="767"/>
    <w:uiPriority w:val="39"/>
    <w:unhideWhenUsed/>
    <w:pPr>
      <w:ind w:left="850" w:firstLine="0"/>
      <w:spacing w:after="57"/>
    </w:pPr>
  </w:style>
  <w:style w:type="paragraph" w:styleId="981">
    <w:name w:val="toc 5"/>
    <w:basedOn w:val="767"/>
    <w:next w:val="767"/>
    <w:uiPriority w:val="39"/>
    <w:unhideWhenUsed/>
    <w:pPr>
      <w:ind w:left="1134" w:firstLine="0"/>
      <w:spacing w:after="57"/>
    </w:pPr>
  </w:style>
  <w:style w:type="paragraph" w:styleId="982">
    <w:name w:val="toc 6"/>
    <w:basedOn w:val="767"/>
    <w:next w:val="767"/>
    <w:uiPriority w:val="39"/>
    <w:unhideWhenUsed/>
    <w:pPr>
      <w:ind w:left="1417" w:firstLine="0"/>
      <w:spacing w:after="57"/>
    </w:pPr>
  </w:style>
  <w:style w:type="paragraph" w:styleId="983">
    <w:name w:val="toc 7"/>
    <w:basedOn w:val="767"/>
    <w:next w:val="767"/>
    <w:uiPriority w:val="39"/>
    <w:unhideWhenUsed/>
    <w:pPr>
      <w:ind w:left="1701" w:firstLine="0"/>
      <w:spacing w:after="57"/>
    </w:pPr>
  </w:style>
  <w:style w:type="paragraph" w:styleId="984">
    <w:name w:val="toc 8"/>
    <w:basedOn w:val="767"/>
    <w:next w:val="767"/>
    <w:uiPriority w:val="39"/>
    <w:unhideWhenUsed/>
    <w:pPr>
      <w:ind w:left="1984" w:firstLine="0"/>
      <w:spacing w:after="57"/>
    </w:pPr>
  </w:style>
  <w:style w:type="paragraph" w:styleId="985">
    <w:name w:val="toc 9"/>
    <w:basedOn w:val="767"/>
    <w:next w:val="767"/>
    <w:uiPriority w:val="39"/>
    <w:unhideWhenUsed/>
    <w:pPr>
      <w:ind w:left="2268" w:firstLine="0"/>
      <w:spacing w:after="57"/>
    </w:pPr>
  </w:style>
  <w:style w:type="paragraph" w:styleId="986">
    <w:name w:val="TOC Heading"/>
    <w:uiPriority w:val="39"/>
    <w:unhideWhenUsed/>
  </w:style>
  <w:style w:type="paragraph" w:styleId="987">
    <w:name w:val="Balloon Text"/>
    <w:basedOn w:val="767"/>
    <w:link w:val="988"/>
    <w:uiPriority w:val="99"/>
    <w:semiHidden/>
    <w:unhideWhenUsed/>
    <w:rPr>
      <w:rFonts w:ascii="Tahoma" w:hAnsi="Tahoma" w:cs="Tahoma"/>
      <w:sz w:val="16"/>
      <w:szCs w:val="16"/>
    </w:rPr>
  </w:style>
  <w:style w:type="character" w:styleId="988" w:customStyle="1">
    <w:name w:val="Текст выноски Знак"/>
    <w:basedOn w:val="777"/>
    <w:link w:val="987"/>
    <w:uiPriority w:val="99"/>
    <w:semiHidden/>
    <w:rPr>
      <w:rFonts w:ascii="Tahoma" w:hAnsi="Tahoma" w:cs="Tahoma" w:eastAsia="Times New Roman"/>
      <w:sz w:val="16"/>
      <w:szCs w:val="16"/>
    </w:rPr>
  </w:style>
  <w:style w:type="paragraph" w:styleId="989" w:customStyle="1">
    <w:name w:val="docdata"/>
    <w:basedOn w:val="767"/>
    <w:rPr>
      <w:sz w:val="24"/>
      <w:szCs w:val="24"/>
      <w:lang w:eastAsia="uk-UA"/>
    </w:rPr>
    <w:pPr>
      <w:ind w:firstLine="0"/>
      <w:jc w:val="left"/>
      <w:spacing w:after="100" w:afterAutospacing="1" w:before="100" w:beforeAutospacing="1"/>
      <w:tabs>
        <w:tab w:val="clear" w:pos="1134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</w:pBdr>
    </w:pPr>
  </w:style>
  <w:style w:type="character" w:styleId="990" w:customStyle="1">
    <w:name w:val="docy"/>
    <w:basedOn w:val="777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88500208-86BA-4210-AFD0-B6BA7033FA93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1AAB1269-4B93-4E70-920D-50831ACE9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Бернадська Тетяна Анатоліївна</cp:lastModifiedBy>
  <cp:revision>124</cp:revision>
  <dcterms:created xsi:type="dcterms:W3CDTF">2023-07-19T09:50:00Z</dcterms:created>
  <dcterms:modified xsi:type="dcterms:W3CDTF">2023-10-10T13:08:08Z</dcterms:modified>
</cp:coreProperties>
</file>