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before="0" w:beforeAutospacing="0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</w:r>
      <w:r>
        <w:rPr>
          <w:sz w:val="14"/>
        </w:rPr>
      </w:r>
    </w:p>
    <w:p>
      <w:pPr>
        <w:jc w:val="center"/>
        <w:spacing w:lineRule="auto" w:line="240" w:after="0" w:before="0" w:beforeAutospacing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jc w:val="center"/>
        <w:spacing w:lineRule="auto" w:line="240" w:after="0" w:before="0" w:beforeAutospacing="0"/>
        <w:rPr>
          <w:sz w:val="14"/>
        </w:rPr>
      </w:pPr>
      <w:r>
        <w:rPr>
          <w:sz w:val="14"/>
          <w:szCs w:val="24"/>
        </w:rPr>
      </w:r>
      <w:r>
        <w:rPr>
          <w:sz w:val="14"/>
        </w:rPr>
      </w:r>
    </w:p>
    <w:p>
      <w:pPr>
        <w:jc w:val="center"/>
        <w:spacing w:lineRule="auto" w:line="240" w:after="0" w:before="0" w:before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jc w:val="center"/>
        <w:spacing w:lineRule="auto" w:line="240" w:after="0" w:before="0" w:beforeAutospacing="0"/>
        <w:rPr>
          <w:sz w:val="14"/>
        </w:rPr>
      </w:pPr>
      <w:r>
        <w:rPr>
          <w:sz w:val="14"/>
          <w:szCs w:val="24"/>
        </w:rPr>
        <w:t xml:space="preserve"> </w:t>
      </w:r>
      <w:r>
        <w:rPr>
          <w:sz w:val="14"/>
        </w:rPr>
      </w:r>
    </w:p>
    <w:p>
      <w:pPr>
        <w:spacing w:lineRule="auto" w:line="240" w:after="0" w:before="0" w:beforeAutospacing="0"/>
        <w:tabs>
          <w:tab w:val="left" w:pos="4537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 </w:t>
      </w:r>
      <w:r>
        <w:rPr>
          <w:rFonts w:ascii="Times New Roman" w:hAnsi="Times New Roman"/>
          <w:color w:val="000000"/>
          <w:sz w:val="28"/>
          <w:szCs w:val="28"/>
        </w:rPr>
        <w:t xml:space="preserve">липня</w:t>
      </w:r>
      <w:r>
        <w:rPr>
          <w:rFonts w:ascii="Times New Roman" w:hAnsi="Times New Roman"/>
          <w:color w:val="000000"/>
          <w:sz w:val="28"/>
          <w:szCs w:val="28"/>
        </w:rPr>
        <w:t xml:space="preserve"> 2023 року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м.Мена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№ 304</w:t>
      </w:r>
      <w:r/>
    </w:p>
    <w:p>
      <w:pPr>
        <w:jc w:val="center"/>
        <w:spacing w:lineRule="auto" w:line="240" w:after="0" w:before="0" w:beforeAutospacing="0"/>
        <w:rPr>
          <w:sz w:val="14"/>
          <w:szCs w:val="24"/>
        </w:rPr>
      </w:pPr>
      <w:r>
        <w:rPr>
          <w:sz w:val="14"/>
          <w:szCs w:val="24"/>
        </w:rPr>
        <w:t xml:space="preserve"> </w:t>
      </w:r>
      <w:r>
        <w:rPr>
          <w:sz w:val="14"/>
        </w:rPr>
      </w:r>
    </w:p>
    <w:p>
      <w:pPr>
        <w:ind w:right="5243"/>
        <w:jc w:val="both"/>
        <w:spacing w:lineRule="auto" w:line="240" w:after="0" w:before="0" w:before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 затвердження персонального складу міської комісії з питань техногенно-екологічної безпеки та надзвичайних ситуацій</w:t>
      </w:r>
      <w:r/>
    </w:p>
    <w:p>
      <w:pPr>
        <w:jc w:val="center"/>
        <w:spacing w:lineRule="auto" w:line="240" w:after="0" w:before="0" w:beforeAutospacing="0"/>
        <w:rPr>
          <w:sz w:val="14"/>
          <w:szCs w:val="24"/>
        </w:rPr>
      </w:pPr>
      <w:r>
        <w:rPr>
          <w:sz w:val="14"/>
          <w:szCs w:val="24"/>
        </w:rPr>
        <w:t xml:space="preserve"> </w:t>
      </w:r>
      <w:r>
        <w:rPr>
          <w:sz w:val="14"/>
        </w:rPr>
      </w:r>
    </w:p>
    <w:p>
      <w:pPr>
        <w:ind w:firstLine="567"/>
        <w:jc w:val="both"/>
        <w:spacing w:lineRule="auto" w:line="240" w:after="0" w:before="0" w:beforeAutospacing="0"/>
        <w:rPr>
          <w:rFonts w:ascii="Times New Roman" w:hAnsi="Times New Roman"/>
          <w:sz w:val="24"/>
          <w:szCs w:val="24"/>
        </w:rPr>
        <w:suppressLineNumbers w:val="0"/>
      </w:pPr>
      <w:r>
        <w:rPr>
          <w:rFonts w:ascii="Times New Roman" w:hAnsi="Times New Roman"/>
          <w:color w:val="000000"/>
          <w:sz w:val="28"/>
          <w:szCs w:val="28"/>
        </w:rPr>
        <w:t xml:space="preserve">На виконання рішення 37 сесії Менської міської ради 8 скликання від 18 липня 2023</w:t>
      </w:r>
      <w:r>
        <w:rPr>
          <w:rFonts w:ascii="Times New Roman" w:hAnsi="Times New Roman"/>
          <w:color w:val="000000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</w:rPr>
        <w:t xml:space="preserve"> року № 419 «Про</w:t>
      </w:r>
      <w:r>
        <w:rPr>
          <w:rFonts w:ascii="Times New Roman" w:hAnsi="Times New Roman"/>
          <w:color w:val="000000"/>
          <w:sz w:val="28"/>
          <w:szCs w:val="28"/>
        </w:rPr>
        <w:t xml:space="preserve"> внесення змін до рішення «Про міську комісію з питань техногенно-екологічної безпеки та надзвичайних ситуацій» від 26 жовтня 2022 року №357», керуючись п. 20 ч. 4 ст. 42 Закону України «Про місцеве самоврядування в Україні»:</w:t>
      </w:r>
      <w:r/>
    </w:p>
    <w:p>
      <w:pPr>
        <w:numPr>
          <w:ilvl w:val="0"/>
          <w:numId w:val="1"/>
        </w:numPr>
        <w:ind w:left="0" w:firstLine="567"/>
        <w:jc w:val="both"/>
        <w:spacing w:lineRule="auto" w:line="240" w:after="0" w:before="0" w:beforeAutospacing="0"/>
        <w:tabs>
          <w:tab w:val="clear" w:pos="720" w:leader="none"/>
          <w:tab w:val="left" w:pos="850" w:leader="none"/>
          <w:tab w:val="left" w:pos="113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Затвердити персональний склад міської комісії з питань техногенно-екологічної безпеки та надзвичайних ситуацій:</w:t>
      </w:r>
      <w:r/>
    </w:p>
    <w:p>
      <w:pPr>
        <w:ind w:left="567"/>
        <w:jc w:val="both"/>
        <w:spacing w:lineRule="auto" w:line="240" w:after="0" w:before="0" w:beforeAutospacing="0"/>
        <w:tabs>
          <w:tab w:val="left" w:pos="850" w:leader="none"/>
          <w:tab w:val="left" w:pos="1134" w:leader="none"/>
        </w:tabs>
        <w:rPr>
          <w:rFonts w:ascii="Times New Roman" w:hAnsi="Times New Roman"/>
          <w:sz w:val="14"/>
          <w:szCs w:val="24"/>
        </w:rPr>
      </w:pPr>
      <w:r>
        <w:rPr>
          <w:rFonts w:ascii="Times New Roman" w:hAnsi="Times New Roman"/>
          <w:sz w:val="14"/>
          <w:szCs w:val="24"/>
        </w:rPr>
      </w:r>
      <w:r>
        <w:rPr>
          <w:sz w:val="12"/>
        </w:rPr>
      </w:r>
    </w:p>
    <w:tbl>
      <w:tblPr>
        <w:tblW w:w="9887" w:type="dxa"/>
        <w:tblCellSpacing w:w="0" w:type="dxa"/>
        <w:tblLayout w:type="fixed"/>
        <w:tblLook w:val="00A0" w:firstRow="1" w:lastRow="0" w:firstColumn="1" w:lastColumn="0" w:noHBand="0" w:noVBand="0"/>
      </w:tblPr>
      <w:tblGrid>
        <w:gridCol w:w="675"/>
        <w:gridCol w:w="3401"/>
        <w:gridCol w:w="5811"/>
      </w:tblGrid>
      <w:tr>
        <w:trPr>
          <w:tblCellSpacing w:w="0" w:type="dxa"/>
          <w:trHeight w:val="0"/>
        </w:trPr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076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 комісії: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811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 </w:t>
            </w:r>
            <w:r/>
          </w:p>
        </w:tc>
      </w:tr>
      <w:tr>
        <w:trPr>
          <w:tblCellSpacing w:w="0" w:type="dxa"/>
          <w:trHeight w:val="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tabs>
                <w:tab w:val="left" w:pos="720" w:leader="none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1. 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01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ПРИМАКОВ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Геннадій Анатолійович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811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ind w:left="0" w:firstLine="0"/>
              <w:spacing w:lineRule="auto" w:line="240" w:after="0" w:afterAutospacing="0" w:before="0" w:beforeAutospacing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міський голова.</w:t>
            </w:r>
            <w:r/>
          </w:p>
        </w:tc>
      </w:tr>
      <w:tr>
        <w:trPr>
          <w:tblCellSpacing w:w="0" w:type="dxa"/>
          <w:trHeight w:val="0"/>
        </w:trPr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887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Перший заступник голови комісії: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</w:tr>
      <w:tr>
        <w:trPr>
          <w:tblCellSpacing w:w="0" w:type="dxa"/>
          <w:trHeight w:val="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2.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01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ГАЄВОЙ</w:t>
            </w:r>
            <w:r>
              <w:rPr>
                <w:rFonts w:ascii="Times New Roman" w:hAnsi="Times New Roman"/>
                <w:sz w:val="28"/>
                <w:szCs w:val="24"/>
              </w:rPr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Сергій Миколайович</w:t>
            </w:r>
            <w:r>
              <w:rPr>
                <w:rFonts w:ascii="Times New Roman" w:hAnsi="Times New Roman"/>
                <w:sz w:val="28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811" w:type="dxa"/>
            <w:vAlign w:val="center"/>
            <w:textDirection w:val="lrTb"/>
            <w:noWrap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 w:afterAutospacing="0" w:before="0" w:beforeAutospacing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заступник міського голови з питань діяльності виконавчих органів ради Менської міської ради.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</w:tr>
      <w:tr>
        <w:trPr>
          <w:tblCellSpacing w:w="0" w:type="dxa"/>
          <w:trHeight w:val="0"/>
        </w:trPr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887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Заступники голови комісії:</w:t>
            </w:r>
            <w:r/>
          </w:p>
        </w:tc>
      </w:tr>
      <w:tr>
        <w:trPr>
          <w:tblCellSpacing w:w="0" w:type="dxa"/>
          <w:trHeight w:val="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3.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01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НЕБЕРА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spacing w:lineRule="auto" w:line="240" w:after="0" w:afterAutospacing="0" w:before="0" w:beforeAutospacing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Олег Леонідович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811" w:type="dxa"/>
            <w:vAlign w:val="center"/>
            <w:textDirection w:val="lrTb"/>
            <w:noWrap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 w:afterAutospacing="0" w:before="0" w:beforeAutospacing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перший заступник міського голови Менської міської ради.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</w:tr>
      <w:tr>
        <w:trPr>
          <w:tblCellSpacing w:w="0" w:type="dxa"/>
          <w:trHeight w:val="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4. 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01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КАРПЕНКО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Олександр Петрович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811" w:type="dxa"/>
            <w:vAlign w:val="center"/>
            <w:textDirection w:val="lrTb"/>
            <w:noWrap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 w:afterAutospacing="0" w:before="0" w:beforeAutospacing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в.о. завідувача сектору оборонної роботи, цивільного захисту населення та роботи з правоохоронними органами Менської міської ради.</w:t>
            </w:r>
            <w:r/>
          </w:p>
        </w:tc>
      </w:tr>
      <w:tr>
        <w:trPr>
          <w:tblCellSpacing w:w="0" w:type="dxa"/>
          <w:trHeight w:val="0"/>
        </w:trPr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076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Секретар комісії:</w:t>
            </w:r>
            <w:r/>
            <w:r>
              <w:rPr>
                <w:rFonts w:ascii="Times New Roman" w:hAnsi="Times New Roman"/>
                <w:sz w:val="28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811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 </w:t>
            </w:r>
            <w:r/>
          </w:p>
        </w:tc>
      </w:tr>
      <w:tr>
        <w:trPr>
          <w:tblCellSpacing w:w="0" w:type="dxa"/>
          <w:trHeight w:val="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5.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01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ІЛЮШКІНА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Дар'я Валеріївна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811" w:type="dxa"/>
            <w:vAlign w:val="center"/>
            <w:textDirection w:val="lrTb"/>
            <w:noWrap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 w:afterAutospacing="0" w:before="0" w:beforeAutospacing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головний спеціаліст відділу архітектури та містобудування Менської міської ради.</w:t>
            </w:r>
            <w:r/>
          </w:p>
        </w:tc>
      </w:tr>
      <w:tr>
        <w:trPr>
          <w:tblCellSpacing w:w="0" w:type="dxa"/>
          <w:trHeight w:val="0"/>
        </w:trPr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887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Члени комісії:</w:t>
            </w:r>
            <w:r/>
            <w:r>
              <w:rPr>
                <w:rFonts w:ascii="Times New Roman" w:hAnsi="Times New Roman"/>
                <w:sz w:val="28"/>
                <w:szCs w:val="24"/>
              </w:rPr>
            </w:r>
            <w:r/>
          </w:p>
        </w:tc>
      </w:tr>
      <w:tr>
        <w:trPr>
          <w:tblCellSpacing w:w="0" w:type="dxa"/>
          <w:trHeight w:val="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01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БЕЛАШКО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Олександр Іванович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811" w:type="dxa"/>
            <w:vAlign w:val="center"/>
            <w:textDirection w:val="lrTb"/>
            <w:noWrap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 w:afterAutospacing="0" w:before="0" w:beforeAutospacing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головний спеціаліст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Корюківського районного управління Головного управління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Держпродспоживслужби у Чернігівській області (за згодою);</w:t>
            </w:r>
            <w:r/>
          </w:p>
        </w:tc>
      </w:tr>
      <w:tr>
        <w:trPr>
          <w:tblCellSpacing w:w="0" w:type="dxa"/>
          <w:trHeight w:val="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01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ДАВИДЮК 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Юрій Олександрович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811" w:type="dxa"/>
            <w:vAlign w:val="center"/>
            <w:textDirection w:val="lrTb"/>
            <w:noWrap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 w:afterAutospacing="0" w:before="0" w:beforeAutospacing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першого відділу Корюківського районного територіального центру комплектування та соціальної підтримки (за згодою);</w:t>
            </w:r>
            <w:r/>
          </w:p>
        </w:tc>
      </w:tr>
      <w:tr>
        <w:trPr>
          <w:tblCellSpacing w:w="0" w:type="dxa"/>
          <w:trHeight w:val="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01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ДОВГАЛЬ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Євгеній Володимирович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811" w:type="dxa"/>
            <w:vAlign w:val="center"/>
            <w:textDirection w:val="lrTb"/>
            <w:noWrap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 w:afterAutospacing="0" w:before="0" w:beforeAutospacing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Корюківського районного відділу ГУ ДСНС України в Чернігівській області (за згодою);</w:t>
            </w:r>
            <w:r/>
          </w:p>
        </w:tc>
      </w:tr>
      <w:tr>
        <w:trPr>
          <w:tblCellSpacing w:w="0" w:type="dxa"/>
          <w:trHeight w:val="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01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ЄМЕЦЬ 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Тетяна Олександрівна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811" w:type="dxa"/>
            <w:vAlign w:val="center"/>
            <w:textDirection w:val="lrTb"/>
            <w:noWrap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 w:afterAutospacing="0" w:before="0" w:beforeAutospacing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відділу бухгалтерського обліку та звітності, головний бухгалтер Менської міської ради;</w:t>
            </w:r>
            <w:r/>
          </w:p>
        </w:tc>
      </w:tr>
      <w:tr>
        <w:trPr>
          <w:tblCellSpacing w:w="0" w:type="dxa"/>
          <w:trHeight w:val="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01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ЄКИМЕНКО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Ірина Валеріївна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811" w:type="dxa"/>
            <w:vAlign w:val="center"/>
            <w:textDirection w:val="lrTb"/>
            <w:noWrap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 w:afterAutospacing="0" w:before="0" w:beforeAutospacing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відділу житлово-комунального господарства, енергоефективності та комунального майна Менської міської ради;</w:t>
            </w:r>
            <w:r/>
          </w:p>
        </w:tc>
      </w:tr>
      <w:tr>
        <w:trPr>
          <w:tblCellSpacing w:w="0" w:type="dxa"/>
          <w:trHeight w:val="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01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МАРЦЕВА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Тетяна Іванівна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811" w:type="dxa"/>
            <w:vAlign w:val="center"/>
            <w:textDirection w:val="lrTb"/>
            <w:noWrap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 w:afterAutospacing="0" w:before="0" w:beforeAutospacing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юридичного відділу Менської міської ради;</w:t>
            </w:r>
            <w:r/>
          </w:p>
        </w:tc>
      </w:tr>
      <w:tr>
        <w:trPr>
          <w:tblCellSpacing w:w="0" w:type="dxa"/>
          <w:trHeight w:val="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vMerge w:val="restart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01" w:type="dxa"/>
            <w:vAlign w:val="center"/>
            <w:vMerge w:val="restart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НЕРОСЛИК 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Алла Петрівна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811" w:type="dxa"/>
            <w:vAlign w:val="center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 w:afterAutospacing="0" w:before="0" w:beforeAutospacing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Фінансового управління Менської міської ради;</w:t>
            </w:r>
            <w:r/>
          </w:p>
        </w:tc>
      </w:tr>
      <w:tr>
        <w:trPr>
          <w:tblCellSpacing w:w="0" w:type="dxa"/>
          <w:trHeight w:val="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vMerge w:val="restart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01" w:type="dxa"/>
            <w:vAlign w:val="center"/>
            <w:vMerge w:val="restart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ШРАМКО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Оксана Михайлівна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811" w:type="dxa"/>
            <w:vAlign w:val="center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 w:afterAutospacing="0" w:before="0" w:beforeAutospacing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в.о. завідувача Менського відділення Корюківського міськрайонного відділу ДУ «Чернігівський ОЦКПХ МОЗ» (за згодою);</w:t>
            </w:r>
            <w:r/>
          </w:p>
        </w:tc>
      </w:tr>
      <w:tr>
        <w:trPr>
          <w:tblCellSpacing w:w="0" w:type="dxa"/>
          <w:trHeight w:val="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01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ПРИЩЕПА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Вікторія Василівна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811" w:type="dxa"/>
            <w:vAlign w:val="center"/>
            <w:textDirection w:val="lrTb"/>
            <w:noWrap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 w:afterAutospacing="0" w:before="0" w:beforeAutospacing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заступник міського голови з питань діяльності виконавчих органів ради Менської міської ради;</w:t>
            </w:r>
            <w:r/>
          </w:p>
        </w:tc>
      </w:tr>
      <w:tr>
        <w:trPr>
          <w:tblCellSpacing w:w="0" w:type="dxa"/>
          <w:trHeight w:val="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15.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01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РАЗНОВАН 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Григорій Іванович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811" w:type="dxa"/>
            <w:vAlign w:val="center"/>
            <w:textDirection w:val="lrTb"/>
            <w:noWrap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 w:afterAutospacing="0" w:before="0" w:beforeAutospacing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генеральний директор Комунального некомерційного підприємства «Менська міська лікарня» Менської міської ради;</w:t>
            </w:r>
            <w:r/>
          </w:p>
        </w:tc>
      </w:tr>
      <w:tr>
        <w:trPr>
          <w:tblCellSpacing w:w="0" w:type="dxa"/>
          <w:trHeight w:val="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01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РОСОМАХА 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Наталія Володимирівна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811" w:type="dxa"/>
            <w:vAlign w:val="center"/>
            <w:textDirection w:val="lrTb"/>
            <w:noWrap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 w:afterAutospacing="0" w:before="0" w:beforeAutospacing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генеральний директор Комунального некомерційного підприємства «Менський центр первинної медико-санітарної допомоги» Менської міської ради;</w:t>
            </w:r>
            <w:r/>
          </w:p>
        </w:tc>
      </w:tr>
      <w:tr>
        <w:trPr>
          <w:tblCellSpacing w:w="0" w:type="dxa"/>
          <w:trHeight w:val="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17.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01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ГАЛЬОНКО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Валерій Вікторович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811" w:type="dxa"/>
            <w:vAlign w:val="center"/>
            <w:textDirection w:val="lrTb"/>
            <w:noWrap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 w:afterAutospacing="0" w:before="0" w:beforeAutospacing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відділення поліції № 1 Корюківського районного відділу поліції ГУНП в Чернігівській області (за згодою);</w:t>
            </w:r>
            <w:r/>
          </w:p>
        </w:tc>
      </w:tr>
      <w:tr>
        <w:trPr>
          <w:tblCellSpacing w:w="0" w:type="dxa"/>
          <w:trHeight w:val="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01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СОЛОХНЕНКО 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Станіслав Віталійович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811" w:type="dxa"/>
            <w:vAlign w:val="center"/>
            <w:textDirection w:val="lrTb"/>
            <w:noWrap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 w:afterAutospacing="0" w:before="0" w:beforeAutospacing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дільниці ядра мережі та об’єктів зв’язку № 224/3 м. Мена Чернігівської філії публічного акціонерного товариства «Укртелекому» (за згодою);</w:t>
            </w:r>
            <w:r/>
          </w:p>
        </w:tc>
      </w:tr>
      <w:tr>
        <w:trPr>
          <w:tblCellSpacing w:w="0" w:type="dxa"/>
          <w:trHeight w:val="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01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МАНЖУЛА 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Олександр Васильович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811" w:type="dxa"/>
            <w:vAlign w:val="center"/>
            <w:textDirection w:val="lrTb"/>
            <w:noWrap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 w:afterAutospacing="0" w:before="0" w:beforeAutospacing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Комунального підприємства «Менакомунпослуга» Менської міської ради;</w:t>
            </w:r>
            <w:r/>
          </w:p>
        </w:tc>
      </w:tr>
      <w:tr>
        <w:trPr>
          <w:tblCellSpacing w:w="0" w:type="dxa"/>
          <w:trHeight w:val="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01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ФУРМАН 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Анатолій Володимирович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811" w:type="dxa"/>
            <w:vAlign w:val="center"/>
            <w:textDirection w:val="lrTb"/>
            <w:noWrap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 w:afterAutospacing="0" w:before="0" w:beforeAutospacing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Комунальної установи «Місцева пожежна охорона» Менської міської ради:</w:t>
            </w:r>
            <w:r/>
          </w:p>
        </w:tc>
      </w:tr>
      <w:tr>
        <w:trPr>
          <w:tblCellSpacing w:w="0" w:type="dxa"/>
          <w:trHeight w:val="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01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БІЛИК </w:t>
            </w:r>
            <w:r/>
          </w:p>
          <w:p>
            <w:pPr>
              <w:spacing w:lineRule="auto" w:line="240" w:after="0" w:afterAutospacing="0" w:before="0" w:before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Володимир Анатолійович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811" w:type="dxa"/>
            <w:vAlign w:val="center"/>
            <w:textDirection w:val="lrTb"/>
            <w:noWrap/>
          </w:tcPr>
          <w:p>
            <w:pPr>
              <w:numPr>
                <w:ilvl w:val="0"/>
                <w:numId w:val="2"/>
              </w:numPr>
              <w:ind w:left="0" w:firstLine="0"/>
              <w:jc w:val="both"/>
              <w:spacing w:lineRule="auto" w:line="240" w:after="0" w:afterAutospacing="0" w:before="0" w:beforeAutospacing="0"/>
              <w:tabs>
                <w:tab w:val="left" w:pos="283" w:leader="none"/>
                <w:tab w:val="clear" w:pos="720" w:leader="none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ТОВ «Менський комунальник»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(за згодою).</w:t>
            </w:r>
            <w:r/>
          </w:p>
        </w:tc>
      </w:tr>
    </w:tbl>
    <w:p>
      <w:pPr>
        <w:numPr>
          <w:ilvl w:val="0"/>
          <w:numId w:val="1"/>
        </w:numPr>
        <w:ind w:left="0" w:right="0" w:firstLine="567"/>
        <w:jc w:val="both"/>
        <w:spacing w:lineRule="auto" w:line="240" w:after="0" w:before="0" w:beforeAutospacing="0"/>
        <w:tabs>
          <w:tab w:val="clear" w:pos="720" w:leader="none"/>
          <w:tab w:val="left" w:pos="850" w:leader="none"/>
        </w:tabs>
        <w:rPr>
          <w:rFonts w:ascii="Times New Roman" w:hAnsi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/>
          <w:color w:val="000000"/>
          <w:sz w:val="28"/>
          <w:szCs w:val="28"/>
        </w:rPr>
        <w:t xml:space="preserve">Визнати таким, що втратило чинність, розп</w:t>
      </w:r>
      <w:r>
        <w:rPr>
          <w:rFonts w:ascii="Times New Roman" w:hAnsi="Times New Roman"/>
          <w:color w:val="000000"/>
          <w:sz w:val="28"/>
          <w:szCs w:val="28"/>
        </w:rPr>
        <w:t xml:space="preserve">орядження міського голови від 19 квітня 202</w:t>
      </w:r>
      <w:r>
        <w:rPr>
          <w:rFonts w:ascii="Times New Roman" w:hAnsi="Times New Roman"/>
          <w:color w:val="000000"/>
          <w:sz w:val="28"/>
          <w:szCs w:val="28"/>
        </w:rPr>
        <w:t xml:space="preserve">3 року № 158</w:t>
      </w:r>
      <w:r>
        <w:rPr>
          <w:rFonts w:ascii="Times New Roman" w:hAnsi="Times New Roman"/>
          <w:color w:val="000000"/>
          <w:sz w:val="28"/>
          <w:szCs w:val="28"/>
        </w:rPr>
        <w:t xml:space="preserve"> «Про затвердження персонального складу міської комісії з питань техногенно-екологічної безпеки та надзвичайних ситуацій».</w:t>
      </w:r>
      <w:r/>
    </w:p>
    <w:p>
      <w:pPr>
        <w:numPr>
          <w:ilvl w:val="0"/>
          <w:numId w:val="1"/>
        </w:numPr>
        <w:ind w:left="0" w:right="0" w:firstLine="567"/>
        <w:jc w:val="both"/>
        <w:spacing w:lineRule="auto" w:line="240" w:after="0" w:before="0" w:beforeAutospacing="0"/>
        <w:tabs>
          <w:tab w:val="clear" w:pos="720" w:leader="none"/>
          <w:tab w:val="left" w:pos="850" w:leader="none"/>
        </w:tabs>
        <w:rPr>
          <w:rFonts w:ascii="Times New Roman" w:hAnsi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/>
          <w:color w:val="000000"/>
          <w:sz w:val="28"/>
          <w:szCs w:val="28"/>
        </w:rPr>
        <w:t xml:space="preserve">Контро</w:t>
      </w:r>
      <w:r>
        <w:rPr>
          <w:rFonts w:ascii="Times New Roman" w:hAnsi="Times New Roman"/>
          <w:color w:val="000000"/>
          <w:sz w:val="28"/>
          <w:szCs w:val="28"/>
        </w:rPr>
        <w:t xml:space="preserve">ль за виконанням розпорядження покласти на </w:t>
      </w:r>
      <w:r>
        <w:rPr>
          <w:rFonts w:ascii="Times New Roman" w:hAnsi="Times New Roman"/>
          <w:color w:val="000000"/>
          <w:sz w:val="28"/>
          <w:szCs w:val="28"/>
        </w:rPr>
        <w:t xml:space="preserve">заступника міського голови з питань діяльності виконавчих органів ради Менської міської ради</w:t>
      </w:r>
      <w:r>
        <w:rPr>
          <w:rFonts w:ascii="Times New Roman" w:hAnsi="Times New Roman"/>
          <w:color w:val="000000"/>
          <w:sz w:val="28"/>
          <w:szCs w:val="28"/>
        </w:rPr>
        <w:t xml:space="preserve"> С.М.Гаєвого.</w:t>
      </w:r>
      <w:r/>
    </w:p>
    <w:p>
      <w:pPr>
        <w:spacing w:lineRule="auto" w:line="240" w:after="0" w:afterAutospacing="0" w:before="249" w:beforeAutospacing="0"/>
        <w:tabs>
          <w:tab w:val="left" w:pos="6803" w:leader="none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Міський голова</w:t>
      </w:r>
      <w:r>
        <w:rPr>
          <w:rFonts w:ascii="Times New Roman" w:hAnsi="Times New Roman"/>
          <w:sz w:val="28"/>
          <w:szCs w:val="24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964" w:left="1701" w:header="283" w:footer="270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0"/>
      <w:jc w:val="center"/>
    </w:pPr>
    <w:fldSimple w:instr="PAGE \* MERGEFORMAT">
      <w:r>
        <w:t xml:space="preserve">1</w:t>
      </w:r>
    </w:fldSimple>
    <w:r/>
    <w:r/>
  </w:p>
  <w:p>
    <w:pPr>
      <w:pStyle w:val="75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  <w:tabs>
          <w:tab w:val="num" w:pos="720" w:leader="none"/>
        </w:tabs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  <w:tabs>
          <w:tab w:val="num" w:pos="720" w:leader="none"/>
        </w:tabs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  <w:tabs>
          <w:tab w:val="num" w:pos="720" w:leader="none"/>
        </w:tabs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  <w:tabs>
          <w:tab w:val="num" w:pos="720" w:leader="none"/>
        </w:tabs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Arial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1" w:default="1">
    <w:name w:val="Normal"/>
    <w:qFormat/>
    <w:rPr>
      <w:sz w:val="22"/>
      <w:szCs w:val="22"/>
      <w:lang w:val="uk-UA" w:eastAsia="uk-UA"/>
    </w:rPr>
    <w:pPr>
      <w:spacing w:lineRule="auto" w:line="276" w:after="200"/>
    </w:pPr>
  </w:style>
  <w:style w:type="character" w:styleId="702" w:default="1">
    <w:name w:val="Default Paragraph Font"/>
    <w:uiPriority w:val="1"/>
    <w:semiHidden/>
    <w:unhideWhenUsed/>
  </w:style>
  <w:style w:type="table" w:styleId="70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4" w:default="1">
    <w:name w:val="No List"/>
    <w:uiPriority w:val="99"/>
    <w:semiHidden/>
    <w:unhideWhenUsed/>
  </w:style>
  <w:style w:type="character" w:styleId="705" w:customStyle="1">
    <w:name w:val="Heading 1 Char"/>
    <w:basedOn w:val="702"/>
    <w:link w:val="722"/>
    <w:uiPriority w:val="9"/>
    <w:rPr>
      <w:rFonts w:ascii="Arial" w:hAnsi="Arial" w:cs="Arial" w:eastAsia="Arial"/>
      <w:sz w:val="40"/>
      <w:szCs w:val="40"/>
    </w:rPr>
  </w:style>
  <w:style w:type="character" w:styleId="706" w:customStyle="1">
    <w:name w:val="Heading 2 Char"/>
    <w:basedOn w:val="702"/>
    <w:link w:val="723"/>
    <w:uiPriority w:val="9"/>
    <w:rPr>
      <w:rFonts w:ascii="Arial" w:hAnsi="Arial" w:cs="Arial" w:eastAsia="Arial"/>
      <w:sz w:val="34"/>
    </w:rPr>
  </w:style>
  <w:style w:type="character" w:styleId="707" w:customStyle="1">
    <w:name w:val="Heading 3 Char"/>
    <w:basedOn w:val="702"/>
    <w:link w:val="724"/>
    <w:uiPriority w:val="9"/>
    <w:rPr>
      <w:rFonts w:ascii="Arial" w:hAnsi="Arial" w:cs="Arial" w:eastAsia="Arial"/>
      <w:sz w:val="30"/>
      <w:szCs w:val="30"/>
    </w:rPr>
  </w:style>
  <w:style w:type="character" w:styleId="708" w:customStyle="1">
    <w:name w:val="Heading 4 Char"/>
    <w:basedOn w:val="702"/>
    <w:link w:val="725"/>
    <w:uiPriority w:val="9"/>
    <w:rPr>
      <w:rFonts w:ascii="Arial" w:hAnsi="Arial" w:cs="Arial" w:eastAsia="Arial"/>
      <w:b/>
      <w:bCs/>
      <w:sz w:val="26"/>
      <w:szCs w:val="26"/>
    </w:rPr>
  </w:style>
  <w:style w:type="character" w:styleId="709" w:customStyle="1">
    <w:name w:val="Heading 5 Char"/>
    <w:basedOn w:val="702"/>
    <w:link w:val="726"/>
    <w:uiPriority w:val="9"/>
    <w:rPr>
      <w:rFonts w:ascii="Arial" w:hAnsi="Arial" w:cs="Arial" w:eastAsia="Arial"/>
      <w:b/>
      <w:bCs/>
      <w:sz w:val="24"/>
      <w:szCs w:val="24"/>
    </w:rPr>
  </w:style>
  <w:style w:type="character" w:styleId="710" w:customStyle="1">
    <w:name w:val="Heading 6 Char"/>
    <w:basedOn w:val="702"/>
    <w:link w:val="727"/>
    <w:uiPriority w:val="9"/>
    <w:rPr>
      <w:rFonts w:ascii="Arial" w:hAnsi="Arial" w:cs="Arial" w:eastAsia="Arial"/>
      <w:b/>
      <w:bCs/>
      <w:sz w:val="22"/>
      <w:szCs w:val="22"/>
    </w:rPr>
  </w:style>
  <w:style w:type="character" w:styleId="711" w:customStyle="1">
    <w:name w:val="Heading 7 Char"/>
    <w:basedOn w:val="702"/>
    <w:link w:val="72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2" w:customStyle="1">
    <w:name w:val="Heading 8 Char"/>
    <w:basedOn w:val="702"/>
    <w:link w:val="729"/>
    <w:uiPriority w:val="9"/>
    <w:rPr>
      <w:rFonts w:ascii="Arial" w:hAnsi="Arial" w:cs="Arial" w:eastAsia="Arial"/>
      <w:i/>
      <w:iCs/>
      <w:sz w:val="22"/>
      <w:szCs w:val="22"/>
    </w:rPr>
  </w:style>
  <w:style w:type="character" w:styleId="713" w:customStyle="1">
    <w:name w:val="Heading 9 Char"/>
    <w:basedOn w:val="702"/>
    <w:link w:val="730"/>
    <w:uiPriority w:val="9"/>
    <w:rPr>
      <w:rFonts w:ascii="Arial" w:hAnsi="Arial" w:cs="Arial" w:eastAsia="Arial"/>
      <w:i/>
      <w:iCs/>
      <w:sz w:val="21"/>
      <w:szCs w:val="21"/>
    </w:rPr>
  </w:style>
  <w:style w:type="character" w:styleId="714" w:customStyle="1">
    <w:name w:val="Title Char"/>
    <w:basedOn w:val="702"/>
    <w:link w:val="742"/>
    <w:uiPriority w:val="10"/>
    <w:rPr>
      <w:sz w:val="48"/>
      <w:szCs w:val="48"/>
    </w:rPr>
  </w:style>
  <w:style w:type="character" w:styleId="715" w:customStyle="1">
    <w:name w:val="Subtitle Char"/>
    <w:basedOn w:val="702"/>
    <w:link w:val="744"/>
    <w:uiPriority w:val="11"/>
    <w:rPr>
      <w:sz w:val="24"/>
      <w:szCs w:val="24"/>
    </w:rPr>
  </w:style>
  <w:style w:type="character" w:styleId="716" w:customStyle="1">
    <w:name w:val="Quote Char"/>
    <w:link w:val="746"/>
    <w:uiPriority w:val="29"/>
    <w:rPr>
      <w:i/>
    </w:rPr>
  </w:style>
  <w:style w:type="character" w:styleId="717" w:customStyle="1">
    <w:name w:val="Intense Quote Char"/>
    <w:link w:val="748"/>
    <w:uiPriority w:val="30"/>
    <w:rPr>
      <w:i/>
    </w:rPr>
  </w:style>
  <w:style w:type="character" w:styleId="718" w:customStyle="1">
    <w:name w:val="Header Char"/>
    <w:basedOn w:val="702"/>
    <w:link w:val="750"/>
    <w:uiPriority w:val="99"/>
  </w:style>
  <w:style w:type="character" w:styleId="719" w:customStyle="1">
    <w:name w:val="Caption Char"/>
    <w:link w:val="752"/>
    <w:uiPriority w:val="99"/>
  </w:style>
  <w:style w:type="character" w:styleId="720" w:customStyle="1">
    <w:name w:val="Footnote Text Char"/>
    <w:link w:val="883"/>
    <w:uiPriority w:val="99"/>
    <w:rPr>
      <w:sz w:val="18"/>
    </w:rPr>
  </w:style>
  <w:style w:type="character" w:styleId="721" w:customStyle="1">
    <w:name w:val="Endnote Text Char"/>
    <w:link w:val="886"/>
    <w:uiPriority w:val="99"/>
    <w:rPr>
      <w:sz w:val="20"/>
    </w:rPr>
  </w:style>
  <w:style w:type="paragraph" w:styleId="722" w:customStyle="1">
    <w:name w:val="Heading 1"/>
    <w:basedOn w:val="701"/>
    <w:next w:val="701"/>
    <w:link w:val="731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723" w:customStyle="1">
    <w:name w:val="Heading 2"/>
    <w:basedOn w:val="701"/>
    <w:next w:val="701"/>
    <w:link w:val="732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724" w:customStyle="1">
    <w:name w:val="Heading 3"/>
    <w:basedOn w:val="701"/>
    <w:next w:val="701"/>
    <w:link w:val="733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725" w:customStyle="1">
    <w:name w:val="Heading 4"/>
    <w:basedOn w:val="701"/>
    <w:next w:val="701"/>
    <w:link w:val="734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26" w:customStyle="1">
    <w:name w:val="Heading 5"/>
    <w:basedOn w:val="701"/>
    <w:next w:val="701"/>
    <w:link w:val="735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27" w:customStyle="1">
    <w:name w:val="Heading 6"/>
    <w:basedOn w:val="701"/>
    <w:next w:val="701"/>
    <w:link w:val="736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728" w:customStyle="1">
    <w:name w:val="Heading 7"/>
    <w:basedOn w:val="701"/>
    <w:next w:val="701"/>
    <w:link w:val="737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729" w:customStyle="1">
    <w:name w:val="Heading 8"/>
    <w:basedOn w:val="701"/>
    <w:next w:val="701"/>
    <w:link w:val="738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730" w:customStyle="1">
    <w:name w:val="Heading 9"/>
    <w:basedOn w:val="701"/>
    <w:next w:val="701"/>
    <w:link w:val="739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31" w:customStyle="1">
    <w:name w:val="Заголовок 1 Знак"/>
    <w:basedOn w:val="702"/>
    <w:link w:val="722"/>
    <w:uiPriority w:val="99"/>
    <w:rPr>
      <w:rFonts w:ascii="Arial" w:hAnsi="Arial" w:cs="Arial" w:eastAsia="Times New Roman"/>
      <w:sz w:val="40"/>
      <w:szCs w:val="40"/>
    </w:rPr>
  </w:style>
  <w:style w:type="character" w:styleId="732" w:customStyle="1">
    <w:name w:val="Заголовок 2 Знак"/>
    <w:basedOn w:val="702"/>
    <w:link w:val="723"/>
    <w:uiPriority w:val="99"/>
    <w:rPr>
      <w:rFonts w:ascii="Arial" w:hAnsi="Arial" w:cs="Arial" w:eastAsia="Times New Roman"/>
      <w:sz w:val="34"/>
    </w:rPr>
  </w:style>
  <w:style w:type="character" w:styleId="733" w:customStyle="1">
    <w:name w:val="Заголовок 3 Знак"/>
    <w:basedOn w:val="702"/>
    <w:link w:val="724"/>
    <w:uiPriority w:val="99"/>
    <w:rPr>
      <w:rFonts w:ascii="Arial" w:hAnsi="Arial" w:cs="Arial" w:eastAsia="Times New Roman"/>
      <w:sz w:val="30"/>
      <w:szCs w:val="30"/>
    </w:rPr>
  </w:style>
  <w:style w:type="character" w:styleId="734" w:customStyle="1">
    <w:name w:val="Заголовок 4 Знак"/>
    <w:basedOn w:val="702"/>
    <w:link w:val="725"/>
    <w:uiPriority w:val="99"/>
    <w:rPr>
      <w:rFonts w:ascii="Arial" w:hAnsi="Arial" w:cs="Arial" w:eastAsia="Times New Roman"/>
      <w:b/>
      <w:bCs/>
      <w:sz w:val="26"/>
      <w:szCs w:val="26"/>
    </w:rPr>
  </w:style>
  <w:style w:type="character" w:styleId="735" w:customStyle="1">
    <w:name w:val="Заголовок 5 Знак"/>
    <w:basedOn w:val="702"/>
    <w:link w:val="726"/>
    <w:uiPriority w:val="99"/>
    <w:rPr>
      <w:rFonts w:ascii="Arial" w:hAnsi="Arial" w:cs="Arial" w:eastAsia="Times New Roman"/>
      <w:b/>
      <w:bCs/>
      <w:sz w:val="24"/>
      <w:szCs w:val="24"/>
    </w:rPr>
  </w:style>
  <w:style w:type="character" w:styleId="736" w:customStyle="1">
    <w:name w:val="Заголовок 6 Знак"/>
    <w:basedOn w:val="702"/>
    <w:link w:val="727"/>
    <w:uiPriority w:val="99"/>
    <w:rPr>
      <w:rFonts w:ascii="Arial" w:hAnsi="Arial" w:cs="Arial" w:eastAsia="Times New Roman"/>
      <w:b/>
      <w:bCs/>
      <w:sz w:val="22"/>
      <w:szCs w:val="22"/>
    </w:rPr>
  </w:style>
  <w:style w:type="character" w:styleId="737" w:customStyle="1">
    <w:name w:val="Заголовок 7 Знак"/>
    <w:basedOn w:val="702"/>
    <w:link w:val="728"/>
    <w:uiPriority w:val="99"/>
    <w:rPr>
      <w:rFonts w:ascii="Arial" w:hAnsi="Arial" w:cs="Arial" w:eastAsia="Times New Roman"/>
      <w:b/>
      <w:bCs/>
      <w:i/>
      <w:iCs/>
      <w:sz w:val="22"/>
      <w:szCs w:val="22"/>
    </w:rPr>
  </w:style>
  <w:style w:type="character" w:styleId="738" w:customStyle="1">
    <w:name w:val="Заголовок 8 Знак"/>
    <w:basedOn w:val="702"/>
    <w:link w:val="729"/>
    <w:uiPriority w:val="99"/>
    <w:rPr>
      <w:rFonts w:ascii="Arial" w:hAnsi="Arial" w:cs="Arial" w:eastAsia="Times New Roman"/>
      <w:i/>
      <w:iCs/>
      <w:sz w:val="22"/>
      <w:szCs w:val="22"/>
    </w:rPr>
  </w:style>
  <w:style w:type="character" w:styleId="739" w:customStyle="1">
    <w:name w:val="Заголовок 9 Знак"/>
    <w:basedOn w:val="702"/>
    <w:link w:val="730"/>
    <w:uiPriority w:val="99"/>
    <w:rPr>
      <w:rFonts w:ascii="Arial" w:hAnsi="Arial" w:cs="Arial" w:eastAsia="Times New Roman"/>
      <w:i/>
      <w:iCs/>
      <w:sz w:val="21"/>
      <w:szCs w:val="21"/>
    </w:rPr>
  </w:style>
  <w:style w:type="paragraph" w:styleId="740">
    <w:name w:val="List Paragraph"/>
    <w:basedOn w:val="701"/>
    <w:qFormat/>
    <w:uiPriority w:val="99"/>
    <w:pPr>
      <w:contextualSpacing w:val="true"/>
      <w:ind w:left="720"/>
    </w:pPr>
  </w:style>
  <w:style w:type="paragraph" w:styleId="741">
    <w:name w:val="No Spacing"/>
    <w:qFormat/>
    <w:uiPriority w:val="99"/>
    <w:rPr>
      <w:sz w:val="22"/>
      <w:szCs w:val="22"/>
      <w:lang w:val="uk-UA" w:eastAsia="uk-UA"/>
    </w:rPr>
  </w:style>
  <w:style w:type="paragraph" w:styleId="742">
    <w:name w:val="Title"/>
    <w:basedOn w:val="701"/>
    <w:next w:val="701"/>
    <w:link w:val="743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43" w:customStyle="1">
    <w:name w:val="Название Знак"/>
    <w:basedOn w:val="702"/>
    <w:link w:val="742"/>
    <w:uiPriority w:val="99"/>
    <w:rPr>
      <w:rFonts w:cs="Times New Roman"/>
      <w:sz w:val="48"/>
      <w:szCs w:val="48"/>
    </w:rPr>
  </w:style>
  <w:style w:type="paragraph" w:styleId="744">
    <w:name w:val="Subtitle"/>
    <w:basedOn w:val="701"/>
    <w:next w:val="701"/>
    <w:link w:val="745"/>
    <w:qFormat/>
    <w:uiPriority w:val="99"/>
    <w:rPr>
      <w:sz w:val="24"/>
      <w:szCs w:val="24"/>
    </w:rPr>
    <w:pPr>
      <w:spacing w:before="200"/>
    </w:pPr>
  </w:style>
  <w:style w:type="character" w:styleId="745" w:customStyle="1">
    <w:name w:val="Подзаголовок Знак"/>
    <w:basedOn w:val="702"/>
    <w:link w:val="744"/>
    <w:uiPriority w:val="99"/>
    <w:rPr>
      <w:rFonts w:cs="Times New Roman"/>
      <w:sz w:val="24"/>
      <w:szCs w:val="24"/>
    </w:rPr>
  </w:style>
  <w:style w:type="paragraph" w:styleId="746">
    <w:name w:val="Quote"/>
    <w:basedOn w:val="701"/>
    <w:next w:val="701"/>
    <w:link w:val="747"/>
    <w:qFormat/>
    <w:uiPriority w:val="99"/>
    <w:rPr>
      <w:i/>
      <w:sz w:val="20"/>
      <w:szCs w:val="20"/>
      <w:lang w:val="ru-RU" w:eastAsia="ru-RU"/>
    </w:rPr>
    <w:pPr>
      <w:ind w:left="720" w:right="720"/>
    </w:pPr>
  </w:style>
  <w:style w:type="character" w:styleId="747" w:customStyle="1">
    <w:name w:val="Цитата 2 Знак"/>
    <w:basedOn w:val="702"/>
    <w:link w:val="746"/>
    <w:uiPriority w:val="99"/>
    <w:rPr>
      <w:i/>
    </w:rPr>
  </w:style>
  <w:style w:type="paragraph" w:styleId="748">
    <w:name w:val="Intense Quote"/>
    <w:basedOn w:val="701"/>
    <w:next w:val="701"/>
    <w:link w:val="749"/>
    <w:qFormat/>
    <w:uiPriority w:val="99"/>
    <w:rPr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9" w:customStyle="1">
    <w:name w:val="Выделенная цитата Знак"/>
    <w:basedOn w:val="702"/>
    <w:link w:val="748"/>
    <w:uiPriority w:val="99"/>
    <w:rPr>
      <w:i/>
    </w:rPr>
  </w:style>
  <w:style w:type="paragraph" w:styleId="750" w:customStyle="1">
    <w:name w:val="Header"/>
    <w:basedOn w:val="701"/>
    <w:link w:val="751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1" w:customStyle="1">
    <w:name w:val="Верхний колонтитул Знак"/>
    <w:basedOn w:val="702"/>
    <w:link w:val="750"/>
    <w:uiPriority w:val="99"/>
    <w:rPr>
      <w:rFonts w:cs="Times New Roman"/>
    </w:rPr>
  </w:style>
  <w:style w:type="paragraph" w:styleId="752" w:customStyle="1">
    <w:name w:val="Footer"/>
    <w:basedOn w:val="701"/>
    <w:link w:val="755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3" w:customStyle="1">
    <w:name w:val="Footer Char"/>
    <w:basedOn w:val="702"/>
    <w:link w:val="752"/>
    <w:uiPriority w:val="99"/>
    <w:rPr>
      <w:rFonts w:cs="Times New Roman"/>
    </w:rPr>
  </w:style>
  <w:style w:type="paragraph" w:styleId="754" w:customStyle="1">
    <w:name w:val="Caption"/>
    <w:basedOn w:val="701"/>
    <w:next w:val="701"/>
    <w:qFormat/>
    <w:uiPriority w:val="99"/>
    <w:rPr>
      <w:b/>
      <w:bCs/>
      <w:color w:val="4F81BD"/>
      <w:sz w:val="18"/>
      <w:szCs w:val="18"/>
    </w:rPr>
  </w:style>
  <w:style w:type="character" w:styleId="755" w:customStyle="1">
    <w:name w:val="Нижний колонтитул Знак"/>
    <w:link w:val="752"/>
    <w:uiPriority w:val="99"/>
  </w:style>
  <w:style w:type="table" w:styleId="756">
    <w:name w:val="Table Grid"/>
    <w:basedOn w:val="703"/>
    <w:uiPriority w:val="9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Table Grid Light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Plain Table 1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Plain Table 2"/>
    <w:uiPriority w:val="99"/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Plain Table 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Plain Table 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Plain Table 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4"/>
    <w:uiPriority w:val="99"/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4 - Accent 1"/>
    <w:uiPriority w:val="99"/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4 - Accent 2"/>
    <w:uiPriority w:val="99"/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4 - Accent 3"/>
    <w:uiPriority w:val="99"/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4 - Accent 4"/>
    <w:uiPriority w:val="99"/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4 - Accent 5"/>
    <w:uiPriority w:val="99"/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4 - Accent 6"/>
    <w:uiPriority w:val="99"/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1 Light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82">
    <w:name w:val="Hyperlink"/>
    <w:basedOn w:val="702"/>
    <w:uiPriority w:val="99"/>
    <w:rPr>
      <w:rFonts w:cs="Times New Roman"/>
      <w:color w:val="0000FF"/>
      <w:u w:val="single"/>
    </w:rPr>
  </w:style>
  <w:style w:type="paragraph" w:styleId="883">
    <w:name w:val="footnote text"/>
    <w:basedOn w:val="701"/>
    <w:link w:val="884"/>
    <w:uiPriority w:val="99"/>
    <w:semiHidden/>
    <w:rPr>
      <w:sz w:val="18"/>
      <w:szCs w:val="20"/>
      <w:lang w:val="ru-RU" w:eastAsia="ru-RU"/>
    </w:rPr>
    <w:pPr>
      <w:spacing w:lineRule="auto" w:line="240" w:after="40"/>
    </w:pPr>
  </w:style>
  <w:style w:type="character" w:styleId="884" w:customStyle="1">
    <w:name w:val="Текст сноски Знак"/>
    <w:basedOn w:val="702"/>
    <w:link w:val="883"/>
    <w:uiPriority w:val="99"/>
    <w:rPr>
      <w:sz w:val="18"/>
    </w:rPr>
  </w:style>
  <w:style w:type="character" w:styleId="885">
    <w:name w:val="footnote reference"/>
    <w:basedOn w:val="702"/>
    <w:uiPriority w:val="99"/>
    <w:rPr>
      <w:rFonts w:cs="Times New Roman"/>
      <w:vertAlign w:val="superscript"/>
    </w:rPr>
  </w:style>
  <w:style w:type="paragraph" w:styleId="886">
    <w:name w:val="endnote text"/>
    <w:basedOn w:val="701"/>
    <w:link w:val="887"/>
    <w:uiPriority w:val="99"/>
    <w:semiHidden/>
    <w:rPr>
      <w:sz w:val="20"/>
      <w:szCs w:val="20"/>
      <w:lang w:val="ru-RU" w:eastAsia="ru-RU"/>
    </w:rPr>
    <w:pPr>
      <w:spacing w:lineRule="auto" w:line="240" w:after="0"/>
    </w:pPr>
  </w:style>
  <w:style w:type="character" w:styleId="887" w:customStyle="1">
    <w:name w:val="Текст концевой сноски Знак"/>
    <w:basedOn w:val="702"/>
    <w:link w:val="886"/>
    <w:uiPriority w:val="99"/>
    <w:rPr>
      <w:sz w:val="20"/>
    </w:rPr>
  </w:style>
  <w:style w:type="character" w:styleId="888">
    <w:name w:val="endnote reference"/>
    <w:basedOn w:val="702"/>
    <w:uiPriority w:val="99"/>
    <w:semiHidden/>
    <w:rPr>
      <w:rFonts w:cs="Times New Roman"/>
      <w:vertAlign w:val="superscript"/>
    </w:rPr>
  </w:style>
  <w:style w:type="paragraph" w:styleId="889">
    <w:name w:val="toc 1"/>
    <w:basedOn w:val="701"/>
    <w:next w:val="701"/>
    <w:uiPriority w:val="99"/>
    <w:pPr>
      <w:spacing w:after="57"/>
    </w:pPr>
  </w:style>
  <w:style w:type="paragraph" w:styleId="890">
    <w:name w:val="toc 2"/>
    <w:basedOn w:val="701"/>
    <w:next w:val="701"/>
    <w:uiPriority w:val="99"/>
    <w:pPr>
      <w:ind w:left="283"/>
      <w:spacing w:after="57"/>
    </w:pPr>
  </w:style>
  <w:style w:type="paragraph" w:styleId="891">
    <w:name w:val="toc 3"/>
    <w:basedOn w:val="701"/>
    <w:next w:val="701"/>
    <w:uiPriority w:val="99"/>
    <w:pPr>
      <w:ind w:left="567"/>
      <w:spacing w:after="57"/>
    </w:pPr>
  </w:style>
  <w:style w:type="paragraph" w:styleId="892">
    <w:name w:val="toc 4"/>
    <w:basedOn w:val="701"/>
    <w:next w:val="701"/>
    <w:uiPriority w:val="99"/>
    <w:pPr>
      <w:ind w:left="850"/>
      <w:spacing w:after="57"/>
    </w:pPr>
  </w:style>
  <w:style w:type="paragraph" w:styleId="893">
    <w:name w:val="toc 5"/>
    <w:basedOn w:val="701"/>
    <w:next w:val="701"/>
    <w:uiPriority w:val="99"/>
    <w:pPr>
      <w:ind w:left="1134"/>
      <w:spacing w:after="57"/>
    </w:pPr>
  </w:style>
  <w:style w:type="paragraph" w:styleId="894">
    <w:name w:val="toc 6"/>
    <w:basedOn w:val="701"/>
    <w:next w:val="701"/>
    <w:uiPriority w:val="99"/>
    <w:pPr>
      <w:ind w:left="1417"/>
      <w:spacing w:after="57"/>
    </w:pPr>
  </w:style>
  <w:style w:type="paragraph" w:styleId="895">
    <w:name w:val="toc 7"/>
    <w:basedOn w:val="701"/>
    <w:next w:val="701"/>
    <w:uiPriority w:val="99"/>
    <w:pPr>
      <w:ind w:left="1701"/>
      <w:spacing w:after="57"/>
    </w:pPr>
  </w:style>
  <w:style w:type="paragraph" w:styleId="896">
    <w:name w:val="toc 8"/>
    <w:basedOn w:val="701"/>
    <w:next w:val="701"/>
    <w:uiPriority w:val="99"/>
    <w:pPr>
      <w:ind w:left="1984"/>
      <w:spacing w:after="57"/>
    </w:pPr>
  </w:style>
  <w:style w:type="paragraph" w:styleId="897">
    <w:name w:val="toc 9"/>
    <w:basedOn w:val="701"/>
    <w:next w:val="701"/>
    <w:uiPriority w:val="99"/>
    <w:pPr>
      <w:ind w:left="2268"/>
      <w:spacing w:after="57"/>
    </w:pPr>
  </w:style>
  <w:style w:type="paragraph" w:styleId="898">
    <w:name w:val="TOC Heading"/>
    <w:basedOn w:val="722"/>
    <w:qFormat/>
    <w:uiPriority w:val="99"/>
    <w:rPr>
      <w:rFonts w:ascii="Calibri" w:hAnsi="Calibri" w:cs="Times New Roman"/>
      <w:sz w:val="22"/>
      <w:szCs w:val="22"/>
    </w:rPr>
    <w:pPr>
      <w:keepLines w:val="false"/>
      <w:keepNext w:val="false"/>
      <w:spacing w:before="0"/>
      <w:outlineLvl w:val="9"/>
    </w:pPr>
  </w:style>
  <w:style w:type="paragraph" w:styleId="899">
    <w:name w:val="table of figures"/>
    <w:basedOn w:val="701"/>
    <w:next w:val="701"/>
    <w:uiPriority w:val="99"/>
    <w:pPr>
      <w:spacing w:after="0"/>
    </w:pPr>
  </w:style>
  <w:style w:type="paragraph" w:styleId="900" w:customStyle="1">
    <w:name w:val="docdata"/>
    <w:basedOn w:val="701"/>
    <w:uiPriority w:val="99"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901">
    <w:name w:val="Normal (Web)"/>
    <w:basedOn w:val="701"/>
    <w:uiPriority w:val="99"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6F90C24-085E-49F3-9ED5-7F289790E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МЕНСЬКА МІСЬКА РАДА</dc:title>
  <dc:subject/>
  <dc:creator>Usher</dc:creator>
  <cp:keywords/>
  <dc:description/>
  <cp:lastModifiedBy>ПРИМАКОВ Геннадій Анатолійович</cp:lastModifiedBy>
  <cp:revision>27</cp:revision>
  <dcterms:created xsi:type="dcterms:W3CDTF">2022-10-19T08:53:00Z</dcterms:created>
  <dcterms:modified xsi:type="dcterms:W3CDTF">2023-07-20T13:29:57Z</dcterms:modified>
</cp:coreProperties>
</file>