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2</w:t>
      </w:r>
      <w:r>
        <w:rPr>
          <w:rFonts w:cs="Mangal"/>
          <w:sz w:val="28"/>
          <w:szCs w:val="28"/>
          <w:lang w:bidi="hi-IN" w:eastAsia="hi-IN"/>
        </w:rPr>
        <w:t xml:space="preserve">0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березня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№ </w:t>
      </w:r>
      <w:r>
        <w:rPr>
          <w:rFonts w:cs="Mangal"/>
          <w:sz w:val="28"/>
          <w:szCs w:val="28"/>
          <w:lang w:bidi="hi-IN" w:eastAsia="hi-IN"/>
        </w:rPr>
        <w:t xml:space="preserve">106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19"/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rStyle w:val="972"/>
          <w:rFonts w:eastAsia="Arial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більшити кошторисні призначення спеціального фонду </w:t>
      </w:r>
      <w:r>
        <w:rPr>
          <w:rStyle w:val="972"/>
          <w:rFonts w:eastAsia="Arial"/>
          <w:color w:val="000000"/>
          <w:sz w:val="28"/>
          <w:szCs w:val="28"/>
        </w:rPr>
        <w:t xml:space="preserve">Комунальної </w:t>
      </w:r>
      <w:r>
        <w:rPr>
          <w:rStyle w:val="972"/>
          <w:rFonts w:eastAsia="Arial"/>
          <w:color w:val="000000"/>
          <w:sz w:val="28"/>
          <w:szCs w:val="28"/>
        </w:rPr>
        <w:t xml:space="preserve">установи </w:t>
      </w:r>
      <w:r>
        <w:rPr>
          <w:color w:val="000000"/>
          <w:sz w:val="28"/>
          <w:szCs w:val="28"/>
        </w:rPr>
        <w:t xml:space="preserve">«</w:t>
      </w:r>
      <w:r>
        <w:rPr>
          <w:rStyle w:val="972"/>
          <w:rFonts w:eastAsia="Arial"/>
          <w:color w:val="000000"/>
          <w:sz w:val="28"/>
          <w:szCs w:val="28"/>
        </w:rPr>
        <w:t xml:space="preserve">Місцева пожежна охорона</w:t>
      </w:r>
      <w:r>
        <w:rPr>
          <w:color w:val="000000"/>
          <w:sz w:val="28"/>
          <w:szCs w:val="28"/>
        </w:rPr>
        <w:t xml:space="preserve">»</w:t>
      </w:r>
      <w:r>
        <w:rPr>
          <w:rStyle w:val="972"/>
          <w:rFonts w:eastAsia="Arial"/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  <w:lang w:eastAsia="ru-RU"/>
        </w:rPr>
        <w:t xml:space="preserve">забезпеченню </w:t>
      </w:r>
      <w:r>
        <w:rPr>
          <w:sz w:val="28"/>
          <w:szCs w:val="28"/>
          <w:lang w:eastAsia="ru-RU"/>
        </w:rPr>
        <w:t xml:space="preserve">діяльності місцевої та добровільної пожежної охорони</w:t>
      </w:r>
      <w:r>
        <w:rPr>
          <w:color w:val="000000"/>
          <w:sz w:val="28"/>
          <w:szCs w:val="28"/>
        </w:rPr>
        <w:t xml:space="preserve"> для придбання форменого одягу та взуття для працівників пожежної охорони</w:t>
      </w:r>
      <w:r>
        <w:rPr>
          <w:color w:val="000000"/>
          <w:sz w:val="28"/>
          <w:szCs w:val="28"/>
        </w:rPr>
        <w:t xml:space="preserve"> за рахунок залишку коштів які склалися станом на 01.01.2023 року на суму </w:t>
      </w:r>
      <w:r>
        <w:rPr>
          <w:color w:val="000000"/>
          <w:sz w:val="28"/>
          <w:szCs w:val="28"/>
        </w:rPr>
        <w:t xml:space="preserve">43100,00</w:t>
      </w:r>
      <w:r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 xml:space="preserve">костюм к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муфльований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 шт., кепі к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муфльована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1 шт., бушлат зимовий к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муфльований - 6 шт., берці зимові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 пари, берці літні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1 пара</w:t>
      </w:r>
      <w:r>
        <w:rPr>
          <w:rFonts w:eastAsia="MS Gothic"/>
          <w:color w:val="000000"/>
          <w:sz w:val="28"/>
          <w:szCs w:val="28"/>
        </w:rPr>
        <w:t xml:space="preserve">) в частині надходжень за кодом доходів 25020100.</w:t>
      </w:r>
      <w:r/>
    </w:p>
    <w:p>
      <w:pPr>
        <w:pStyle w:val="919"/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(КПКВК МБ 0118130 КЕКВ 2210 – 43100,00 грн.).</w:t>
      </w:r>
      <w:r/>
    </w:p>
    <w:p>
      <w:pPr>
        <w:pStyle w:val="919"/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Менської міської ради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М. Гаєвой.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2"/>
  </w:num>
  <w:num w:numId="21">
    <w:abstractNumId w:val="27"/>
  </w:num>
  <w:num w:numId="22">
    <w:abstractNumId w:val="14"/>
  </w:num>
  <w:num w:numId="23">
    <w:abstractNumId w:val="22"/>
  </w:num>
  <w:num w:numId="24">
    <w:abstractNumId w:val="13"/>
  </w:num>
  <w:num w:numId="25">
    <w:abstractNumId w:val="4"/>
  </w:num>
  <w:num w:numId="26">
    <w:abstractNumId w:val="8"/>
  </w:num>
  <w:num w:numId="27">
    <w:abstractNumId w:val="25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0">
    <w:name w:val="Heading 1"/>
    <w:basedOn w:val="749"/>
    <w:next w:val="749"/>
    <w:link w:val="9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1">
    <w:name w:val="Heading 2"/>
    <w:basedOn w:val="749"/>
    <w:next w:val="749"/>
    <w:link w:val="9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2">
    <w:name w:val="Heading 3"/>
    <w:basedOn w:val="749"/>
    <w:next w:val="749"/>
    <w:link w:val="9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3">
    <w:name w:val="Heading 4"/>
    <w:basedOn w:val="749"/>
    <w:next w:val="749"/>
    <w:link w:val="9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4">
    <w:name w:val="Heading 5"/>
    <w:basedOn w:val="749"/>
    <w:next w:val="749"/>
    <w:link w:val="9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5">
    <w:name w:val="Heading 6"/>
    <w:basedOn w:val="749"/>
    <w:next w:val="749"/>
    <w:link w:val="91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6">
    <w:name w:val="Heading 7"/>
    <w:basedOn w:val="749"/>
    <w:next w:val="749"/>
    <w:link w:val="91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7">
    <w:name w:val="Heading 8"/>
    <w:basedOn w:val="749"/>
    <w:next w:val="749"/>
    <w:link w:val="91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8">
    <w:name w:val="Heading 9"/>
    <w:basedOn w:val="749"/>
    <w:next w:val="749"/>
    <w:link w:val="9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cs="Arial" w:eastAsia="Arial"/>
      <w:sz w:val="34"/>
    </w:rPr>
  </w:style>
  <w:style w:type="character" w:styleId="764" w:customStyle="1">
    <w:name w:val="Heading 3 Char"/>
    <w:basedOn w:val="759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Heading 4 Char"/>
    <w:basedOn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Heading 5 Char"/>
    <w:basedOn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Heading 6 Char"/>
    <w:basedOn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Heading 7 Char"/>
    <w:basedOn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Heading 8 Char"/>
    <w:basedOn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Heading 9 Char"/>
    <w:basedOn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771" w:customStyle="1">
    <w:name w:val="Title Char"/>
    <w:basedOn w:val="759"/>
    <w:uiPriority w:val="10"/>
    <w:rPr>
      <w:sz w:val="48"/>
      <w:szCs w:val="48"/>
    </w:rPr>
  </w:style>
  <w:style w:type="character" w:styleId="772" w:customStyle="1">
    <w:name w:val="Subtitle Char"/>
    <w:basedOn w:val="759"/>
    <w:uiPriority w:val="11"/>
    <w:rPr>
      <w:sz w:val="24"/>
      <w:szCs w:val="24"/>
    </w:rPr>
  </w:style>
  <w:style w:type="character" w:styleId="773" w:customStyle="1">
    <w:name w:val="Quote Char"/>
    <w:uiPriority w:val="29"/>
    <w:rPr>
      <w:i/>
    </w:rPr>
  </w:style>
  <w:style w:type="character" w:styleId="774" w:customStyle="1">
    <w:name w:val="Intense Quote Char"/>
    <w:uiPriority w:val="30"/>
    <w:rPr>
      <w:i/>
    </w:rPr>
  </w:style>
  <w:style w:type="character" w:styleId="775" w:customStyle="1">
    <w:name w:val="Header Char"/>
    <w:basedOn w:val="759"/>
    <w:uiPriority w:val="99"/>
  </w:style>
  <w:style w:type="character" w:styleId="776" w:customStyle="1">
    <w:name w:val="Footer Char"/>
    <w:basedOn w:val="759"/>
    <w:uiPriority w:val="99"/>
  </w:style>
  <w:style w:type="table" w:styleId="777" w:customStyle="1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6" w:customStyle="1">
    <w:name w:val="Footnote Text Char"/>
    <w:uiPriority w:val="99"/>
    <w:rPr>
      <w:sz w:val="18"/>
    </w:rPr>
  </w:style>
  <w:style w:type="character" w:styleId="797" w:customStyle="1">
    <w:name w:val="Endnote Text Char"/>
    <w:uiPriority w:val="99"/>
    <w:rPr>
      <w:sz w:val="20"/>
    </w:rPr>
  </w:style>
  <w:style w:type="paragraph" w:styleId="798">
    <w:name w:val="Caption"/>
    <w:basedOn w:val="749"/>
    <w:next w:val="7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9" w:customStyle="1">
    <w:name w:val="Caption Char"/>
    <w:uiPriority w:val="99"/>
  </w:style>
  <w:style w:type="paragraph" w:styleId="800">
    <w:name w:val="endnote text"/>
    <w:basedOn w:val="749"/>
    <w:link w:val="801"/>
    <w:uiPriority w:val="99"/>
    <w:semiHidden/>
    <w:unhideWhenUsed/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759"/>
    <w:uiPriority w:val="99"/>
    <w:semiHidden/>
    <w:unhideWhenUsed/>
    <w:rPr>
      <w:vertAlign w:val="superscript"/>
    </w:rPr>
  </w:style>
  <w:style w:type="paragraph" w:styleId="803">
    <w:name w:val="table of figures"/>
    <w:basedOn w:val="749"/>
    <w:next w:val="749"/>
    <w:uiPriority w:val="99"/>
    <w:unhideWhenUsed/>
  </w:style>
  <w:style w:type="table" w:styleId="804" w:customStyle="1">
    <w:name w:val="Table Grid Light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1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Звичайна таблиця 21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Звичайна таблиця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Звичайна таблиця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Звичайна таблиця 5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я-сітка 1 (світл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ітка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ітка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ітка 4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3" w:customStyle="1">
    <w:name w:val="Grid Table 4 - Accent 2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Grid Table 4 - Accent 3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5" w:customStyle="1">
    <w:name w:val="Grid Table 4 - Accent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Grid Table 4 - Accent 5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7" w:customStyle="1">
    <w:name w:val="Grid Table 4 - Accent 6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8" w:customStyle="1">
    <w:name w:val="Таблиця-сітка 5 (темн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я-сітка 6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7" w:customStyle="1">
    <w:name w:val="Grid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8" w:customStyle="1">
    <w:name w:val="Grid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9" w:customStyle="1">
    <w:name w:val="Grid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0" w:customStyle="1">
    <w:name w:val="Grid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Таблиця-сітка 7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Таблиця-список 1 (світл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Таблиця-список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8" w:customStyle="1">
    <w:name w:val="List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9" w:customStyle="1">
    <w:name w:val="List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0" w:customStyle="1">
    <w:name w:val="List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1" w:customStyle="1">
    <w:name w:val="List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2" w:customStyle="1">
    <w:name w:val="List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3" w:customStyle="1">
    <w:name w:val="Таблиця-список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Таблиця-список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Таблиця-список 5 (темн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Таблиця-список 6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6" w:customStyle="1">
    <w:name w:val="List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7" w:customStyle="1">
    <w:name w:val="List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8" w:customStyle="1">
    <w:name w:val="List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9" w:customStyle="1">
    <w:name w:val="List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0" w:customStyle="1">
    <w:name w:val="List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1" w:customStyle="1">
    <w:name w:val="Таблиця-список 7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 w:customStyle="1">
    <w:name w:val="Bordered &amp; 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0" w:customStyle="1">
    <w:name w:val="Заголовок 1 Знак"/>
    <w:basedOn w:val="759"/>
    <w:link w:val="750"/>
    <w:uiPriority w:val="9"/>
    <w:rPr>
      <w:rFonts w:ascii="Arial" w:hAnsi="Arial" w:cs="Arial" w:eastAsia="Arial"/>
      <w:sz w:val="40"/>
      <w:szCs w:val="40"/>
    </w:rPr>
  </w:style>
  <w:style w:type="character" w:styleId="911" w:customStyle="1">
    <w:name w:val="Заголовок 2 Знак"/>
    <w:basedOn w:val="759"/>
    <w:link w:val="751"/>
    <w:uiPriority w:val="9"/>
    <w:rPr>
      <w:rFonts w:ascii="Arial" w:hAnsi="Arial" w:cs="Arial" w:eastAsia="Arial"/>
      <w:sz w:val="34"/>
    </w:rPr>
  </w:style>
  <w:style w:type="character" w:styleId="912" w:customStyle="1">
    <w:name w:val="Заголовок 3 Знак"/>
    <w:basedOn w:val="759"/>
    <w:link w:val="752"/>
    <w:uiPriority w:val="9"/>
    <w:rPr>
      <w:rFonts w:ascii="Arial" w:hAnsi="Arial" w:cs="Arial" w:eastAsia="Arial"/>
      <w:sz w:val="30"/>
      <w:szCs w:val="30"/>
    </w:rPr>
  </w:style>
  <w:style w:type="character" w:styleId="913" w:customStyle="1">
    <w:name w:val="Заголовок 4 Знак"/>
    <w:basedOn w:val="759"/>
    <w:link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914" w:customStyle="1">
    <w:name w:val="Заголовок 5 Знак"/>
    <w:basedOn w:val="75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915" w:customStyle="1">
    <w:name w:val="Заголовок 6 Знак"/>
    <w:basedOn w:val="759"/>
    <w:link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916" w:customStyle="1">
    <w:name w:val="Заголовок 7 Знак"/>
    <w:basedOn w:val="759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7" w:customStyle="1">
    <w:name w:val="Заголовок 8 Знак"/>
    <w:basedOn w:val="759"/>
    <w:link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918" w:customStyle="1">
    <w:name w:val="Заголовок 9 Знак"/>
    <w:basedOn w:val="75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919">
    <w:name w:val="List Paragraph"/>
    <w:basedOn w:val="749"/>
    <w:qFormat/>
    <w:uiPriority w:val="34"/>
    <w:pPr>
      <w:contextualSpacing w:val="true"/>
      <w:ind w:left="720"/>
    </w:pPr>
  </w:style>
  <w:style w:type="paragraph" w:styleId="920">
    <w:name w:val="No Spacing"/>
    <w:qFormat/>
    <w:uiPriority w:val="1"/>
    <w:pPr>
      <w:spacing w:lineRule="auto" w:line="240" w:after="0"/>
    </w:pPr>
  </w:style>
  <w:style w:type="paragraph" w:styleId="921">
    <w:name w:val="Title"/>
    <w:basedOn w:val="749"/>
    <w:next w:val="749"/>
    <w:link w:val="9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2" w:customStyle="1">
    <w:name w:val="Название Знак"/>
    <w:basedOn w:val="759"/>
    <w:link w:val="921"/>
    <w:uiPriority w:val="10"/>
    <w:rPr>
      <w:sz w:val="48"/>
      <w:szCs w:val="48"/>
    </w:rPr>
  </w:style>
  <w:style w:type="paragraph" w:styleId="923">
    <w:name w:val="Subtitle"/>
    <w:basedOn w:val="749"/>
    <w:next w:val="749"/>
    <w:link w:val="924"/>
    <w:qFormat/>
    <w:uiPriority w:val="11"/>
    <w:rPr>
      <w:sz w:val="24"/>
      <w:szCs w:val="24"/>
    </w:rPr>
    <w:pPr>
      <w:spacing w:after="200" w:before="200"/>
    </w:pPr>
  </w:style>
  <w:style w:type="character" w:styleId="924" w:customStyle="1">
    <w:name w:val="Подзаголовок Знак"/>
    <w:basedOn w:val="759"/>
    <w:link w:val="923"/>
    <w:uiPriority w:val="11"/>
    <w:rPr>
      <w:sz w:val="24"/>
      <w:szCs w:val="24"/>
    </w:rPr>
  </w:style>
  <w:style w:type="paragraph" w:styleId="925">
    <w:name w:val="Quote"/>
    <w:basedOn w:val="749"/>
    <w:next w:val="749"/>
    <w:link w:val="926"/>
    <w:qFormat/>
    <w:uiPriority w:val="29"/>
    <w:rPr>
      <w:i/>
    </w:rPr>
    <w:pPr>
      <w:ind w:left="720" w:right="720"/>
    </w:pPr>
  </w:style>
  <w:style w:type="character" w:styleId="926" w:customStyle="1">
    <w:name w:val="Цитата 2 Знак"/>
    <w:link w:val="925"/>
    <w:uiPriority w:val="29"/>
    <w:rPr>
      <w:i/>
    </w:rPr>
  </w:style>
  <w:style w:type="paragraph" w:styleId="927">
    <w:name w:val="Intense Quote"/>
    <w:basedOn w:val="749"/>
    <w:next w:val="749"/>
    <w:link w:val="9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8" w:customStyle="1">
    <w:name w:val="Выделенная цитата Знак"/>
    <w:link w:val="927"/>
    <w:uiPriority w:val="30"/>
    <w:rPr>
      <w:i/>
    </w:rPr>
  </w:style>
  <w:style w:type="paragraph" w:styleId="929">
    <w:name w:val="Header"/>
    <w:basedOn w:val="749"/>
    <w:link w:val="9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0" w:customStyle="1">
    <w:name w:val="Верхний колонтитул Знак"/>
    <w:basedOn w:val="759"/>
    <w:link w:val="929"/>
    <w:uiPriority w:val="99"/>
  </w:style>
  <w:style w:type="paragraph" w:styleId="931">
    <w:name w:val="Footer"/>
    <w:basedOn w:val="749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Нижний колонтитул Знак"/>
    <w:basedOn w:val="759"/>
    <w:link w:val="931"/>
    <w:uiPriority w:val="99"/>
  </w:style>
  <w:style w:type="table" w:styleId="933">
    <w:name w:val="Table Grid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6" w:customStyle="1">
    <w:name w:val="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7" w:customStyle="1">
    <w:name w:val="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8" w:customStyle="1">
    <w:name w:val="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9" w:customStyle="1">
    <w:name w:val="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0" w:customStyle="1">
    <w:name w:val="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1" w:customStyle="1">
    <w:name w:val="Bordered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2" w:customStyle="1">
    <w:name w:val="Bordered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3" w:customStyle="1">
    <w:name w:val="Bordered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4" w:customStyle="1">
    <w:name w:val="Bordered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5" w:customStyle="1">
    <w:name w:val="Bordered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6" w:customStyle="1">
    <w:name w:val="Bordered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7" w:customStyle="1">
    <w:name w:val="Bordered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8" w:customStyle="1">
    <w:name w:val="Bordered &amp; 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9" w:customStyle="1">
    <w:name w:val="Bordered &amp; 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0" w:customStyle="1">
    <w:name w:val="Bordered &amp; 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1" w:customStyle="1">
    <w:name w:val="Bordered &amp; 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2" w:customStyle="1">
    <w:name w:val="Bordered &amp; 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3" w:customStyle="1">
    <w:name w:val="Bordered &amp; 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4" w:customStyle="1">
    <w:name w:val="Bordered &amp; 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5">
    <w:name w:val="Hyperlink"/>
    <w:uiPriority w:val="99"/>
    <w:unhideWhenUsed/>
    <w:rPr>
      <w:color w:val="0000FF" w:themeColor="hyperlink"/>
      <w:u w:val="single"/>
    </w:rPr>
  </w:style>
  <w:style w:type="paragraph" w:styleId="956">
    <w:name w:val="footnote text"/>
    <w:basedOn w:val="749"/>
    <w:link w:val="957"/>
    <w:uiPriority w:val="99"/>
    <w:semiHidden/>
    <w:unhideWhenUsed/>
    <w:rPr>
      <w:sz w:val="18"/>
    </w:rPr>
    <w:pPr>
      <w:spacing w:after="40"/>
    </w:pPr>
  </w:style>
  <w:style w:type="character" w:styleId="957" w:customStyle="1">
    <w:name w:val="Текст сноски Знак"/>
    <w:link w:val="956"/>
    <w:uiPriority w:val="99"/>
    <w:rPr>
      <w:sz w:val="18"/>
    </w:rPr>
  </w:style>
  <w:style w:type="character" w:styleId="958">
    <w:name w:val="footnote reference"/>
    <w:basedOn w:val="759"/>
    <w:uiPriority w:val="99"/>
    <w:unhideWhenUsed/>
    <w:rPr>
      <w:vertAlign w:val="superscript"/>
    </w:rPr>
  </w:style>
  <w:style w:type="paragraph" w:styleId="959">
    <w:name w:val="toc 1"/>
    <w:basedOn w:val="749"/>
    <w:next w:val="749"/>
    <w:uiPriority w:val="39"/>
    <w:unhideWhenUsed/>
    <w:pPr>
      <w:ind w:firstLine="0"/>
      <w:spacing w:after="57"/>
    </w:pPr>
  </w:style>
  <w:style w:type="paragraph" w:styleId="960">
    <w:name w:val="toc 2"/>
    <w:basedOn w:val="749"/>
    <w:next w:val="749"/>
    <w:uiPriority w:val="39"/>
    <w:unhideWhenUsed/>
    <w:pPr>
      <w:ind w:left="283" w:firstLine="0"/>
      <w:spacing w:after="57"/>
    </w:pPr>
  </w:style>
  <w:style w:type="paragraph" w:styleId="961">
    <w:name w:val="toc 3"/>
    <w:basedOn w:val="749"/>
    <w:next w:val="749"/>
    <w:uiPriority w:val="39"/>
    <w:unhideWhenUsed/>
    <w:pPr>
      <w:ind w:left="567" w:firstLine="0"/>
      <w:spacing w:after="57"/>
    </w:pPr>
  </w:style>
  <w:style w:type="paragraph" w:styleId="962">
    <w:name w:val="toc 4"/>
    <w:basedOn w:val="749"/>
    <w:next w:val="749"/>
    <w:uiPriority w:val="39"/>
    <w:unhideWhenUsed/>
    <w:pPr>
      <w:ind w:left="850" w:firstLine="0"/>
      <w:spacing w:after="57"/>
    </w:pPr>
  </w:style>
  <w:style w:type="paragraph" w:styleId="963">
    <w:name w:val="toc 5"/>
    <w:basedOn w:val="749"/>
    <w:next w:val="749"/>
    <w:uiPriority w:val="39"/>
    <w:unhideWhenUsed/>
    <w:pPr>
      <w:ind w:left="1134" w:firstLine="0"/>
      <w:spacing w:after="57"/>
    </w:pPr>
  </w:style>
  <w:style w:type="paragraph" w:styleId="964">
    <w:name w:val="toc 6"/>
    <w:basedOn w:val="749"/>
    <w:next w:val="749"/>
    <w:uiPriority w:val="39"/>
    <w:unhideWhenUsed/>
    <w:pPr>
      <w:ind w:left="1417" w:firstLine="0"/>
      <w:spacing w:after="57"/>
    </w:pPr>
  </w:style>
  <w:style w:type="paragraph" w:styleId="965">
    <w:name w:val="toc 7"/>
    <w:basedOn w:val="749"/>
    <w:next w:val="749"/>
    <w:uiPriority w:val="39"/>
    <w:unhideWhenUsed/>
    <w:pPr>
      <w:ind w:left="1701" w:firstLine="0"/>
      <w:spacing w:after="57"/>
    </w:pPr>
  </w:style>
  <w:style w:type="paragraph" w:styleId="966">
    <w:name w:val="toc 8"/>
    <w:basedOn w:val="749"/>
    <w:next w:val="749"/>
    <w:uiPriority w:val="39"/>
    <w:unhideWhenUsed/>
    <w:pPr>
      <w:ind w:left="1984" w:firstLine="0"/>
      <w:spacing w:after="57"/>
    </w:pPr>
  </w:style>
  <w:style w:type="paragraph" w:styleId="967">
    <w:name w:val="toc 9"/>
    <w:basedOn w:val="749"/>
    <w:next w:val="749"/>
    <w:uiPriority w:val="39"/>
    <w:unhideWhenUsed/>
    <w:pPr>
      <w:ind w:left="2268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Balloon Text"/>
    <w:basedOn w:val="749"/>
    <w:link w:val="970"/>
    <w:uiPriority w:val="99"/>
    <w:semiHidden/>
    <w:unhideWhenUsed/>
    <w:rPr>
      <w:rFonts w:ascii="Tahoma" w:hAnsi="Tahoma" w:cs="Tahoma"/>
      <w:sz w:val="16"/>
      <w:szCs w:val="16"/>
    </w:rPr>
  </w:style>
  <w:style w:type="character" w:styleId="970" w:customStyle="1">
    <w:name w:val="Текст выноски Знак"/>
    <w:basedOn w:val="759"/>
    <w:link w:val="96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1" w:customStyle="1">
    <w:name w:val="docdata"/>
    <w:basedOn w:val="74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2" w:customStyle="1">
    <w:name w:val="docy"/>
    <w:basedOn w:val="75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Крамаренко Валентина Віталіївна</cp:lastModifiedBy>
  <cp:revision>24</cp:revision>
  <dcterms:created xsi:type="dcterms:W3CDTF">2023-02-09T12:45:00Z</dcterms:created>
  <dcterms:modified xsi:type="dcterms:W3CDTF">2023-03-22T13:36:01Z</dcterms:modified>
</cp:coreProperties>
</file>