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25"/>
        <w:jc w:val="center"/>
        <w:spacing w:after="0" w:afterAutospacing="0" w:before="0" w:beforeAutospacing="0"/>
        <w:rPr>
          <w:sz w:val="28"/>
          <w:szCs w:val="28"/>
        </w:rPr>
      </w:pPr>
      <w:r>
        <w:rPr>
          <w:lang w:val="uk-UA"/>
        </w:rPr>
        <w:t xml:space="preserve"> </w:t>
      </w:r>
      <w:r/>
    </w:p>
    <w:p>
      <w:pPr>
        <w:pStyle w:val="102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26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26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26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1026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02 березня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74</w:t>
      </w:r>
      <w:r/>
    </w:p>
    <w:p>
      <w:pPr>
        <w:pStyle w:val="1026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1026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та оголошення Подяки Менської міської ради </w:t>
      </w:r>
      <w:r/>
    </w:p>
    <w:p>
      <w:pPr>
        <w:pStyle w:val="1026"/>
        <w:jc w:val="both"/>
        <w:spacing w:after="0" w:afterAutospacing="0" w:before="0" w:beforeAutospacing="0"/>
        <w:tabs>
          <w:tab w:val="left" w:pos="142" w:leader="none"/>
        </w:tabs>
      </w:pPr>
      <w:r/>
      <w:r/>
    </w:p>
    <w:p>
      <w:pPr>
        <w:pStyle w:val="102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42,               ст. 50 Закону України «Про місцеве самоврядування в Україні», враховуючи подання директора Комунальної установи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Менський територіальний центр надання соціальних послуг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Менської міської ради Гончар Н.В., начальника Відділу культури </w:t>
      </w:r>
      <w:r>
        <w:rPr>
          <w:color w:val="000000"/>
          <w:sz w:val="28"/>
          <w:szCs w:val="28"/>
        </w:rPr>
        <w:t xml:space="preserve">Менської міської ради</w:t>
      </w:r>
      <w:r>
        <w:rPr>
          <w:color w:val="000000"/>
          <w:sz w:val="28"/>
          <w:szCs w:val="28"/>
        </w:rPr>
        <w:t xml:space="preserve"> Шелудько С.В., </w:t>
      </w:r>
      <w:r>
        <w:rPr>
          <w:color w:val="000000"/>
          <w:sz w:val="28"/>
          <w:szCs w:val="28"/>
        </w:rPr>
        <w:t xml:space="preserve">начальника Відділу освіти </w:t>
      </w:r>
      <w:r>
        <w:rPr>
          <w:color w:val="000000"/>
          <w:sz w:val="28"/>
          <w:szCs w:val="28"/>
        </w:rPr>
        <w:t xml:space="preserve">Менської міської ради</w:t>
      </w:r>
      <w:r>
        <w:rPr>
          <w:color w:val="000000"/>
          <w:sz w:val="28"/>
          <w:szCs w:val="28"/>
        </w:rPr>
        <w:t xml:space="preserve"> Лук’яненко І.Ф., голови громадської організації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«</w:t>
      </w:r>
      <w:r>
        <w:rPr>
          <w:color w:val="000000"/>
          <w:sz w:val="28"/>
          <w:szCs w:val="28"/>
        </w:rPr>
        <w:t xml:space="preserve">Спілка жінок Менщини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Дудко І.В., першого заступника міського голови Небери О.Л., заступника міського голови з питань діяльності виконавчих органів ради Прищепи В.В.,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Гаєвого С.М., Генерального директора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Менська міська лікарня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 Разнована Г.І., </w:t>
      </w:r>
      <w:r>
        <w:rPr>
          <w:color w:val="000000"/>
          <w:sz w:val="28"/>
          <w:szCs w:val="28"/>
        </w:rPr>
        <w:t xml:space="preserve">Генерального директора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Менський центр первинної медико-санітарної допомоги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 Росомахи Н.В.</w:t>
      </w:r>
      <w:r>
        <w:rPr>
          <w:color w:val="000000"/>
          <w:sz w:val="28"/>
          <w:szCs w:val="28"/>
        </w:rPr>
        <w:t xml:space="preserve">: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сумлінну працю, високий професіоналізм, активну життєву позицію і громадську діяльність та з нагоди Міжнародного жіночого дня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65"/>
        <w:numPr>
          <w:ilvl w:val="0"/>
          <w:numId w:val="38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БАРАН Ларис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асилівну,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 завідувач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а</w:t>
      </w:r>
      <w:bookmarkStart w:id="0" w:name="undefined"/>
      <w:r>
        <w:rPr>
          <w:rFonts w:ascii="Times New Roman" w:hAnsi="Times New Roman" w:cs="Times New Roman" w:eastAsia="Times New Roman"/>
          <w:color w:val="auto"/>
          <w:sz w:val="28"/>
        </w:rPr>
      </w:r>
      <w:bookmarkEnd w:id="0"/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 Степанівської філії Комунального закладу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 «Менська публічна бібліотека»</w:t>
      </w: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pStyle w:val="865"/>
        <w:numPr>
          <w:ilvl w:val="0"/>
          <w:numId w:val="38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БУРКУ Наталію Миколаївну,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старосту Дягівського старостинського округу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38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ВАЛЕНТІЙ Юлію Вікторівну, інспектора з кадрів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Менська міська лікарня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38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ДВОРНИЧЕНКО Марину Миколаївну, головного спеціаліста-головного бухгалтера Відділу освіти Менської міської ради;</w:t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pStyle w:val="865"/>
        <w:numPr>
          <w:ilvl w:val="0"/>
          <w:numId w:val="38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КОВБАСУ Людмилу Петрівну, старосту Данилівсько-Садового старостинського округу;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38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  <w:t xml:space="preserve">КРАВЧЕНКО Клавдію Федорівну, кухаря відділення стаціонарного догляду для постійного або тимчасового проживання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38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ПУШКАРЕНКО Аллу Григорівну, інженера з охорони праці 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pStyle w:val="865"/>
        <w:numPr>
          <w:ilvl w:val="0"/>
          <w:numId w:val="38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РОСОМАХУ Наталію Володимирівну,  генерального директора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Менський центр первинної медико-санітарної допомоги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ради;  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38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ЦІЛЕНКО Ірину Володимирівну, завідувача поліклінічним відділенням, лікаря-фтизіатра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Менська міська лікарня”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38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ЧИЧКАН Тетяну Олексіївну, каштеляна Менського ЗДО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Дитяча академія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</w:rPr>
      </w:pP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2.Оголосити Подяку Менської міської ради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за сумлінну працю, високий професіоналізм, активну життєву позицію і громадську діяльність та з нагоди Міжнародного жіночого дня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:</w:t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БУТЕНКО Ларисі Григорівні, головному спеціалісту Служби у справах дітей Менської міської ради;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ВАЛЕНТІЙ Ользі Степанівні, сестрі медичній стаціонару паліативного відділення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Менська міська лікарня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  <w:t xml:space="preserve">ГАВРИЛЕНКО Зінаїді Григорівні,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молодшій медичній сестрі з догляду за хворими відділення стаціонарного догляду для постійного або тимчасового проживання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bCs w:val="false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  <w:t xml:space="preserve">ГЛИНКО Людмилі Василівні, сестрі медичній відділення стаціонарного догляду для постійного або тимчасового проживання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ІЛЮШКІНІЙ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Дар'ї Валеріївні, головному спеціалісту Відділу архітектури та містобудування Менської міської ради;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КОРШАКОВІЙ Світлані Григорівні, сестрі медичній старшій хірургічного відділення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Менська міська лікарня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  <w:t xml:space="preserve">КУРДЮК Антоніні Василівні, молодшій </w:t>
      </w: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  <w:t xml:space="preserve">медичній сестрі (ванниці)  відділення стаціонарного догляду для постійного або тимчасового проживання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КУШНІРЕНКО Аллі Володимирівні, начальнику групи з обслуговування освітніх установ та закладів освіти Комунальної установи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Центр з обслуговування освітніх установ та закладів освіти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МАКСИМЕНКО Валентині Анатоліївні, заступнику начальника Фінансового управління Менської міської ради;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НАУМОВІЙ Оксані Леонідівні, завідувачу відділення анестезіології-інтенсивної терапії, лікарю-анестезіологу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Менська міська лікарня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ОЛЕЩЕНКО Тетяні Олександрівні, учасниці ініціативної групи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Волонтери Менщини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ПАНЕЦЬ Катерині Олександрівні, лікарю-педіатру Менської лікарської амбулаторії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Менський центр первинної медико-санітарної допомоги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ПЕРЕВЕРЗІ Оксані Анатоліївні, сестрі медичній хірургічного кабінету стоматологічного відділення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Менська міська лікарня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ПОТАПЧИК Дарині Михайлівні, статистику медичному Комунального некомерційного підприємства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Менський центр первинної медико-санітарної допомоги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РОМАНЕНКО Ніні Михайлівні, інспектору з кадрів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Менський центр первинної медико-санітарної допомоги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СОЛОНАР Олені Миколаївні, педагогу-організатору Опорного закладу Менська гімназія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СТАРОДУБ Ірині Віталіївні, завідувачу ФАП,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фельдшеру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с.Волосківці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Менський центр первинної медико-санітарної допомоги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, ;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ЧЕТВЕРТАКОВІЙ Наталії Вікторівні, головному спеціалісту відділу документування та забезпечення діяльності апарату Менської міської ради;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ЧИЧКАН Олесі Дмитрівні, сестрі медичній Менської лікарської амбулаторії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Менський центр первинної медико-санітарної допомоги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ШАПОВАЛЕНКО Оксані Володимирівні, прибиральнику службових приміщень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Клубу за інтересами «ГОСПОДАРОЧКА» Синявської філії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Комунального закладу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«Менський будинок культури»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, керівник Рубан Зінаїда Василівна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Гурту «К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ОЛОРИТ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» Максаківської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філії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Комунального закладу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 «Менський будинок культури»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, керівник Головченко Алла Миколаївна;</w:t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pStyle w:val="865"/>
        <w:numPr>
          <w:ilvl w:val="0"/>
          <w:numId w:val="47"/>
        </w:numPr>
        <w:ind w:left="0" w:right="0" w:firstLine="360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Колективу Комунальної установи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Менський міський центр соціальних служб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Менської міської ради.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color w:val="auto"/>
        </w:rPr>
      </w:pPr>
      <w:r>
        <w:rPr>
          <w:rFonts w:ascii="Times New Roman" w:hAnsi="Times New Roman" w:eastAsia="Times New Roman"/>
          <w:color w:val="auto"/>
          <w:sz w:val="28"/>
          <w:szCs w:val="28"/>
        </w:rPr>
        <w:t xml:space="preserve">3. Вручити нагороджен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им Почесн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ими грамот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ами Менської міської ради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(кожному) з урахуванням податку з доходів фізичних осіб та військового збору. </w:t>
      </w:r>
      <w:r>
        <w:rPr>
          <w:color w:val="auto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color w:val="auto"/>
        </w:rPr>
      </w:pPr>
      <w:r>
        <w:rPr>
          <w:rFonts w:ascii="Times New Roman" w:hAnsi="Times New Roman" w:eastAsia="Times New Roman"/>
          <w:color w:val="auto"/>
          <w:sz w:val="28"/>
          <w:szCs w:val="28"/>
        </w:rPr>
        <w:tab/>
        <w:t xml:space="preserve">4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ам, як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.</w:t>
      </w:r>
      <w:r>
        <w:rPr>
          <w:color w:val="auto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  <w:r/>
    </w:p>
    <w:p>
      <w:pPr>
        <w:pStyle w:val="1026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jc w:val="center"/>
    </w:pPr>
    <w:fldSimple w:instr="PAGE \* MERGEFORMAT">
      <w:r>
        <w:t xml:space="preserve">1</w:t>
      </w:r>
    </w:fldSimple>
    <w:r/>
    <w:r/>
  </w:p>
  <w:p>
    <w:pPr>
      <w:pStyle w:val="8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42">
    <w:name w:val="Caption Char"/>
    <w:basedOn w:val="879"/>
    <w:link w:val="877"/>
    <w:uiPriority w:val="99"/>
  </w:style>
  <w:style w:type="paragraph" w:styleId="843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44">
    <w:name w:val="Heading 1"/>
    <w:basedOn w:val="843"/>
    <w:next w:val="843"/>
    <w:link w:val="85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45">
    <w:name w:val="Heading 2"/>
    <w:basedOn w:val="843"/>
    <w:next w:val="843"/>
    <w:link w:val="85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46">
    <w:name w:val="Heading 3"/>
    <w:basedOn w:val="843"/>
    <w:next w:val="843"/>
    <w:link w:val="85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47">
    <w:name w:val="Heading 4"/>
    <w:basedOn w:val="843"/>
    <w:next w:val="843"/>
    <w:link w:val="85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48">
    <w:name w:val="Heading 5"/>
    <w:basedOn w:val="843"/>
    <w:next w:val="843"/>
    <w:link w:val="86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49">
    <w:name w:val="Heading 6"/>
    <w:basedOn w:val="843"/>
    <w:next w:val="843"/>
    <w:link w:val="86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50">
    <w:name w:val="Heading 7"/>
    <w:basedOn w:val="843"/>
    <w:next w:val="843"/>
    <w:link w:val="86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51">
    <w:name w:val="Heading 8"/>
    <w:basedOn w:val="843"/>
    <w:next w:val="843"/>
    <w:link w:val="86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52">
    <w:name w:val="Heading 9"/>
    <w:basedOn w:val="843"/>
    <w:next w:val="843"/>
    <w:link w:val="86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53" w:default="1">
    <w:name w:val="Default Paragraph Font"/>
    <w:uiPriority w:val="99"/>
    <w:semiHidden/>
  </w:style>
  <w:style w:type="table" w:styleId="85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character" w:styleId="856" w:customStyle="1">
    <w:name w:val="Heading 1 Char"/>
    <w:basedOn w:val="853"/>
    <w:link w:val="844"/>
    <w:uiPriority w:val="99"/>
    <w:rPr>
      <w:rFonts w:ascii="Arial" w:hAnsi="Arial" w:cs="Arial" w:eastAsia="Times New Roman"/>
      <w:sz w:val="40"/>
      <w:szCs w:val="40"/>
    </w:rPr>
  </w:style>
  <w:style w:type="character" w:styleId="857" w:customStyle="1">
    <w:name w:val="Heading 2 Char"/>
    <w:basedOn w:val="853"/>
    <w:link w:val="845"/>
    <w:uiPriority w:val="99"/>
    <w:rPr>
      <w:rFonts w:ascii="Arial" w:hAnsi="Arial" w:cs="Arial" w:eastAsia="Times New Roman"/>
      <w:sz w:val="34"/>
    </w:rPr>
  </w:style>
  <w:style w:type="character" w:styleId="858" w:customStyle="1">
    <w:name w:val="Heading 3 Char"/>
    <w:basedOn w:val="853"/>
    <w:link w:val="846"/>
    <w:uiPriority w:val="99"/>
    <w:rPr>
      <w:rFonts w:ascii="Arial" w:hAnsi="Arial" w:cs="Arial" w:eastAsia="Times New Roman"/>
      <w:sz w:val="30"/>
      <w:szCs w:val="30"/>
    </w:rPr>
  </w:style>
  <w:style w:type="character" w:styleId="859" w:customStyle="1">
    <w:name w:val="Heading 4 Char"/>
    <w:basedOn w:val="853"/>
    <w:link w:val="847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860" w:customStyle="1">
    <w:name w:val="Heading 5 Char"/>
    <w:basedOn w:val="853"/>
    <w:link w:val="848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861" w:customStyle="1">
    <w:name w:val="Heading 6 Char"/>
    <w:basedOn w:val="853"/>
    <w:link w:val="849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862" w:customStyle="1">
    <w:name w:val="Heading 7 Char"/>
    <w:basedOn w:val="853"/>
    <w:link w:val="850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863" w:customStyle="1">
    <w:name w:val="Heading 8 Char"/>
    <w:basedOn w:val="853"/>
    <w:link w:val="851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864" w:customStyle="1">
    <w:name w:val="Heading 9 Char"/>
    <w:basedOn w:val="853"/>
    <w:link w:val="852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865">
    <w:name w:val="List Paragraph"/>
    <w:basedOn w:val="843"/>
    <w:qFormat/>
    <w:uiPriority w:val="99"/>
    <w:pPr>
      <w:contextualSpacing w:val="true"/>
      <w:ind w:left="720"/>
    </w:pPr>
  </w:style>
  <w:style w:type="paragraph" w:styleId="866">
    <w:name w:val="No Spacing"/>
    <w:qFormat/>
    <w:uiPriority w:val="99"/>
    <w:rPr>
      <w:lang w:val="uk-UA" w:eastAsia="uk-UA"/>
    </w:rPr>
  </w:style>
  <w:style w:type="paragraph" w:styleId="867">
    <w:name w:val="Title"/>
    <w:basedOn w:val="843"/>
    <w:next w:val="843"/>
    <w:link w:val="868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868" w:customStyle="1">
    <w:name w:val="Title Char"/>
    <w:basedOn w:val="853"/>
    <w:link w:val="867"/>
    <w:uiPriority w:val="99"/>
    <w:rPr>
      <w:rFonts w:cs="Times New Roman"/>
      <w:sz w:val="48"/>
      <w:szCs w:val="48"/>
    </w:rPr>
  </w:style>
  <w:style w:type="paragraph" w:styleId="869">
    <w:name w:val="Subtitle"/>
    <w:basedOn w:val="843"/>
    <w:next w:val="843"/>
    <w:link w:val="870"/>
    <w:qFormat/>
    <w:uiPriority w:val="99"/>
    <w:rPr>
      <w:sz w:val="24"/>
      <w:szCs w:val="24"/>
    </w:rPr>
    <w:pPr>
      <w:spacing w:before="200"/>
    </w:pPr>
  </w:style>
  <w:style w:type="character" w:styleId="870" w:customStyle="1">
    <w:name w:val="Subtitle Char"/>
    <w:basedOn w:val="853"/>
    <w:link w:val="869"/>
    <w:uiPriority w:val="99"/>
    <w:rPr>
      <w:rFonts w:cs="Times New Roman"/>
      <w:sz w:val="24"/>
      <w:szCs w:val="24"/>
    </w:rPr>
  </w:style>
  <w:style w:type="paragraph" w:styleId="871">
    <w:name w:val="Quote"/>
    <w:basedOn w:val="843"/>
    <w:next w:val="843"/>
    <w:link w:val="872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872" w:customStyle="1">
    <w:name w:val="Quote Char"/>
    <w:basedOn w:val="853"/>
    <w:link w:val="871"/>
    <w:uiPriority w:val="99"/>
    <w:rPr>
      <w:i/>
    </w:rPr>
  </w:style>
  <w:style w:type="paragraph" w:styleId="873">
    <w:name w:val="Intense Quote"/>
    <w:basedOn w:val="843"/>
    <w:next w:val="843"/>
    <w:link w:val="874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4" w:customStyle="1">
    <w:name w:val="Intense Quote Char"/>
    <w:basedOn w:val="853"/>
    <w:link w:val="873"/>
    <w:uiPriority w:val="99"/>
    <w:rPr>
      <w:i/>
    </w:rPr>
  </w:style>
  <w:style w:type="paragraph" w:styleId="875">
    <w:name w:val="Header"/>
    <w:basedOn w:val="843"/>
    <w:link w:val="87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6" w:customStyle="1">
    <w:name w:val="Header Char"/>
    <w:basedOn w:val="853"/>
    <w:link w:val="875"/>
    <w:uiPriority w:val="99"/>
    <w:rPr>
      <w:rFonts w:cs="Times New Roman"/>
    </w:rPr>
  </w:style>
  <w:style w:type="paragraph" w:styleId="877">
    <w:name w:val="Footer"/>
    <w:basedOn w:val="843"/>
    <w:link w:val="88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8" w:customStyle="1">
    <w:name w:val="Footer Char"/>
    <w:basedOn w:val="853"/>
    <w:link w:val="877"/>
    <w:uiPriority w:val="99"/>
    <w:rPr>
      <w:rFonts w:cs="Times New Roman"/>
    </w:rPr>
  </w:style>
  <w:style w:type="paragraph" w:styleId="879">
    <w:name w:val="Caption"/>
    <w:basedOn w:val="843"/>
    <w:next w:val="843"/>
    <w:qFormat/>
    <w:uiPriority w:val="99"/>
    <w:rPr>
      <w:b/>
      <w:bCs/>
      <w:color w:val="4F81BD"/>
      <w:sz w:val="18"/>
      <w:szCs w:val="18"/>
    </w:rPr>
  </w:style>
  <w:style w:type="character" w:styleId="880" w:customStyle="1">
    <w:name w:val="Footer Char1"/>
    <w:link w:val="877"/>
    <w:uiPriority w:val="99"/>
  </w:style>
  <w:style w:type="table" w:styleId="881">
    <w:name w:val="Table Grid"/>
    <w:basedOn w:val="854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84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85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886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87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88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89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90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91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92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93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94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95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10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11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12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13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14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15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16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17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18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19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20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21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22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23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24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25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26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27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28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29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30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45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46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47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48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49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50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51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2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3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4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5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6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7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8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9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0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1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2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3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4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5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66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67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68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69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70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71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72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73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74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75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76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77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78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79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0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1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2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3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4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5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6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987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988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989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990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991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992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993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994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995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996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997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998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999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00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01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02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03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04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05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06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07">
    <w:name w:val="Hyperlink"/>
    <w:basedOn w:val="853"/>
    <w:uiPriority w:val="99"/>
    <w:rPr>
      <w:rFonts w:cs="Times New Roman"/>
      <w:color w:val="0000FF"/>
      <w:u w:val="single"/>
    </w:rPr>
  </w:style>
  <w:style w:type="paragraph" w:styleId="1008">
    <w:name w:val="footnote text"/>
    <w:basedOn w:val="843"/>
    <w:link w:val="1009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09" w:customStyle="1">
    <w:name w:val="Footnote Text Char"/>
    <w:basedOn w:val="853"/>
    <w:link w:val="1008"/>
    <w:uiPriority w:val="99"/>
    <w:rPr>
      <w:sz w:val="18"/>
    </w:rPr>
  </w:style>
  <w:style w:type="character" w:styleId="1010">
    <w:name w:val="footnote reference"/>
    <w:basedOn w:val="853"/>
    <w:uiPriority w:val="99"/>
    <w:rPr>
      <w:rFonts w:cs="Times New Roman"/>
      <w:vertAlign w:val="superscript"/>
    </w:rPr>
  </w:style>
  <w:style w:type="paragraph" w:styleId="1011">
    <w:name w:val="endnote text"/>
    <w:basedOn w:val="843"/>
    <w:link w:val="1012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12" w:customStyle="1">
    <w:name w:val="Endnote Text Char"/>
    <w:basedOn w:val="853"/>
    <w:link w:val="1011"/>
    <w:uiPriority w:val="99"/>
    <w:rPr>
      <w:sz w:val="20"/>
    </w:rPr>
  </w:style>
  <w:style w:type="character" w:styleId="1013">
    <w:name w:val="endnote reference"/>
    <w:basedOn w:val="853"/>
    <w:uiPriority w:val="99"/>
    <w:semiHidden/>
    <w:rPr>
      <w:rFonts w:cs="Times New Roman"/>
      <w:vertAlign w:val="superscript"/>
    </w:rPr>
  </w:style>
  <w:style w:type="paragraph" w:styleId="1014">
    <w:name w:val="toc 1"/>
    <w:basedOn w:val="843"/>
    <w:next w:val="843"/>
    <w:uiPriority w:val="99"/>
    <w:pPr>
      <w:spacing w:after="57"/>
    </w:pPr>
  </w:style>
  <w:style w:type="paragraph" w:styleId="1015">
    <w:name w:val="toc 2"/>
    <w:basedOn w:val="843"/>
    <w:next w:val="843"/>
    <w:uiPriority w:val="99"/>
    <w:pPr>
      <w:ind w:left="283"/>
      <w:spacing w:after="57"/>
    </w:pPr>
  </w:style>
  <w:style w:type="paragraph" w:styleId="1016">
    <w:name w:val="toc 3"/>
    <w:basedOn w:val="843"/>
    <w:next w:val="843"/>
    <w:uiPriority w:val="99"/>
    <w:pPr>
      <w:ind w:left="567"/>
      <w:spacing w:after="57"/>
    </w:pPr>
  </w:style>
  <w:style w:type="paragraph" w:styleId="1017">
    <w:name w:val="toc 4"/>
    <w:basedOn w:val="843"/>
    <w:next w:val="843"/>
    <w:uiPriority w:val="99"/>
    <w:pPr>
      <w:ind w:left="850"/>
      <w:spacing w:after="57"/>
    </w:pPr>
  </w:style>
  <w:style w:type="paragraph" w:styleId="1018">
    <w:name w:val="toc 5"/>
    <w:basedOn w:val="843"/>
    <w:next w:val="843"/>
    <w:uiPriority w:val="99"/>
    <w:pPr>
      <w:ind w:left="1134"/>
      <w:spacing w:after="57"/>
    </w:pPr>
  </w:style>
  <w:style w:type="paragraph" w:styleId="1019">
    <w:name w:val="toc 6"/>
    <w:basedOn w:val="843"/>
    <w:next w:val="843"/>
    <w:uiPriority w:val="99"/>
    <w:pPr>
      <w:ind w:left="1417"/>
      <w:spacing w:after="57"/>
    </w:pPr>
  </w:style>
  <w:style w:type="paragraph" w:styleId="1020">
    <w:name w:val="toc 7"/>
    <w:basedOn w:val="843"/>
    <w:next w:val="843"/>
    <w:uiPriority w:val="99"/>
    <w:pPr>
      <w:ind w:left="1701"/>
      <w:spacing w:after="57"/>
    </w:pPr>
  </w:style>
  <w:style w:type="paragraph" w:styleId="1021">
    <w:name w:val="toc 8"/>
    <w:basedOn w:val="843"/>
    <w:next w:val="843"/>
    <w:uiPriority w:val="99"/>
    <w:pPr>
      <w:ind w:left="1984"/>
      <w:spacing w:after="57"/>
    </w:pPr>
  </w:style>
  <w:style w:type="paragraph" w:styleId="1022">
    <w:name w:val="toc 9"/>
    <w:basedOn w:val="843"/>
    <w:next w:val="843"/>
    <w:uiPriority w:val="99"/>
    <w:pPr>
      <w:ind w:left="2268"/>
      <w:spacing w:after="57"/>
    </w:pPr>
  </w:style>
  <w:style w:type="paragraph" w:styleId="1023">
    <w:name w:val="TOC Heading"/>
    <w:basedOn w:val="844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24">
    <w:name w:val="table of figures"/>
    <w:basedOn w:val="843"/>
    <w:next w:val="843"/>
    <w:uiPriority w:val="99"/>
    <w:pPr>
      <w:spacing w:after="0"/>
    </w:pPr>
  </w:style>
  <w:style w:type="paragraph" w:styleId="1025" w:customStyle="1">
    <w:name w:val="docdata"/>
    <w:basedOn w:val="843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26">
    <w:name w:val="Normal (Web)"/>
    <w:basedOn w:val="843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27" w:customStyle="1">
    <w:name w:val="Body Text"/>
    <w:basedOn w:val="842"/>
    <w:link w:val="1024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39</cp:revision>
  <dcterms:created xsi:type="dcterms:W3CDTF">2022-09-02T14:34:00Z</dcterms:created>
  <dcterms:modified xsi:type="dcterms:W3CDTF">2023-03-09T10:45:58Z</dcterms:modified>
</cp:coreProperties>
</file>