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9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0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45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76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76"/>
        <w:ind w:firstLine="708"/>
        <w:jc w:val="both"/>
        <w:spacing w:after="0" w:afterAutospacing="0" w:before="0" w:beforeAutospacing="0"/>
        <w:rPr>
          <w:sz w:val="32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pStyle w:val="87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27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21 грудня 2022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498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в новій редакції, </w:t>
      </w:r>
      <w:r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подані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76"/>
        <w:numPr>
          <w:ilvl w:val="0"/>
          <w:numId w:val="11"/>
        </w:numPr>
        <w:ind w:left="0"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7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-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МУРАВКО Світлані Федорівні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Ушня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</w:t>
      </w:r>
      <w:r>
        <w:rPr>
          <w:color w:val="000000"/>
          <w:sz w:val="28"/>
          <w:szCs w:val="28"/>
          <w:lang w:val="uk-UA"/>
        </w:rPr>
        <w:t xml:space="preserve">ння </w:t>
      </w:r>
      <w:r>
        <w:rPr>
          <w:color w:val="000000"/>
          <w:sz w:val="28"/>
          <w:szCs w:val="28"/>
          <w:lang w:val="uk-UA"/>
        </w:rPr>
        <w:t xml:space="preserve">чоловіка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Муравко Віталія Михайловича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7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 БОЛВІ Наталії Михайлівні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Куковичі</w:t>
      </w:r>
      <w:r>
        <w:rPr>
          <w:color w:val="000000"/>
          <w:sz w:val="28"/>
          <w:szCs w:val="28"/>
          <w:lang w:val="uk-UA"/>
        </w:rPr>
        <w:t xml:space="preserve">) у розмірі 1000,00 грн. на поховання чоловіка </w:t>
      </w:r>
      <w:r>
        <w:rPr>
          <w:color w:val="000000"/>
          <w:sz w:val="28"/>
          <w:szCs w:val="28"/>
          <w:lang w:val="uk-UA"/>
        </w:rPr>
        <w:t xml:space="preserve">Болви Олександра Васильовича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7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ЖЕРДЕЦЬКОМУ Володимиру Миколайовичу</w:t>
      </w:r>
      <w:r>
        <w:rPr>
          <w:color w:val="000000"/>
          <w:sz w:val="28"/>
          <w:szCs w:val="28"/>
          <w:lang w:val="uk-UA"/>
        </w:rPr>
        <w:t xml:space="preserve"> (м. Мена) у розмірі 1000,00 грн. на поховання дядька </w:t>
      </w:r>
      <w:r>
        <w:rPr>
          <w:color w:val="000000"/>
          <w:sz w:val="28"/>
          <w:szCs w:val="28"/>
          <w:lang w:val="uk-UA"/>
        </w:rPr>
        <w:t xml:space="preserve">Трало Михайла Олександровича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76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</w:t>
      </w:r>
      <w:r>
        <w:rPr>
          <w:rFonts w:cs="Times New Roman"/>
          <w:sz w:val="28"/>
          <w:szCs w:val="28"/>
          <w:lang w:val="uk-UA"/>
        </w:rPr>
        <w:t xml:space="preserve"> 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76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09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6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>
      <w:rPr>
        <w:lang w:val="uk-UA"/>
      </w:rPr>
      <w:t xml:space="preserve">                                                                                   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7" w:hanging="7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884"/>
    <w:uiPriority w:val="99"/>
  </w:style>
  <w:style w:type="paragraph" w:styleId="680">
    <w:name w:val="endnote text"/>
    <w:basedOn w:val="684"/>
    <w:link w:val="681"/>
    <w:uiPriority w:val="99"/>
    <w:semiHidden/>
    <w:unhideWhenUsed/>
    <w:rPr>
      <w:sz w:val="20"/>
    </w:rPr>
    <w:pPr>
      <w:spacing w:lineRule="auto" w:line="240" w:after="0"/>
    </w:pPr>
  </w:style>
  <w:style w:type="character" w:styleId="681">
    <w:name w:val="Endnote Text Char"/>
    <w:link w:val="680"/>
    <w:uiPriority w:val="99"/>
    <w:rPr>
      <w:sz w:val="20"/>
    </w:rPr>
  </w:style>
  <w:style w:type="character" w:styleId="682">
    <w:name w:val="endnote reference"/>
    <w:basedOn w:val="685"/>
    <w:uiPriority w:val="99"/>
    <w:semiHidden/>
    <w:unhideWhenUsed/>
    <w:rPr>
      <w:vertAlign w:val="superscript"/>
    </w:rPr>
  </w:style>
  <w:style w:type="paragraph" w:styleId="683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qFormat/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Heading 1 Char"/>
    <w:basedOn w:val="685"/>
    <w:link w:val="699"/>
    <w:uiPriority w:val="9"/>
    <w:rPr>
      <w:rFonts w:ascii="Arial" w:hAnsi="Arial" w:cs="Arial" w:eastAsia="Arial"/>
      <w:sz w:val="40"/>
      <w:szCs w:val="40"/>
    </w:rPr>
  </w:style>
  <w:style w:type="character" w:styleId="689" w:customStyle="1">
    <w:name w:val="Heading 2 Char"/>
    <w:basedOn w:val="685"/>
    <w:link w:val="700"/>
    <w:uiPriority w:val="9"/>
    <w:rPr>
      <w:rFonts w:ascii="Arial" w:hAnsi="Arial" w:cs="Arial" w:eastAsia="Arial"/>
      <w:sz w:val="34"/>
    </w:rPr>
  </w:style>
  <w:style w:type="character" w:styleId="690" w:customStyle="1">
    <w:name w:val="Heading 3 Char"/>
    <w:basedOn w:val="685"/>
    <w:link w:val="701"/>
    <w:uiPriority w:val="9"/>
    <w:rPr>
      <w:rFonts w:ascii="Arial" w:hAnsi="Arial" w:cs="Arial" w:eastAsia="Arial"/>
      <w:sz w:val="30"/>
      <w:szCs w:val="30"/>
    </w:rPr>
  </w:style>
  <w:style w:type="character" w:styleId="691" w:customStyle="1">
    <w:name w:val="Heading 4 Char"/>
    <w:basedOn w:val="685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692" w:customStyle="1">
    <w:name w:val="Heading 5 Char"/>
    <w:basedOn w:val="685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693" w:customStyle="1">
    <w:name w:val="Heading 6 Char"/>
    <w:basedOn w:val="685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694" w:customStyle="1">
    <w:name w:val="Heading 7 Char"/>
    <w:basedOn w:val="685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5" w:customStyle="1">
    <w:name w:val="Heading 8 Char"/>
    <w:basedOn w:val="685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696" w:customStyle="1">
    <w:name w:val="Heading 9 Char"/>
    <w:basedOn w:val="685"/>
    <w:link w:val="707"/>
    <w:uiPriority w:val="9"/>
    <w:rPr>
      <w:rFonts w:ascii="Arial" w:hAnsi="Arial" w:cs="Arial" w:eastAsia="Arial"/>
      <w:i/>
      <w:iCs/>
      <w:sz w:val="21"/>
      <w:szCs w:val="21"/>
    </w:rPr>
  </w:style>
  <w:style w:type="character" w:styleId="697" w:customStyle="1">
    <w:name w:val="Header Char"/>
    <w:basedOn w:val="685"/>
    <w:link w:val="746"/>
    <w:uiPriority w:val="99"/>
  </w:style>
  <w:style w:type="character" w:styleId="698" w:customStyle="1">
    <w:name w:val="Footer Char"/>
    <w:basedOn w:val="685"/>
    <w:link w:val="748"/>
    <w:uiPriority w:val="99"/>
  </w:style>
  <w:style w:type="paragraph" w:styleId="699" w:customStyle="1">
    <w:name w:val="Heading 1"/>
    <w:basedOn w:val="684"/>
    <w:next w:val="684"/>
    <w:link w:val="733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 w:customStyle="1">
    <w:name w:val="Heading 2"/>
    <w:basedOn w:val="684"/>
    <w:next w:val="684"/>
    <w:link w:val="734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1" w:customStyle="1">
    <w:name w:val="Heading 3"/>
    <w:basedOn w:val="684"/>
    <w:next w:val="684"/>
    <w:link w:val="735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 w:customStyle="1">
    <w:name w:val="Heading 4"/>
    <w:basedOn w:val="684"/>
    <w:next w:val="684"/>
    <w:link w:val="736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 w:customStyle="1">
    <w:name w:val="Heading 5"/>
    <w:basedOn w:val="684"/>
    <w:next w:val="684"/>
    <w:link w:val="737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 w:customStyle="1">
    <w:name w:val="Heading 6"/>
    <w:basedOn w:val="684"/>
    <w:next w:val="684"/>
    <w:link w:val="738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05" w:customStyle="1">
    <w:name w:val="Heading 7"/>
    <w:basedOn w:val="684"/>
    <w:next w:val="684"/>
    <w:link w:val="739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 w:customStyle="1">
    <w:name w:val="Heading 8"/>
    <w:basedOn w:val="684"/>
    <w:next w:val="684"/>
    <w:link w:val="740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7" w:customStyle="1">
    <w:name w:val="Heading 9"/>
    <w:basedOn w:val="684"/>
    <w:next w:val="684"/>
    <w:link w:val="741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8">
    <w:name w:val="List Paragraph"/>
    <w:basedOn w:val="684"/>
    <w:qFormat/>
    <w:uiPriority w:val="34"/>
    <w:pPr>
      <w:contextualSpacing w:val="true"/>
      <w:ind w:left="720"/>
    </w:pPr>
  </w:style>
  <w:style w:type="paragraph" w:styleId="709">
    <w:name w:val="No Spacing"/>
    <w:qFormat/>
    <w:uiPriority w:val="1"/>
    <w:rPr>
      <w:sz w:val="22"/>
      <w:lang w:val="uk-UA" w:bidi="ar-SA"/>
    </w:rPr>
  </w:style>
  <w:style w:type="paragraph" w:styleId="710">
    <w:name w:val="Title"/>
    <w:basedOn w:val="684"/>
    <w:next w:val="684"/>
    <w:link w:val="742"/>
    <w:rPr>
      <w:sz w:val="48"/>
      <w:szCs w:val="48"/>
    </w:rPr>
    <w:pPr>
      <w:contextualSpacing w:val="true"/>
      <w:spacing w:after="200" w:before="300"/>
    </w:pPr>
  </w:style>
  <w:style w:type="paragraph" w:styleId="711">
    <w:name w:val="Subtitle"/>
    <w:basedOn w:val="684"/>
    <w:next w:val="684"/>
    <w:link w:val="743"/>
    <w:rPr>
      <w:sz w:val="24"/>
      <w:szCs w:val="24"/>
    </w:rPr>
    <w:pPr>
      <w:spacing w:after="200" w:before="200"/>
    </w:pPr>
  </w:style>
  <w:style w:type="paragraph" w:styleId="712">
    <w:name w:val="Quote"/>
    <w:basedOn w:val="684"/>
    <w:next w:val="684"/>
    <w:link w:val="744"/>
    <w:rPr>
      <w:i/>
      <w:sz w:val="20"/>
      <w:szCs w:val="20"/>
      <w:lang w:val="en-US"/>
    </w:rPr>
    <w:pPr>
      <w:ind w:left="720" w:right="720"/>
    </w:pPr>
  </w:style>
  <w:style w:type="paragraph" w:styleId="713">
    <w:name w:val="Intense Quote"/>
    <w:basedOn w:val="684"/>
    <w:next w:val="684"/>
    <w:link w:val="745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4">
    <w:name w:val="Table Grid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15">
    <w:name w:val="Hyperlink"/>
    <w:rPr>
      <w:color w:val="0563C1"/>
      <w:u w:val="single"/>
    </w:rPr>
  </w:style>
  <w:style w:type="paragraph" w:styleId="716">
    <w:name w:val="footnote text"/>
    <w:basedOn w:val="684"/>
    <w:link w:val="875"/>
    <w:semiHidden/>
    <w:rPr>
      <w:sz w:val="18"/>
      <w:szCs w:val="20"/>
      <w:lang w:val="en-US"/>
    </w:rPr>
    <w:pPr>
      <w:spacing w:after="40"/>
    </w:pPr>
  </w:style>
  <w:style w:type="character" w:styleId="717">
    <w:name w:val="footnote reference"/>
    <w:basedOn w:val="685"/>
    <w:rPr>
      <w:vertAlign w:val="superscript"/>
    </w:rPr>
  </w:style>
  <w:style w:type="paragraph" w:styleId="718">
    <w:name w:val="toc 1"/>
    <w:basedOn w:val="684"/>
    <w:next w:val="684"/>
    <w:pPr>
      <w:spacing w:after="57"/>
    </w:pPr>
  </w:style>
  <w:style w:type="paragraph" w:styleId="719">
    <w:name w:val="toc 2"/>
    <w:basedOn w:val="684"/>
    <w:next w:val="684"/>
    <w:pPr>
      <w:ind w:left="283"/>
      <w:spacing w:after="57"/>
    </w:pPr>
  </w:style>
  <w:style w:type="paragraph" w:styleId="720">
    <w:name w:val="toc 3"/>
    <w:basedOn w:val="684"/>
    <w:next w:val="684"/>
    <w:pPr>
      <w:ind w:left="567"/>
      <w:spacing w:after="57"/>
    </w:pPr>
  </w:style>
  <w:style w:type="paragraph" w:styleId="721">
    <w:name w:val="toc 4"/>
    <w:basedOn w:val="684"/>
    <w:next w:val="684"/>
    <w:pPr>
      <w:ind w:left="850"/>
      <w:spacing w:after="57"/>
    </w:pPr>
  </w:style>
  <w:style w:type="paragraph" w:styleId="722">
    <w:name w:val="toc 5"/>
    <w:basedOn w:val="684"/>
    <w:next w:val="684"/>
    <w:pPr>
      <w:ind w:left="1134"/>
      <w:spacing w:after="57"/>
    </w:pPr>
  </w:style>
  <w:style w:type="paragraph" w:styleId="723">
    <w:name w:val="toc 6"/>
    <w:basedOn w:val="684"/>
    <w:next w:val="684"/>
    <w:pPr>
      <w:ind w:left="1417"/>
      <w:spacing w:after="57"/>
    </w:pPr>
  </w:style>
  <w:style w:type="paragraph" w:styleId="724">
    <w:name w:val="toc 7"/>
    <w:basedOn w:val="684"/>
    <w:next w:val="684"/>
    <w:pPr>
      <w:ind w:left="1701"/>
      <w:spacing w:after="57"/>
    </w:pPr>
  </w:style>
  <w:style w:type="paragraph" w:styleId="725">
    <w:name w:val="toc 8"/>
    <w:basedOn w:val="684"/>
    <w:next w:val="684"/>
    <w:pPr>
      <w:ind w:left="1984"/>
      <w:spacing w:after="57"/>
    </w:pPr>
  </w:style>
  <w:style w:type="paragraph" w:styleId="726">
    <w:name w:val="toc 9"/>
    <w:basedOn w:val="684"/>
    <w:next w:val="684"/>
    <w:pPr>
      <w:ind w:left="2268"/>
      <w:spacing w:after="57"/>
    </w:pPr>
  </w:style>
  <w:style w:type="paragraph" w:styleId="727">
    <w:name w:val="TOC Heading"/>
    <w:rPr>
      <w:sz w:val="22"/>
      <w:lang w:val="uk-UA" w:bidi="ar-SA"/>
    </w:rPr>
    <w:pPr>
      <w:spacing w:lineRule="auto" w:line="259" w:after="160"/>
    </w:pPr>
  </w:style>
  <w:style w:type="character" w:styleId="728" w:customStyle="1">
    <w:name w:val="Title Char"/>
    <w:basedOn w:val="685"/>
    <w:rPr>
      <w:sz w:val="48"/>
      <w:szCs w:val="48"/>
    </w:rPr>
  </w:style>
  <w:style w:type="character" w:styleId="729" w:customStyle="1">
    <w:name w:val="Subtitle Char"/>
    <w:basedOn w:val="685"/>
    <w:rPr>
      <w:sz w:val="24"/>
      <w:szCs w:val="24"/>
    </w:rPr>
  </w:style>
  <w:style w:type="character" w:styleId="730" w:customStyle="1">
    <w:name w:val="Quote Char"/>
    <w:rPr>
      <w:i/>
    </w:rPr>
  </w:style>
  <w:style w:type="character" w:styleId="731" w:customStyle="1">
    <w:name w:val="Intense Quote Char"/>
    <w:rPr>
      <w:i/>
    </w:rPr>
  </w:style>
  <w:style w:type="character" w:styleId="732" w:customStyle="1">
    <w:name w:val="Footnote Text Char"/>
    <w:rPr>
      <w:sz w:val="18"/>
    </w:rPr>
  </w:style>
  <w:style w:type="character" w:styleId="733" w:customStyle="1">
    <w:name w:val="Заголовок 1 Знак"/>
    <w:basedOn w:val="685"/>
    <w:link w:val="699"/>
    <w:rPr>
      <w:rFonts w:ascii="Arial" w:hAnsi="Arial" w:eastAsia="Arial"/>
      <w:sz w:val="40"/>
      <w:szCs w:val="40"/>
    </w:rPr>
  </w:style>
  <w:style w:type="character" w:styleId="734" w:customStyle="1">
    <w:name w:val="Заголовок 2 Знак"/>
    <w:basedOn w:val="685"/>
    <w:link w:val="700"/>
    <w:rPr>
      <w:rFonts w:ascii="Arial" w:hAnsi="Arial" w:eastAsia="Arial"/>
      <w:sz w:val="34"/>
    </w:rPr>
  </w:style>
  <w:style w:type="character" w:styleId="735" w:customStyle="1">
    <w:name w:val="Заголовок 3 Знак"/>
    <w:basedOn w:val="685"/>
    <w:link w:val="701"/>
    <w:rPr>
      <w:rFonts w:ascii="Arial" w:hAnsi="Arial" w:eastAsia="Arial"/>
      <w:sz w:val="30"/>
      <w:szCs w:val="30"/>
    </w:rPr>
  </w:style>
  <w:style w:type="character" w:styleId="736" w:customStyle="1">
    <w:name w:val="Заголовок 4 Знак"/>
    <w:basedOn w:val="685"/>
    <w:link w:val="702"/>
    <w:rPr>
      <w:rFonts w:ascii="Arial" w:hAnsi="Arial" w:eastAsia="Arial"/>
      <w:b/>
      <w:bCs/>
      <w:sz w:val="26"/>
      <w:szCs w:val="26"/>
    </w:rPr>
  </w:style>
  <w:style w:type="character" w:styleId="737" w:customStyle="1">
    <w:name w:val="Заголовок 5 Знак"/>
    <w:basedOn w:val="685"/>
    <w:link w:val="703"/>
    <w:rPr>
      <w:rFonts w:ascii="Arial" w:hAnsi="Arial" w:eastAsia="Arial"/>
      <w:b/>
      <w:bCs/>
      <w:sz w:val="24"/>
      <w:szCs w:val="24"/>
    </w:rPr>
  </w:style>
  <w:style w:type="character" w:styleId="738" w:customStyle="1">
    <w:name w:val="Заголовок 6 Знак"/>
    <w:basedOn w:val="685"/>
    <w:link w:val="704"/>
    <w:rPr>
      <w:rFonts w:ascii="Arial" w:hAnsi="Arial" w:eastAsia="Arial"/>
      <w:b/>
      <w:bCs/>
      <w:sz w:val="22"/>
      <w:szCs w:val="22"/>
    </w:rPr>
  </w:style>
  <w:style w:type="character" w:styleId="739" w:customStyle="1">
    <w:name w:val="Заголовок 7 Знак"/>
    <w:basedOn w:val="685"/>
    <w:link w:val="705"/>
    <w:rPr>
      <w:rFonts w:ascii="Arial" w:hAnsi="Arial" w:eastAsia="Arial"/>
      <w:b/>
      <w:bCs/>
      <w:i/>
      <w:iCs/>
      <w:sz w:val="22"/>
      <w:szCs w:val="22"/>
    </w:rPr>
  </w:style>
  <w:style w:type="character" w:styleId="740" w:customStyle="1">
    <w:name w:val="Заголовок 8 Знак"/>
    <w:basedOn w:val="685"/>
    <w:link w:val="706"/>
    <w:rPr>
      <w:rFonts w:ascii="Arial" w:hAnsi="Arial" w:eastAsia="Arial"/>
      <w:i/>
      <w:iCs/>
      <w:sz w:val="22"/>
      <w:szCs w:val="22"/>
    </w:rPr>
  </w:style>
  <w:style w:type="character" w:styleId="741" w:customStyle="1">
    <w:name w:val="Заголовок 9 Знак"/>
    <w:basedOn w:val="685"/>
    <w:link w:val="707"/>
    <w:rPr>
      <w:rFonts w:ascii="Arial" w:hAnsi="Arial" w:eastAsia="Arial"/>
      <w:i/>
      <w:iCs/>
      <w:sz w:val="21"/>
      <w:szCs w:val="21"/>
    </w:rPr>
  </w:style>
  <w:style w:type="character" w:styleId="742" w:customStyle="1">
    <w:name w:val="Название Знак"/>
    <w:basedOn w:val="685"/>
    <w:link w:val="710"/>
    <w:rPr>
      <w:sz w:val="48"/>
      <w:szCs w:val="48"/>
    </w:rPr>
  </w:style>
  <w:style w:type="character" w:styleId="743" w:customStyle="1">
    <w:name w:val="Подзаголовок Знак"/>
    <w:basedOn w:val="685"/>
    <w:link w:val="711"/>
    <w:rPr>
      <w:sz w:val="24"/>
      <w:szCs w:val="24"/>
    </w:rPr>
  </w:style>
  <w:style w:type="character" w:styleId="744" w:customStyle="1">
    <w:name w:val="Цитата 2 Знак"/>
    <w:link w:val="712"/>
    <w:rPr>
      <w:i/>
    </w:rPr>
  </w:style>
  <w:style w:type="character" w:styleId="745" w:customStyle="1">
    <w:name w:val="Выделенная цитата Знак"/>
    <w:link w:val="713"/>
    <w:rPr>
      <w:i/>
    </w:rPr>
  </w:style>
  <w:style w:type="paragraph" w:styleId="746" w:customStyle="1">
    <w:name w:val="Header"/>
    <w:basedOn w:val="684"/>
    <w:link w:val="747"/>
    <w:pPr>
      <w:tabs>
        <w:tab w:val="center" w:pos="7143" w:leader="none"/>
        <w:tab w:val="right" w:pos="14287" w:leader="none"/>
      </w:tabs>
    </w:pPr>
  </w:style>
  <w:style w:type="character" w:styleId="747" w:customStyle="1">
    <w:name w:val="Верхний колонтитул Знак"/>
    <w:basedOn w:val="685"/>
    <w:link w:val="746"/>
  </w:style>
  <w:style w:type="paragraph" w:styleId="748" w:customStyle="1">
    <w:name w:val="Footer"/>
    <w:basedOn w:val="684"/>
    <w:link w:val="749"/>
    <w:pPr>
      <w:tabs>
        <w:tab w:val="center" w:pos="7143" w:leader="none"/>
        <w:tab w:val="right" w:pos="14287" w:leader="none"/>
      </w:tabs>
    </w:pPr>
  </w:style>
  <w:style w:type="character" w:styleId="749" w:customStyle="1">
    <w:name w:val="Нижний колонтитул Знак"/>
    <w:basedOn w:val="685"/>
    <w:link w:val="748"/>
  </w:style>
  <w:style w:type="table" w:styleId="750" w:customStyle="1">
    <w:name w:val="Table Grid Light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1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2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3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4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5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6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1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2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3"/>
    <w:basedOn w:val="686"/>
    <w:link w:val="88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4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5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6"/>
    <w:basedOn w:val="6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1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2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3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4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5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6"/>
    <w:basedOn w:val="68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75" w:customStyle="1">
    <w:name w:val="Текст сноски Знак"/>
    <w:link w:val="716"/>
    <w:rPr>
      <w:sz w:val="18"/>
    </w:rPr>
  </w:style>
  <w:style w:type="paragraph" w:styleId="876">
    <w:name w:val="Normal (Web)"/>
    <w:basedOn w:val="684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7">
    <w:name w:val="Balloon Text"/>
    <w:basedOn w:val="684"/>
    <w:link w:val="87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8" w:customStyle="1">
    <w:name w:val="Текст выноски Знак"/>
    <w:basedOn w:val="685"/>
    <w:link w:val="877"/>
    <w:uiPriority w:val="99"/>
    <w:semiHidden/>
    <w:rPr>
      <w:rFonts w:ascii="Segoe UI" w:hAnsi="Segoe UI" w:cs="Segoe UI"/>
      <w:sz w:val="18"/>
      <w:szCs w:val="18"/>
    </w:rPr>
  </w:style>
  <w:style w:type="character" w:styleId="879" w:customStyle="1">
    <w:name w:val="apple-converted-space"/>
    <w:link w:val="864"/>
  </w:style>
  <w:style w:type="character" w:styleId="880" w:customStyle="1">
    <w:name w:val="Гиперссылка1"/>
    <w:link w:val="864"/>
    <w:semiHidden/>
    <w:rPr>
      <w:color w:val="0000FF"/>
      <w:u w:val="single"/>
    </w:rPr>
  </w:style>
  <w:style w:type="paragraph" w:styleId="881" w:customStyle="1">
    <w:name w:val="rvps2"/>
    <w:link w:val="864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2">
    <w:name w:val="Header"/>
    <w:basedOn w:val="684"/>
    <w:link w:val="88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3" w:customStyle="1">
    <w:name w:val="Верхний колонтитул Знак1"/>
    <w:basedOn w:val="685"/>
    <w:link w:val="882"/>
    <w:uiPriority w:val="99"/>
    <w:semiHidden/>
    <w:rPr>
      <w:shd w:val="nil"/>
    </w:rPr>
  </w:style>
  <w:style w:type="paragraph" w:styleId="884">
    <w:name w:val="Footer"/>
    <w:basedOn w:val="684"/>
    <w:link w:val="88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5" w:customStyle="1">
    <w:name w:val="Нижний колонтитул Знак1"/>
    <w:basedOn w:val="685"/>
    <w:link w:val="884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80</cp:revision>
  <dcterms:created xsi:type="dcterms:W3CDTF">2021-06-02T06:48:00Z</dcterms:created>
  <dcterms:modified xsi:type="dcterms:W3CDTF">2023-02-10T08:49:07Z</dcterms:modified>
</cp:coreProperties>
</file>