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</w:pPr>
      <w:r>
        <w:rPr>
          <w:b/>
          <w:color w:val="000000"/>
          <w:sz w:val="28"/>
        </w:rPr>
        <w:t xml:space="preserve"> МЕНСЬКА МІСЬКА РАДА</w:t>
      </w:r>
      <w:r/>
    </w:p>
    <w:p>
      <w:pPr>
        <w:jc w:val="center"/>
        <w:spacing w:lineRule="auto" w:line="240"/>
      </w:pPr>
      <w:r>
        <w:rPr>
          <w:color w:val="000000"/>
          <w:sz w:val="16"/>
        </w:rPr>
        <w:t xml:space="preserve"> </w:t>
      </w:r>
      <w:r/>
    </w:p>
    <w:p>
      <w:pPr>
        <w:jc w:val="center"/>
        <w:spacing w:lineRule="auto" w:line="240"/>
      </w:pPr>
      <w:r>
        <w:rPr>
          <w:b/>
          <w:color w:val="000000"/>
          <w:sz w:val="28"/>
        </w:rPr>
        <w:t xml:space="preserve">РОЗПОРЯДЖЕННЯ </w:t>
      </w:r>
      <w:r/>
    </w:p>
    <w:p>
      <w:pPr>
        <w:spacing w:lineRule="auto" w:line="240"/>
      </w:pPr>
      <w:r>
        <w:rPr>
          <w:color w:val="000000"/>
        </w:rPr>
        <w:t xml:space="preserve"> </w:t>
      </w:r>
      <w:r/>
    </w:p>
    <w:p>
      <w:pPr>
        <w:spacing w:lineRule="auto" w:line="240"/>
        <w:tabs>
          <w:tab w:val="left" w:pos="4252" w:leader="none"/>
          <w:tab w:val="left" w:pos="7370" w:leader="none"/>
        </w:tabs>
        <w:rPr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  <w:t xml:space="preserve">19 січня 2023 року</w:t>
      </w:r>
      <w:r>
        <w:rPr>
          <w:color w:val="000000"/>
          <w:sz w:val="28"/>
        </w:rPr>
        <w:tab/>
        <w:t xml:space="preserve">м.Мена</w:t>
        <w:tab/>
        <w:t xml:space="preserve">№ </w:t>
      </w:r>
      <w:r>
        <w:rPr>
          <w:sz w:val="28"/>
        </w:rPr>
        <w:t xml:space="preserve">14</w:t>
      </w:r>
      <w:r/>
    </w:p>
    <w:p>
      <w:pPr>
        <w:spacing w:lineRule="auto" w:line="240"/>
        <w:tabs>
          <w:tab w:val="left" w:pos="1134" w:leader="none"/>
        </w:tabs>
        <w:rPr>
          <w:sz w:val="28"/>
        </w:rPr>
      </w:pPr>
      <w:r>
        <w:rPr>
          <w:sz w:val="28"/>
        </w:rPr>
      </w:r>
      <w:r/>
    </w:p>
    <w:p>
      <w:pPr>
        <w:contextualSpacing w:val="true"/>
        <w:ind w:left="0" w:right="0" w:firstLine="0"/>
        <w:jc w:val="both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персонального складу робочої групи з питань легалізації виплати заробітної плати і зайнятості населення при Менській міській раді в новій редакції</w:t>
      </w:r>
      <w:r/>
    </w:p>
    <w:p>
      <w:pPr>
        <w:ind w:firstLine="709"/>
        <w:jc w:val="both"/>
        <w:spacing w:lineRule="auto" w:line="240"/>
        <w:rPr>
          <w:lang w:val="uk-UA"/>
        </w:rPr>
      </w:pPr>
      <w:r>
        <w:rPr>
          <w:lang w:val="uk-UA"/>
        </w:rPr>
      </w:r>
      <w:r/>
    </w:p>
    <w:p>
      <w:pPr>
        <w:pStyle w:val="919"/>
        <w:ind w:firstLine="567"/>
        <w:jc w:val="both"/>
        <w:spacing w:lineRule="auto" w:line="240" w:after="0" w:before="0"/>
        <w:shd w:val="clear" w:fill="auto" w:color="auto"/>
        <w:rPr>
          <w:color w:val="000000"/>
          <w:lang w:bidi="uk-UA"/>
        </w:rPr>
        <w:suppressLineNumbers w:val="0"/>
      </w:pPr>
      <w:r>
        <w:rPr>
          <w:lang w:bidi="uk-UA"/>
        </w:rPr>
        <w:t xml:space="preserve">З метою посилення ефективності державного контролю за додержанням законодавства про працю, розв’язання пробл</w:t>
      </w:r>
      <w:r>
        <w:rPr>
          <w:lang w:bidi="uk-UA"/>
        </w:rPr>
        <w:t xml:space="preserve">ем легалізації трудових відносин з найманими працівниками, легалізації виплати заробітної плати та зайнятості </w:t>
      </w:r>
      <w:r>
        <w:rPr>
          <w:lang w:bidi="uk-UA"/>
        </w:rPr>
        <w:t xml:space="preserve">населення</w:t>
      </w:r>
      <w:r>
        <w:rPr>
          <w:lang w:bidi="uk-UA"/>
        </w:rPr>
        <w:t xml:space="preserve">, відповідно до Закону України від 06 рудня 2016 року №1774-VІІІ </w:t>
      </w:r>
      <w:r>
        <w:rPr>
          <w:lang w:bidi="uk-UA"/>
        </w:rPr>
        <w:t xml:space="preserve">«</w:t>
      </w:r>
      <w:r>
        <w:rPr>
          <w:lang w:bidi="uk-UA"/>
        </w:rPr>
        <w:t xml:space="preserve">Про внесення змін до деяких законодавчих актів України</w:t>
      </w:r>
      <w:r>
        <w:rPr>
          <w:lang w:bidi="uk-UA"/>
        </w:rPr>
        <w:t xml:space="preserve">»</w:t>
      </w:r>
      <w:r>
        <w:rPr>
          <w:lang w:bidi="uk-UA"/>
        </w:rPr>
        <w:t xml:space="preserve">, керуючись ріше</w:t>
      </w:r>
      <w:r>
        <w:rPr>
          <w:lang w:bidi="uk-UA"/>
        </w:rPr>
        <w:t xml:space="preserve">нням виконавчого комітету Менської міської ради від 25 лютого 2021року  № 39 </w:t>
      </w:r>
      <w:r>
        <w:rPr>
          <w:lang w:bidi="uk-UA"/>
        </w:rPr>
        <w:t xml:space="preserve">«</w:t>
      </w:r>
      <w:r>
        <w:rPr>
          <w:lang w:bidi="uk-UA"/>
        </w:rPr>
        <w:t xml:space="preserve">Про створення робочої групи з питань легалізації виплати заробітної плати і зайнятості населення при Менській міській раді</w:t>
      </w:r>
      <w:r>
        <w:rPr>
          <w:lang w:bidi="uk-UA"/>
        </w:rPr>
        <w:t xml:space="preserve">», враховуючи кадрові зміни в апараті міської ради та інших виконавчих органах державної влади, які діють на території громади, керуючись </w:t>
      </w:r>
      <w:r>
        <w:rPr>
          <w:lang w:bidi="uk-UA"/>
        </w:rPr>
        <w:t xml:space="preserve">ст. 42 Закону України </w:t>
      </w:r>
      <w:r>
        <w:rPr>
          <w:lang w:bidi="uk-UA"/>
        </w:rPr>
        <w:t xml:space="preserve">«</w:t>
      </w:r>
      <w:r>
        <w:rPr>
          <w:lang w:bidi="uk-UA"/>
        </w:rPr>
        <w:t xml:space="preserve">Про місцеве самоврядування в Україні</w:t>
      </w:r>
      <w:r>
        <w:rPr>
          <w:lang w:bidi="uk-UA"/>
        </w:rPr>
        <w:t xml:space="preserve">»</w:t>
      </w:r>
      <w:r>
        <w:rPr>
          <w:lang w:bidi="uk-UA"/>
        </w:rPr>
        <w:t xml:space="preserve">:</w:t>
      </w:r>
      <w:r/>
    </w:p>
    <w:p>
      <w:pPr>
        <w:pStyle w:val="869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709" w:leader="none"/>
          <w:tab w:val="left" w:pos="993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Затвердити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персональний</w:t>
      </w:r>
      <w:r>
        <w:rPr>
          <w:color w:val="000000"/>
          <w:sz w:val="28"/>
        </w:rPr>
        <w:t xml:space="preserve"> склад </w:t>
      </w:r>
      <w:r>
        <w:rPr>
          <w:color w:val="000000"/>
          <w:sz w:val="28"/>
        </w:rPr>
        <w:t xml:space="preserve">робочої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групи</w:t>
      </w:r>
      <w:r>
        <w:rPr>
          <w:color w:val="000000"/>
          <w:sz w:val="28"/>
        </w:rPr>
        <w:t xml:space="preserve"> з </w:t>
      </w:r>
      <w:r>
        <w:rPr>
          <w:color w:val="000000"/>
          <w:sz w:val="28"/>
        </w:rPr>
        <w:t xml:space="preserve">питань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легалізації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виплати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заробітної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плати і </w:t>
      </w:r>
      <w:r>
        <w:rPr>
          <w:color w:val="000000"/>
          <w:sz w:val="28"/>
        </w:rPr>
        <w:t xml:space="preserve">зайнятості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населення</w:t>
      </w:r>
      <w:r>
        <w:rPr>
          <w:color w:val="000000"/>
          <w:sz w:val="28"/>
        </w:rPr>
        <w:t xml:space="preserve"> при </w:t>
      </w:r>
      <w:r>
        <w:rPr>
          <w:color w:val="000000"/>
          <w:sz w:val="28"/>
        </w:rPr>
        <w:t xml:space="preserve">Менській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міській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раді</w:t>
      </w:r>
      <w:r>
        <w:rPr>
          <w:color w:val="000000"/>
          <w:sz w:val="28"/>
        </w:rPr>
        <w:t xml:space="preserve"> у </w:t>
      </w:r>
      <w:r>
        <w:rPr>
          <w:color w:val="000000"/>
          <w:sz w:val="28"/>
        </w:rPr>
        <w:t xml:space="preserve">наступному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складі</w:t>
      </w:r>
      <w:r>
        <w:rPr>
          <w:color w:val="000000"/>
          <w:sz w:val="28"/>
        </w:rPr>
        <w:t xml:space="preserve">:</w:t>
      </w:r>
      <w:r/>
    </w:p>
    <w:tbl>
      <w:tblPr>
        <w:tblStyle w:val="883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8"/>
        <w:gridCol w:w="610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Голова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  <w:suppressLineNumbers w:val="0"/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ГАЄВОЙ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Сергій</w:t>
            </w:r>
            <w:r>
              <w:rPr>
                <w:color w:val="000000"/>
                <w:sz w:val="28"/>
              </w:rPr>
              <w:t xml:space="preserve"> Миколайович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  <w:t xml:space="preserve">Заступник </w:t>
            </w:r>
            <w:r>
              <w:rPr>
                <w:color w:val="000000"/>
                <w:sz w:val="28"/>
              </w:rPr>
              <w:t xml:space="preserve">міського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голови</w:t>
            </w:r>
            <w:r>
              <w:rPr>
                <w:color w:val="000000"/>
                <w:sz w:val="28"/>
              </w:rPr>
              <w:t xml:space="preserve"> з </w:t>
            </w:r>
            <w:r>
              <w:rPr>
                <w:color w:val="000000"/>
                <w:sz w:val="28"/>
              </w:rPr>
              <w:t xml:space="preserve">питань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діяльності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виконавчих органів ради</w:t>
            </w:r>
            <w:r>
              <w:rPr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Заступник </w:t>
            </w:r>
            <w:r>
              <w:rPr>
                <w:b/>
                <w:i/>
                <w:color w:val="000000"/>
                <w:sz w:val="28"/>
              </w:rPr>
              <w:t xml:space="preserve">голови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</w:pPr>
            <w:r>
              <w:rPr>
                <w:color w:val="000000"/>
                <w:sz w:val="28"/>
              </w:rPr>
              <w:t xml:space="preserve">СКОРОХОД </w:t>
            </w:r>
            <w:r>
              <w:rPr>
                <w:sz w:val="28"/>
              </w:rPr>
            </w:r>
            <w:r/>
          </w:p>
          <w:p>
            <w:r>
              <w:rPr>
                <w:color w:val="000000"/>
                <w:sz w:val="28"/>
              </w:rPr>
              <w:t xml:space="preserve">Сергій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Віталійович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  <w:t xml:space="preserve">Начальник </w:t>
            </w:r>
            <w:r>
              <w:rPr>
                <w:color w:val="000000"/>
                <w:sz w:val="28"/>
              </w:rPr>
              <w:t xml:space="preserve">відділу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економічного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розвитку</w:t>
            </w:r>
            <w:r>
              <w:rPr>
                <w:color w:val="000000"/>
                <w:sz w:val="28"/>
              </w:rPr>
              <w:t xml:space="preserve"> та </w:t>
            </w:r>
            <w:r>
              <w:rPr>
                <w:color w:val="000000"/>
                <w:sz w:val="28"/>
              </w:rPr>
              <w:t xml:space="preserve">інвестицій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</w:t>
            </w:r>
            <w:r>
              <w:rPr>
                <w:color w:val="000000"/>
                <w:sz w:val="28"/>
              </w:rPr>
              <w:t xml:space="preserve">и</w:t>
            </w:r>
            <w:r>
              <w:rPr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Секретар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КАРПЕНКО</w:t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Тетяна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Володимирівна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Головний </w:t>
            </w:r>
            <w:r>
              <w:rPr>
                <w:color w:val="000000"/>
                <w:sz w:val="28"/>
              </w:rPr>
              <w:t xml:space="preserve">спеціаліст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відділу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економічного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розвитку</w:t>
            </w:r>
            <w:r>
              <w:rPr>
                <w:color w:val="000000"/>
                <w:sz w:val="28"/>
              </w:rPr>
              <w:t xml:space="preserve"> та </w:t>
            </w:r>
            <w:r>
              <w:rPr>
                <w:color w:val="000000"/>
                <w:sz w:val="28"/>
              </w:rPr>
              <w:t xml:space="preserve">інвестицій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Члени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МАРЦЕВА</w:t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Тетяна</w:t>
            </w:r>
            <w:r>
              <w:rPr>
                <w:color w:val="000000"/>
                <w:sz w:val="28"/>
              </w:rPr>
              <w:t xml:space="preserve"> Іванівна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</w:t>
            </w:r>
            <w:r>
              <w:rPr>
                <w:color w:val="000000"/>
                <w:sz w:val="28"/>
              </w:rPr>
              <w:t xml:space="preserve">юридичного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відділу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b w:val="false"/>
                <w:sz w:val="28"/>
                <w:highlight w:val="none"/>
              </w:rPr>
            </w:pPr>
            <w:r>
              <w:rPr>
                <w:color w:val="000000"/>
                <w:sz w:val="28"/>
                <w:highlight w:val="white"/>
              </w:rPr>
            </w:r>
            <w:r>
              <w:rPr>
                <w:b w:val="false"/>
                <w:sz w:val="28"/>
                <w:highlight w:val="none"/>
              </w:rPr>
              <w:t xml:space="preserve">РАК </w:t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color w:val="000000"/>
                <w:sz w:val="28"/>
                <w:highlight w:val="white"/>
              </w:rPr>
            </w:pPr>
            <w:r>
              <w:rPr>
                <w:b w:val="false"/>
                <w:sz w:val="28"/>
                <w:highlight w:val="none"/>
              </w:rPr>
              <w:t xml:space="preserve">Сергій Григорович</w:t>
            </w:r>
            <w:r>
              <w:rPr>
                <w:color w:val="000000"/>
                <w:sz w:val="28"/>
                <w:highlight w:val="whit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709" w:leader="none"/>
                <w:tab w:val="left" w:pos="993" w:leader="none"/>
                <w:tab w:val="left" w:pos="6803" w:leader="none"/>
              </w:tabs>
            </w:pPr>
            <w:r>
              <w:rPr>
                <w:b w:val="false"/>
                <w:sz w:val="28"/>
                <w:highlight w:val="none"/>
              </w:rPr>
            </w:r>
            <w:r>
              <w:rPr>
                <w:b w:val="false"/>
                <w:sz w:val="28"/>
                <w:highlight w:val="none"/>
              </w:rPr>
              <w:t xml:space="preserve">Начальник відділу забезпечення наповнення бюджету № 2 Фінансово - економічного управління </w:t>
            </w:r>
            <w:r>
              <w:rPr>
                <w:b w:val="false"/>
                <w:sz w:val="28"/>
                <w:highlight w:val="none"/>
              </w:rPr>
              <w:t xml:space="preserve">Головного управління Пенсійного фонду України в Чернігівській області(за згодою)</w:t>
            </w:r>
            <w:r>
              <w:rPr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ОСЄДАЧ</w:t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Раїса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Миколаївна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</w:t>
            </w:r>
            <w:r>
              <w:rPr>
                <w:color w:val="000000"/>
                <w:sz w:val="28"/>
              </w:rPr>
              <w:t xml:space="preserve">відувач</w:t>
            </w:r>
            <w:r>
              <w:rPr>
                <w:color w:val="000000"/>
                <w:sz w:val="28"/>
              </w:rPr>
              <w:t xml:space="preserve"> сектору </w:t>
            </w:r>
            <w:r>
              <w:rPr>
                <w:color w:val="000000"/>
                <w:sz w:val="28"/>
              </w:rPr>
              <w:t xml:space="preserve">кадрової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роботи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color w:val="000000"/>
                <w:sz w:val="28"/>
              </w:rPr>
            </w:pPr>
            <w:r>
              <w:rPr>
                <w:sz w:val="28"/>
              </w:rPr>
            </w:r>
            <w:r>
              <w:rPr>
                <w:color w:val="000000"/>
                <w:sz w:val="28"/>
              </w:rPr>
              <w:t xml:space="preserve">МАЛИШ </w:t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Юрій Олександрович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Головний державний інспектор відділу з питань праці Управління інспекційної діяльності у Чернігівській області Центрального міжрегіонального управління Державної служби з питань праці(за згодою)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КУТА</w:t>
            </w:r>
            <w:r>
              <w:rPr>
                <w:color w:val="000000"/>
                <w:sz w:val="28"/>
              </w:rPr>
              <w:t xml:space="preserve">С</w:t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Зоя </w:t>
            </w:r>
            <w:r>
              <w:rPr>
                <w:color w:val="000000"/>
                <w:sz w:val="28"/>
              </w:rPr>
              <w:t xml:space="preserve">Михайлівна</w:t>
            </w:r>
            <w:r>
              <w:rPr>
                <w:color w:val="000000"/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  <w:highlight w:val="yellow"/>
              </w:rPr>
            </w:pPr>
            <w:r>
              <w:rPr>
                <w:color w:val="000000"/>
                <w:sz w:val="28"/>
                <w:highlight w:val="white"/>
              </w:rPr>
              <w:t xml:space="preserve">На</w:t>
            </w:r>
            <w:r>
              <w:rPr>
                <w:color w:val="000000"/>
                <w:sz w:val="28"/>
                <w:highlight w:val="white"/>
              </w:rPr>
              <w:t xml:space="preserve">чальник </w:t>
            </w:r>
            <w:r>
              <w:rPr>
                <w:color w:val="000000"/>
                <w:sz w:val="28"/>
                <w:highlight w:val="white"/>
              </w:rPr>
              <w:t xml:space="preserve">Менського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highlight w:val="white"/>
              </w:rPr>
              <w:t xml:space="preserve">відділу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highlight w:val="white"/>
              </w:rPr>
              <w:t xml:space="preserve">податків</w:t>
            </w:r>
            <w:r>
              <w:rPr>
                <w:color w:val="000000"/>
                <w:sz w:val="28"/>
                <w:highlight w:val="white"/>
              </w:rPr>
              <w:t xml:space="preserve"> і </w:t>
            </w:r>
            <w:r>
              <w:rPr>
                <w:color w:val="000000"/>
                <w:sz w:val="28"/>
                <w:highlight w:val="white"/>
              </w:rPr>
              <w:t xml:space="preserve">зборів</w:t>
            </w:r>
            <w:r>
              <w:rPr>
                <w:color w:val="000000"/>
                <w:sz w:val="28"/>
                <w:highlight w:val="white"/>
              </w:rPr>
              <w:t xml:space="preserve"> з </w:t>
            </w:r>
            <w:r>
              <w:rPr>
                <w:color w:val="000000"/>
                <w:sz w:val="28"/>
                <w:highlight w:val="white"/>
              </w:rPr>
              <w:t xml:space="preserve">фізичних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highlight w:val="white"/>
              </w:rPr>
              <w:t xml:space="preserve">осіб</w:t>
            </w:r>
            <w:r>
              <w:rPr>
                <w:color w:val="000000"/>
                <w:sz w:val="28"/>
                <w:highlight w:val="white"/>
              </w:rPr>
              <w:t xml:space="preserve"> та проведення камеральних перевірок </w:t>
            </w:r>
            <w:r>
              <w:rPr>
                <w:color w:val="000000"/>
                <w:sz w:val="28"/>
                <w:highlight w:val="white"/>
              </w:rPr>
              <w:t xml:space="preserve">управління</w:t>
            </w:r>
            <w:r>
              <w:rPr>
                <w:color w:val="000000"/>
                <w:sz w:val="28"/>
                <w:highlight w:val="white"/>
              </w:rPr>
              <w:t xml:space="preserve"> о</w:t>
            </w:r>
            <w:r>
              <w:rPr>
                <w:color w:val="000000"/>
                <w:sz w:val="28"/>
                <w:highlight w:val="white"/>
              </w:rPr>
              <w:t xml:space="preserve">податкування</w:t>
            </w:r>
            <w:r>
              <w:rPr>
                <w:color w:val="000000"/>
                <w:sz w:val="28"/>
                <w:highlight w:val="white"/>
              </w:rPr>
              <w:t xml:space="preserve"> фізичних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highlight w:val="white"/>
              </w:rPr>
              <w:t xml:space="preserve">осіб</w:t>
            </w:r>
            <w:r>
              <w:rPr>
                <w:color w:val="000000"/>
                <w:sz w:val="28"/>
                <w:highlight w:val="white"/>
              </w:rPr>
              <w:t xml:space="preserve"> ГУ ДПС у </w:t>
            </w:r>
            <w:r>
              <w:rPr>
                <w:color w:val="000000"/>
                <w:sz w:val="28"/>
                <w:highlight w:val="white"/>
              </w:rPr>
              <w:t xml:space="preserve">Чернігівській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highlight w:val="white"/>
              </w:rPr>
              <w:t xml:space="preserve">області</w:t>
            </w:r>
            <w:r>
              <w:rPr>
                <w:color w:val="000000"/>
                <w:sz w:val="28"/>
                <w:highlight w:val="white"/>
              </w:rPr>
              <w:t xml:space="preserve"> (за </w:t>
            </w:r>
            <w:r>
              <w:rPr>
                <w:color w:val="000000"/>
                <w:sz w:val="28"/>
                <w:highlight w:val="white"/>
              </w:rPr>
              <w:t xml:space="preserve">згодою</w:t>
            </w:r>
            <w:r>
              <w:rPr>
                <w:color w:val="000000"/>
                <w:sz w:val="28"/>
                <w:highlight w:val="white"/>
              </w:rPr>
              <w:t xml:space="preserve">)</w:t>
            </w:r>
            <w:r>
              <w:rPr>
                <w:highlight w:val="yellow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РОГОВА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sz w:val="28"/>
                <w:highlight w:val="yellow"/>
              </w:rPr>
            </w:pPr>
            <w:r>
              <w:rPr>
                <w:sz w:val="28"/>
                <w:highlight w:val="white"/>
              </w:rPr>
              <w:t xml:space="preserve">Валентина </w:t>
            </w:r>
            <w:r>
              <w:rPr>
                <w:sz w:val="28"/>
                <w:highlight w:val="white"/>
              </w:rPr>
              <w:t xml:space="preserve">Вікторівна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b w:val="false"/>
                <w:color w:val="000000"/>
                <w:sz w:val="28"/>
                <w:highlight w:val="none"/>
              </w:rPr>
            </w:pPr>
            <w:r>
              <w:rPr>
                <w:b w:val="false"/>
                <w:color w:val="000000"/>
                <w:sz w:val="28"/>
                <w:highlight w:val="none"/>
              </w:rPr>
              <w:t xml:space="preserve">Начальник </w:t>
            </w:r>
            <w:r>
              <w:rPr>
                <w:b w:val="false"/>
                <w:sz w:val="28"/>
                <w:szCs w:val="28"/>
                <w:highlight w:val="none"/>
              </w:rPr>
              <w:t xml:space="preserve">відділу реалізації державної соціальної підтримки №1 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Управління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 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соціального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 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захисту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 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населення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 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Корюківської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 РДА (за 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згодою</w:t>
            </w:r>
            <w:r>
              <w:rPr>
                <w:b w:val="false"/>
                <w:color w:val="000000"/>
                <w:sz w:val="28"/>
                <w:highlight w:val="none"/>
              </w:rPr>
              <w:t xml:space="preserve">)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9"/>
              </w:numPr>
              <w:ind w:left="48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КОЗИР </w:t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Анатолій Анатолійович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6238" w:leader="none"/>
              </w:tabs>
              <w:rPr>
                <w:color w:val="000000"/>
                <w:sz w:val="28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 xml:space="preserve">Старший дільничний офіцер поліції майор поліції  сектору превенції </w:t>
            </w:r>
            <w:r>
              <w:rPr>
                <w:color w:val="000000"/>
                <w:sz w:val="28"/>
                <w:highlight w:val="none"/>
              </w:rPr>
              <w:t xml:space="preserve">відділення поліції № 1 Корюківського РВП ГУНП в Чернігівській області(за згодою)</w:t>
            </w:r>
            <w:r>
              <w:rPr>
                <w:color w:val="000000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8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КОТ </w:t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Тамара Василівна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Менського відділу Корюківської філії Чернігівського обласного центру зайнятості(за згодою)</w:t>
            </w:r>
            <w:r>
              <w:rPr>
                <w:sz w:val="28"/>
              </w:rPr>
            </w:r>
            <w:r/>
          </w:p>
        </w:tc>
      </w:tr>
    </w:tbl>
    <w:p>
      <w:pPr>
        <w:jc w:val="both"/>
        <w:spacing w:lineRule="auto" w:line="240"/>
        <w:tabs>
          <w:tab w:val="left" w:pos="709" w:leader="none"/>
          <w:tab w:val="left" w:pos="993" w:leader="none"/>
        </w:tabs>
        <w:rPr>
          <w:rFonts w:ascii="Calibri" w:hAnsi="Calibri" w:cs="Calibri" w:eastAsia="Calibri"/>
        </w:rPr>
      </w:pPr>
      <w:r>
        <w:rPr>
          <w:color w:val="000000"/>
          <w:sz w:val="28"/>
        </w:rPr>
        <w:t xml:space="preserve"> </w:t>
      </w:r>
      <w:r/>
    </w:p>
    <w:p>
      <w:pPr>
        <w:pStyle w:val="869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709" w:leader="none"/>
          <w:tab w:val="left" w:pos="993" w:leader="none"/>
        </w:tabs>
        <w:rPr>
          <w:color w:val="000000"/>
          <w:sz w:val="28"/>
        </w:rPr>
        <w:suppressLineNumbers w:val="0"/>
      </w:pPr>
      <w:r>
        <w:rPr>
          <w:color w:val="000000"/>
          <w:sz w:val="28"/>
        </w:rPr>
        <w:t xml:space="preserve">Установити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що</w:t>
      </w:r>
      <w:r>
        <w:rPr>
          <w:color w:val="000000"/>
          <w:sz w:val="28"/>
        </w:rPr>
        <w:t xml:space="preserve"> у </w:t>
      </w:r>
      <w:r>
        <w:rPr>
          <w:color w:val="000000"/>
          <w:sz w:val="28"/>
        </w:rPr>
        <w:t xml:space="preserve">разі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персональних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змін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посадових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осіб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що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входять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 склад</w:t>
      </w:r>
      <w:r>
        <w:rPr>
          <w:color w:val="000000"/>
          <w:sz w:val="28"/>
        </w:rPr>
        <w:t xml:space="preserve">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робочої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або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їх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відсутності</w:t>
      </w:r>
      <w:r>
        <w:rPr>
          <w:color w:val="000000"/>
          <w:sz w:val="28"/>
        </w:rPr>
        <w:t xml:space="preserve"> у </w:t>
      </w:r>
      <w:r>
        <w:rPr>
          <w:color w:val="000000"/>
          <w:sz w:val="28"/>
        </w:rPr>
        <w:t xml:space="preserve">зв’язку</w:t>
      </w:r>
      <w:r>
        <w:rPr>
          <w:color w:val="000000"/>
          <w:sz w:val="28"/>
        </w:rPr>
        <w:t xml:space="preserve"> з </w:t>
      </w:r>
      <w:r>
        <w:rPr>
          <w:color w:val="000000"/>
          <w:sz w:val="28"/>
        </w:rPr>
        <w:t xml:space="preserve">відпусткою</w:t>
      </w:r>
      <w:r>
        <w:rPr>
          <w:color w:val="000000"/>
          <w:sz w:val="28"/>
        </w:rPr>
        <w:t xml:space="preserve">, хворобою </w:t>
      </w:r>
      <w:r>
        <w:rPr>
          <w:color w:val="000000"/>
          <w:sz w:val="28"/>
        </w:rPr>
        <w:t xml:space="preserve">чи</w:t>
      </w:r>
      <w:r>
        <w:rPr>
          <w:color w:val="000000"/>
          <w:sz w:val="28"/>
        </w:rPr>
        <w:t xml:space="preserve"> з </w:t>
      </w:r>
      <w:r>
        <w:rPr>
          <w:color w:val="000000"/>
          <w:sz w:val="28"/>
        </w:rPr>
        <w:t xml:space="preserve">інших</w:t>
      </w:r>
      <w:r>
        <w:rPr>
          <w:color w:val="000000"/>
          <w:sz w:val="28"/>
        </w:rPr>
        <w:t xml:space="preserve"> причин, особи, </w:t>
      </w:r>
      <w:r>
        <w:rPr>
          <w:color w:val="000000"/>
          <w:sz w:val="28"/>
        </w:rPr>
        <w:t xml:space="preserve">які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виконують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їх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обов’язки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входять</w:t>
      </w:r>
      <w:r>
        <w:rPr>
          <w:color w:val="000000"/>
          <w:sz w:val="28"/>
        </w:rPr>
        <w:t xml:space="preserve"> до складу </w:t>
      </w:r>
      <w:r>
        <w:rPr>
          <w:color w:val="000000"/>
          <w:sz w:val="28"/>
        </w:rPr>
        <w:t xml:space="preserve">робочої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групи</w:t>
      </w:r>
      <w:r>
        <w:rPr>
          <w:color w:val="000000"/>
          <w:sz w:val="28"/>
        </w:rPr>
        <w:t xml:space="preserve"> за посадами.</w:t>
      </w:r>
      <w:r>
        <w:rPr>
          <w:color w:val="000000"/>
          <w:sz w:val="28"/>
        </w:rPr>
      </w:r>
      <w:r/>
    </w:p>
    <w:p>
      <w:pPr>
        <w:pStyle w:val="869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709" w:leader="none"/>
          <w:tab w:val="left" w:pos="993" w:leader="none"/>
        </w:tabs>
        <w:rPr>
          <w:color w:val="000000"/>
          <w:sz w:val="28"/>
        </w:rPr>
        <w:suppressLineNumbers w:val="0"/>
      </w:pPr>
      <w:r>
        <w:rPr>
          <w:color w:val="000000"/>
          <w:sz w:val="28"/>
        </w:rPr>
        <w:t xml:space="preserve">Розпорядження міського</w:t>
      </w:r>
      <w:r>
        <w:rPr>
          <w:color w:val="000000"/>
          <w:sz w:val="28"/>
        </w:rPr>
        <w:t xml:space="preserve"> голови від</w:t>
      </w:r>
      <w:r>
        <w:rPr>
          <w:color w:val="000000"/>
          <w:sz w:val="28"/>
        </w:rPr>
        <w:t xml:space="preserve"> 25 лютого 2021 року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77 «</w:t>
      </w:r>
      <w:r>
        <w:rPr>
          <w:color w:val="000000"/>
          <w:sz w:val="28"/>
          <w:szCs w:val="28"/>
          <w:lang w:val="uk-UA"/>
        </w:rPr>
        <w:t xml:space="preserve">Про затвердження персонального складу робочої групи з питань легалізації виплати заробітної плати і зайнятості населення при Менській міській раді</w:t>
      </w:r>
      <w:r>
        <w:rPr>
          <w:color w:val="000000"/>
          <w:sz w:val="28"/>
          <w:lang w:bidi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вважати таким, що втратило чинність.</w:t>
      </w:r>
      <w:r>
        <w:rPr>
          <w:color w:val="000000"/>
          <w:sz w:val="28"/>
        </w:rPr>
      </w:r>
      <w:r/>
    </w:p>
    <w:p>
      <w:pPr>
        <w:pStyle w:val="869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709" w:leader="none"/>
          <w:tab w:val="left" w:pos="993" w:leader="none"/>
        </w:tabs>
        <w:rPr>
          <w:color w:val="000000"/>
          <w:sz w:val="28"/>
        </w:rPr>
        <w:suppressLineNumbers w:val="0"/>
      </w:pPr>
      <w:r>
        <w:rPr>
          <w:color w:val="000000"/>
          <w:sz w:val="28"/>
        </w:rPr>
        <w:t xml:space="preserve">Контроль за </w:t>
      </w:r>
      <w:r>
        <w:rPr>
          <w:color w:val="000000"/>
          <w:sz w:val="28"/>
        </w:rPr>
        <w:t xml:space="preserve">вик</w:t>
      </w:r>
      <w:r>
        <w:rPr>
          <w:color w:val="000000"/>
          <w:sz w:val="28"/>
        </w:rPr>
        <w:t xml:space="preserve">онанням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розпорядження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залишаю</w:t>
      </w:r>
      <w:r>
        <w:rPr>
          <w:color w:val="000000"/>
          <w:sz w:val="28"/>
        </w:rPr>
        <w:t xml:space="preserve"> за собою.</w:t>
      </w:r>
      <w:r>
        <w:rPr>
          <w:color w:val="000000"/>
          <w:sz w:val="28"/>
        </w:rPr>
      </w:r>
      <w:r/>
    </w:p>
    <w:p>
      <w:pPr>
        <w:jc w:val="both"/>
        <w:spacing w:lineRule="auto" w:line="240"/>
        <w:tabs>
          <w:tab w:val="left" w:pos="709" w:leader="none"/>
          <w:tab w:val="left" w:pos="993" w:leader="none"/>
        </w:tabs>
        <w:rPr>
          <w:sz w:val="24"/>
        </w:rPr>
      </w:pPr>
      <w:r>
        <w:rPr>
          <w:sz w:val="24"/>
        </w:rPr>
      </w:r>
      <w:r/>
    </w:p>
    <w:p>
      <w:pPr>
        <w:jc w:val="both"/>
        <w:spacing w:lineRule="auto" w:line="240"/>
        <w:tabs>
          <w:tab w:val="left" w:pos="709" w:leader="none"/>
          <w:tab w:val="left" w:pos="993" w:leader="none"/>
        </w:tabs>
        <w:rPr>
          <w:sz w:val="24"/>
        </w:rPr>
      </w:pPr>
      <w:r>
        <w:rPr>
          <w:sz w:val="24"/>
        </w:rPr>
      </w:r>
      <w:r/>
    </w:p>
    <w:p>
      <w:pPr>
        <w:jc w:val="both"/>
        <w:spacing w:lineRule="auto" w:line="240"/>
        <w:tabs>
          <w:tab w:val="left" w:pos="709" w:leader="none"/>
          <w:tab w:val="left" w:pos="993" w:leader="none"/>
          <w:tab w:val="left" w:pos="6803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</w:rPr>
        <w:t xml:space="preserve">Міський</w:t>
      </w:r>
      <w:r>
        <w:rPr>
          <w:b w:val="false"/>
          <w:sz w:val="28"/>
        </w:rPr>
        <w:t xml:space="preserve"> голова</w:t>
        <w:tab/>
      </w:r>
      <w:r>
        <w:rPr>
          <w:b w:val="false"/>
          <w:sz w:val="28"/>
        </w:rPr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7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Heading 1 Char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720">
    <w:name w:val="Heading 2 Char"/>
    <w:basedOn w:val="751"/>
    <w:link w:val="743"/>
    <w:uiPriority w:val="9"/>
    <w:rPr>
      <w:rFonts w:ascii="Arial" w:hAnsi="Arial" w:cs="Arial" w:eastAsia="Arial"/>
      <w:sz w:val="34"/>
    </w:rPr>
  </w:style>
  <w:style w:type="character" w:styleId="721">
    <w:name w:val="Heading 3 Char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722">
    <w:name w:val="Heading 4 Char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23">
    <w:name w:val="Heading 5 Char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24">
    <w:name w:val="Heading 6 Char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25">
    <w:name w:val="Heading 7 Char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>
    <w:name w:val="Heading 8 Char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27">
    <w:name w:val="Heading 9 Char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character" w:styleId="728">
    <w:name w:val="Title Char"/>
    <w:basedOn w:val="751"/>
    <w:link w:val="871"/>
    <w:uiPriority w:val="10"/>
    <w:rPr>
      <w:sz w:val="48"/>
      <w:szCs w:val="48"/>
    </w:rPr>
  </w:style>
  <w:style w:type="character" w:styleId="729">
    <w:name w:val="Subtitle Char"/>
    <w:basedOn w:val="751"/>
    <w:link w:val="873"/>
    <w:uiPriority w:val="11"/>
    <w:rPr>
      <w:sz w:val="24"/>
      <w:szCs w:val="24"/>
    </w:rPr>
  </w:style>
  <w:style w:type="character" w:styleId="730">
    <w:name w:val="Quote Char"/>
    <w:link w:val="875"/>
    <w:uiPriority w:val="29"/>
    <w:rPr>
      <w:i/>
    </w:rPr>
  </w:style>
  <w:style w:type="character" w:styleId="731">
    <w:name w:val="Intense Quote Char"/>
    <w:link w:val="877"/>
    <w:uiPriority w:val="30"/>
    <w:rPr>
      <w:i/>
    </w:rPr>
  </w:style>
  <w:style w:type="character" w:styleId="732">
    <w:name w:val="Header Char"/>
    <w:basedOn w:val="751"/>
    <w:link w:val="879"/>
    <w:uiPriority w:val="99"/>
  </w:style>
  <w:style w:type="character" w:styleId="733">
    <w:name w:val="Footer Char"/>
    <w:basedOn w:val="751"/>
    <w:link w:val="881"/>
    <w:uiPriority w:val="99"/>
  </w:style>
  <w:style w:type="paragraph" w:styleId="73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>
    <w:name w:val="Caption Char"/>
    <w:basedOn w:val="734"/>
    <w:link w:val="881"/>
    <w:uiPriority w:val="99"/>
  </w:style>
  <w:style w:type="character" w:styleId="736">
    <w:name w:val="Footnote Text Char"/>
    <w:link w:val="906"/>
    <w:uiPriority w:val="99"/>
    <w:rPr>
      <w:sz w:val="18"/>
    </w:rPr>
  </w:style>
  <w:style w:type="paragraph" w:styleId="737">
    <w:name w:val="endnote text"/>
    <w:basedOn w:val="741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>
    <w:name w:val="Endnote Text Char"/>
    <w:link w:val="737"/>
    <w:uiPriority w:val="99"/>
    <w:rPr>
      <w:sz w:val="20"/>
    </w:rPr>
  </w:style>
  <w:style w:type="character" w:styleId="739">
    <w:name w:val="endnote reference"/>
    <w:basedOn w:val="751"/>
    <w:uiPriority w:val="99"/>
    <w:semiHidden/>
    <w:unhideWhenUsed/>
    <w:rPr>
      <w:vertAlign w:val="superscript"/>
    </w:rPr>
  </w:style>
  <w:style w:type="paragraph" w:styleId="740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</w:pPr>
  </w:style>
  <w:style w:type="paragraph" w:styleId="742">
    <w:name w:val="Heading 1"/>
    <w:basedOn w:val="741"/>
    <w:next w:val="741"/>
    <w:link w:val="8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>
    <w:name w:val="Heading 2"/>
    <w:basedOn w:val="741"/>
    <w:next w:val="741"/>
    <w:link w:val="8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>
    <w:name w:val="Heading 3"/>
    <w:basedOn w:val="741"/>
    <w:next w:val="741"/>
    <w:link w:val="8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>
    <w:name w:val="Heading 4"/>
    <w:basedOn w:val="741"/>
    <w:next w:val="741"/>
    <w:link w:val="8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>
    <w:name w:val="Heading 5"/>
    <w:basedOn w:val="741"/>
    <w:next w:val="741"/>
    <w:link w:val="8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>
    <w:name w:val="Heading 6"/>
    <w:basedOn w:val="741"/>
    <w:next w:val="741"/>
    <w:link w:val="86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8">
    <w:name w:val="Heading 7"/>
    <w:basedOn w:val="741"/>
    <w:next w:val="741"/>
    <w:link w:val="86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9">
    <w:name w:val="Heading 8"/>
    <w:basedOn w:val="741"/>
    <w:next w:val="741"/>
    <w:link w:val="86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0">
    <w:name w:val="Heading 9"/>
    <w:basedOn w:val="741"/>
    <w:next w:val="741"/>
    <w:link w:val="8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table" w:styleId="754" w:customStyle="1">
    <w:name w:val="Table Grid Light"/>
    <w:basedOn w:val="75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5">
    <w:name w:val="Plain Table 1"/>
    <w:basedOn w:val="75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5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>
    <w:name w:val="Grid Table 1 Light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4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3" w:customStyle="1">
    <w:name w:val="Grid Table 4 - Accent 2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Grid Table 4 - Accent 3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5" w:customStyle="1">
    <w:name w:val="Grid Table 4 - Accent 4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Grid Table 4 - Accent 5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7" w:customStyle="1">
    <w:name w:val="Grid Table 4 - Accent 6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8">
    <w:name w:val="Grid Table 5 Dark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5">
    <w:name w:val="Grid Table 6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>
    <w:name w:val="Grid Table 7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8" w:customStyle="1">
    <w:name w:val="List Table 2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9" w:customStyle="1">
    <w:name w:val="List Table 2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0" w:customStyle="1">
    <w:name w:val="List Table 2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1" w:customStyle="1">
    <w:name w:val="List Table 2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2" w:customStyle="1">
    <w:name w:val="List Table 2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3">
    <w:name w:val="List Table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>
    <w:name w:val="List Table 6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6" w:customStyle="1">
    <w:name w:val="List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7" w:customStyle="1">
    <w:name w:val="List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8" w:customStyle="1">
    <w:name w:val="List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9" w:customStyle="1">
    <w:name w:val="List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0" w:customStyle="1">
    <w:name w:val="List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1">
    <w:name w:val="List Table 7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Bordered &amp; Lined - Accent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0" w:customStyle="1">
    <w:name w:val="Заголовок 1 Знак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861" w:customStyle="1">
    <w:name w:val="Заголовок 2 Знак"/>
    <w:basedOn w:val="751"/>
    <w:link w:val="743"/>
    <w:uiPriority w:val="9"/>
    <w:rPr>
      <w:rFonts w:ascii="Arial" w:hAnsi="Arial" w:cs="Arial" w:eastAsia="Arial"/>
      <w:sz w:val="34"/>
    </w:rPr>
  </w:style>
  <w:style w:type="character" w:styleId="862" w:customStyle="1">
    <w:name w:val="Заголовок 3 Знак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863" w:customStyle="1">
    <w:name w:val="Заголовок 4 Знак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864" w:customStyle="1">
    <w:name w:val="Заголовок 5 Знак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865" w:customStyle="1">
    <w:name w:val="Заголовок 6 Знак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866" w:customStyle="1">
    <w:name w:val="Заголовок 7 Знак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7" w:customStyle="1">
    <w:name w:val="Заголовок 8 Знак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868" w:customStyle="1">
    <w:name w:val="Заголовок 9 Знак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869">
    <w:name w:val="List Paragraph"/>
    <w:basedOn w:val="741"/>
    <w:qFormat/>
    <w:uiPriority w:val="34"/>
    <w:pPr>
      <w:contextualSpacing w:val="true"/>
      <w:ind w:left="720"/>
    </w:pPr>
  </w:style>
  <w:style w:type="paragraph" w:styleId="870">
    <w:name w:val="No Spacing"/>
    <w:qFormat/>
    <w:uiPriority w:val="1"/>
    <w:pPr>
      <w:spacing w:lineRule="auto" w:line="240" w:after="0"/>
    </w:pPr>
  </w:style>
  <w:style w:type="paragraph" w:styleId="871">
    <w:name w:val="Title"/>
    <w:basedOn w:val="741"/>
    <w:next w:val="741"/>
    <w:link w:val="8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2" w:customStyle="1">
    <w:name w:val="Назва Знак"/>
    <w:basedOn w:val="751"/>
    <w:link w:val="871"/>
    <w:uiPriority w:val="10"/>
    <w:rPr>
      <w:sz w:val="48"/>
      <w:szCs w:val="48"/>
    </w:rPr>
  </w:style>
  <w:style w:type="paragraph" w:styleId="873">
    <w:name w:val="Subtitle"/>
    <w:basedOn w:val="741"/>
    <w:next w:val="741"/>
    <w:link w:val="874"/>
    <w:qFormat/>
    <w:uiPriority w:val="11"/>
    <w:rPr>
      <w:sz w:val="24"/>
      <w:szCs w:val="24"/>
    </w:rPr>
    <w:pPr>
      <w:spacing w:after="200" w:before="200"/>
    </w:pPr>
  </w:style>
  <w:style w:type="character" w:styleId="874" w:customStyle="1">
    <w:name w:val="Підзаголовок Знак"/>
    <w:basedOn w:val="751"/>
    <w:link w:val="873"/>
    <w:uiPriority w:val="11"/>
    <w:rPr>
      <w:sz w:val="24"/>
      <w:szCs w:val="24"/>
    </w:rPr>
  </w:style>
  <w:style w:type="paragraph" w:styleId="875">
    <w:name w:val="Quote"/>
    <w:basedOn w:val="741"/>
    <w:next w:val="741"/>
    <w:link w:val="876"/>
    <w:qFormat/>
    <w:uiPriority w:val="29"/>
    <w:rPr>
      <w:i/>
    </w:rPr>
    <w:pPr>
      <w:ind w:left="720" w:right="720"/>
    </w:pPr>
  </w:style>
  <w:style w:type="character" w:styleId="876" w:customStyle="1">
    <w:name w:val="Цитата Знак"/>
    <w:link w:val="875"/>
    <w:uiPriority w:val="29"/>
    <w:rPr>
      <w:i/>
    </w:rPr>
  </w:style>
  <w:style w:type="paragraph" w:styleId="877">
    <w:name w:val="Intense Quote"/>
    <w:basedOn w:val="741"/>
    <w:next w:val="741"/>
    <w:link w:val="8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8" w:customStyle="1">
    <w:name w:val="Насичена цитата Знак"/>
    <w:link w:val="877"/>
    <w:uiPriority w:val="30"/>
    <w:rPr>
      <w:i/>
    </w:rPr>
  </w:style>
  <w:style w:type="paragraph" w:styleId="879">
    <w:name w:val="Header"/>
    <w:basedOn w:val="741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Верхній колонтитул Знак"/>
    <w:basedOn w:val="751"/>
    <w:link w:val="879"/>
    <w:uiPriority w:val="99"/>
  </w:style>
  <w:style w:type="paragraph" w:styleId="881">
    <w:name w:val="Footer"/>
    <w:basedOn w:val="741"/>
    <w:link w:val="8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2" w:customStyle="1">
    <w:name w:val="Нижній колонтитул Знак"/>
    <w:basedOn w:val="751"/>
    <w:link w:val="881"/>
    <w:uiPriority w:val="99"/>
  </w:style>
  <w:style w:type="table" w:styleId="883">
    <w:name w:val="Table Grid"/>
    <w:basedOn w:val="75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84" w:customStyle="1">
    <w:name w:val="Lined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Lined - Accent 1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6" w:customStyle="1">
    <w:name w:val="Lined - Accent 2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7" w:customStyle="1">
    <w:name w:val="Lined - Accent 3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8" w:customStyle="1">
    <w:name w:val="Lined - Accent 4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9" w:customStyle="1">
    <w:name w:val="Lined - Accent 5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Lined - Accent 6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1" w:customStyle="1">
    <w:name w:val="Bordered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2" w:customStyle="1">
    <w:name w:val="Bordered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3" w:customStyle="1">
    <w:name w:val="Bordered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4" w:customStyle="1">
    <w:name w:val="Bordered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5" w:customStyle="1">
    <w:name w:val="Bordered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6" w:customStyle="1">
    <w:name w:val="Bordered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7" w:customStyle="1">
    <w:name w:val="Bordered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8" w:customStyle="1">
    <w:name w:val="Bordered &amp; Lined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Bordered &amp; Lined - Accent 1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0" w:customStyle="1">
    <w:name w:val="Bordered &amp; Lined - Accent 2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1" w:customStyle="1">
    <w:name w:val="Bordered &amp; Lined - Accent 3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2" w:customStyle="1">
    <w:name w:val="Bordered &amp; Lined - Accent 4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3" w:customStyle="1">
    <w:name w:val="Bordered &amp; Lined - Accent 5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 w:customStyle="1">
    <w:name w:val="Bordered &amp; Lined - Accent 6"/>
    <w:basedOn w:val="7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paragraph" w:styleId="906">
    <w:name w:val="footnote text"/>
    <w:basedOn w:val="741"/>
    <w:link w:val="907"/>
    <w:uiPriority w:val="99"/>
    <w:semiHidden/>
    <w:unhideWhenUsed/>
    <w:rPr>
      <w:sz w:val="18"/>
    </w:rPr>
    <w:pPr>
      <w:spacing w:after="40"/>
    </w:pPr>
  </w:style>
  <w:style w:type="character" w:styleId="907" w:customStyle="1">
    <w:name w:val="Текст виноски Знак"/>
    <w:link w:val="906"/>
    <w:uiPriority w:val="99"/>
    <w:rPr>
      <w:sz w:val="18"/>
    </w:rPr>
  </w:style>
  <w:style w:type="character" w:styleId="908">
    <w:name w:val="footnote reference"/>
    <w:basedOn w:val="751"/>
    <w:uiPriority w:val="99"/>
    <w:unhideWhenUsed/>
    <w:rPr>
      <w:vertAlign w:val="superscript"/>
    </w:rPr>
  </w:style>
  <w:style w:type="paragraph" w:styleId="909">
    <w:name w:val="toc 1"/>
    <w:basedOn w:val="741"/>
    <w:next w:val="741"/>
    <w:uiPriority w:val="39"/>
    <w:unhideWhenUsed/>
    <w:pPr>
      <w:spacing w:after="57"/>
    </w:pPr>
  </w:style>
  <w:style w:type="paragraph" w:styleId="910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11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12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13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14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15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16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17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 w:customStyle="1">
    <w:name w:val="Основной текст (2)"/>
    <w:rPr>
      <w:rFonts w:ascii="Times New Roman" w:hAnsi="Times New Roman" w:cs="Times New Roman" w:eastAsia="Times New Roman"/>
      <w:sz w:val="28"/>
      <w:szCs w:val="28"/>
      <w:lang w:eastAsia="uk-UA"/>
    </w:rPr>
    <w:pPr>
      <w:spacing w:lineRule="exact" w:line="322" w:after="540" w:before="360"/>
      <w:shd w:val="clear" w:fill="FFFFFF" w:color="auto"/>
      <w:widowControl w:val="off"/>
    </w:pPr>
  </w:style>
  <w:style w:type="paragraph" w:styleId="920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Жураковська Альона Володимирівна</cp:lastModifiedBy>
  <cp:revision>13</cp:revision>
  <dcterms:created xsi:type="dcterms:W3CDTF">2023-01-18T16:25:00Z</dcterms:created>
  <dcterms:modified xsi:type="dcterms:W3CDTF">2023-02-08T07:58:28Z</dcterms:modified>
</cp:coreProperties>
</file>