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sz w:val="28"/>
          <w:szCs w:val="28"/>
          <w:lang w:bidi="hi-IN" w:eastAsia="hi-IN"/>
        </w:rPr>
        <w:pBdr>
          <w:bottom w:val="none" w:color="000000" w:sz="4" w:space="31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/>
          <w:sz w:val="32"/>
          <w:szCs w:val="32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ПРОЄКТ РІШЕННЯ</w:t>
      </w:r>
      <w:r/>
    </w:p>
    <w:p>
      <w:pPr>
        <w:widowControl w:val="off"/>
        <w:rPr>
          <w:rFonts w:cs="Mangal" w:eastAsia="Lucida Sans Unicode"/>
          <w:b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946" w:leader="none"/>
        </w:tabs>
        <w:rPr>
          <w:sz w:val="28"/>
          <w:szCs w:val="28"/>
        </w:rPr>
        <w:pBdr>
          <w:bottom w:val="none" w:color="000000" w:sz="4" w:space="31"/>
        </w:pBd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26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березня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2021 року                         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м. Мена</w:t>
      </w:r>
      <w:r/>
    </w:p>
    <w:p>
      <w:pPr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  <w:pBdr>
          <w:bottom w:val="none" w:color="000000" w:sz="4" w:space="31"/>
        </w:pBdr>
      </w:pPr>
      <w:r>
        <w:rPr>
          <w:sz w:val="28"/>
          <w:szCs w:val="28"/>
        </w:rPr>
        <w:t xml:space="preserve">     </w:t>
      </w:r>
      <w:r/>
    </w:p>
    <w:p>
      <w:pPr>
        <w:rPr>
          <w:b/>
          <w:sz w:val="28"/>
          <w:szCs w:val="28"/>
        </w:rPr>
        <w:pBdr>
          <w:bottom w:val="none" w:color="000000" w:sz="4" w:space="31"/>
        </w:pBdr>
      </w:pPr>
      <w:r>
        <w:rPr>
          <w:b/>
          <w:sz w:val="28"/>
          <w:szCs w:val="28"/>
        </w:rPr>
        <w:t xml:space="preserve">Про опікунську раду</w:t>
      </w:r>
      <w:r/>
    </w:p>
    <w:p>
      <w:pPr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ab/>
        <w:t xml:space="preserve">Враховуючи зміни у структурі виконавчого апарату, зважаючи на формування нового с</w:t>
      </w:r>
      <w:r>
        <w:rPr>
          <w:sz w:val="28"/>
          <w:szCs w:val="28"/>
        </w:rPr>
        <w:t xml:space="preserve">кладу виконавчого комітету, керуючись ст. 34 Закону України «Про місцеве самоврядування в Україні», правилами опіки та піклування,</w:t>
      </w:r>
      <w:r>
        <w:rPr>
          <w:color w:val="000000" w:themeColor="text1"/>
          <w:sz w:val="28"/>
          <w:szCs w:val="28"/>
        </w:rPr>
        <w:t xml:space="preserve"> затверд</w:t>
      </w:r>
      <w:r>
        <w:rPr>
          <w:color w:val="000000" w:themeColor="text1"/>
          <w:sz w:val="28"/>
          <w:szCs w:val="28"/>
        </w:rPr>
        <w:t xml:space="preserve">же</w:t>
      </w:r>
      <w:r>
        <w:rPr>
          <w:sz w:val="28"/>
          <w:szCs w:val="28"/>
        </w:rPr>
        <w:t xml:space="preserve">ними Наказом Державного комітету України у справах сім’ї та молоді, Міністерства освіти України, Міністерства охорони </w:t>
      </w:r>
      <w:r>
        <w:rPr>
          <w:sz w:val="28"/>
          <w:szCs w:val="28"/>
        </w:rPr>
        <w:t xml:space="preserve">здоров’я</w:t>
      </w:r>
      <w:r>
        <w:rPr>
          <w:sz w:val="28"/>
          <w:szCs w:val="28"/>
        </w:rPr>
        <w:t xml:space="preserve">  України, Міністерства праці та соціальної політики України від 26.05.1999 №34/166/131/88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Правилами опіки та піклування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виконавчий комітет Менської міської ради </w:t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 xml:space="preserve">ВИРІШИВ:</w:t>
      </w:r>
      <w:r/>
    </w:p>
    <w:p>
      <w:pPr>
        <w:ind w:firstLine="709"/>
        <w:jc w:val="both"/>
        <w:spacing w:lineRule="auto" w:line="276"/>
        <w:tabs>
          <w:tab w:val="left" w:pos="709" w:leader="none"/>
        </w:tabs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оновлений склад опікунської ради при вико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вчому комітеті Менської міської ради</w:t>
      </w:r>
      <w:r>
        <w:rPr>
          <w:sz w:val="28"/>
          <w:szCs w:val="28"/>
        </w:rPr>
        <w:t xml:space="preserve"> в наступному складі:</w:t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ab/>
        <w:t xml:space="preserve">Прищепа Вікторія Василівна, заступник міського голови з питань діяльності виконкому </w:t>
      </w:r>
      <w:r>
        <w:rPr>
          <w:sz w:val="28"/>
          <w:szCs w:val="28"/>
        </w:rPr>
        <w:t xml:space="preserve">Менської міської ради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голова опікунської ради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ab/>
        <w:t xml:space="preserve">Москальчук Марина Віталіївна, начальник відділу охорони здоров’я та соціального захисту населення</w:t>
      </w:r>
      <w:r>
        <w:rPr>
          <w:sz w:val="28"/>
          <w:szCs w:val="28"/>
        </w:rPr>
        <w:t xml:space="preserve"> Менської міської ради</w:t>
      </w:r>
      <w:r>
        <w:rPr>
          <w:sz w:val="28"/>
          <w:szCs w:val="28"/>
        </w:rPr>
        <w:t xml:space="preserve"> - заступник голови опікунської ради. </w:t>
      </w:r>
      <w:r>
        <w:rPr>
          <w:sz w:val="28"/>
          <w:szCs w:val="28"/>
        </w:rPr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ab/>
        <w:t xml:space="preserve">Булко Катерина Григорівна, провідний спеціаліст </w:t>
      </w:r>
      <w:r>
        <w:rPr>
          <w:sz w:val="28"/>
          <w:szCs w:val="28"/>
        </w:rPr>
        <w:t xml:space="preserve">відділу охорони здоров’я та соціального захисту населення </w:t>
      </w:r>
      <w:r>
        <w:rPr>
          <w:sz w:val="28"/>
          <w:szCs w:val="28"/>
        </w:rPr>
        <w:t xml:space="preserve">Менської міської ради - </w:t>
      </w:r>
      <w:r>
        <w:rPr>
          <w:sz w:val="28"/>
          <w:szCs w:val="28"/>
        </w:rPr>
        <w:t xml:space="preserve">секретар</w:t>
      </w:r>
      <w:r>
        <w:rPr>
          <w:sz w:val="28"/>
          <w:szCs w:val="28"/>
        </w:rPr>
        <w:t xml:space="preserve"> ради.</w:t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31"/>
        </w:pBdr>
      </w:pPr>
      <w:r>
        <w:rPr>
          <w:sz w:val="28"/>
          <w:szCs w:val="28"/>
        </w:rPr>
        <w:tab/>
        <w:t xml:space="preserve">Члени опікунської ради </w:t>
      </w:r>
      <w:r>
        <w:rPr>
          <w:sz w:val="28"/>
          <w:szCs w:val="28"/>
        </w:rPr>
        <w:t xml:space="preserve">:</w:t>
      </w:r>
      <w:r/>
    </w:p>
    <w:p>
      <w:pPr>
        <w:jc w:val="both"/>
        <w:spacing w:lineRule="auto" w:line="276"/>
        <w:rPr>
          <w:sz w:val="28"/>
          <w:szCs w:val="28"/>
        </w:rPr>
        <w:pBdr>
          <w:bottom w:val="none" w:color="000000" w:sz="4" w:space="28"/>
        </w:pBdr>
      </w:pPr>
      <w:r>
        <w:rPr>
          <w:sz w:val="28"/>
          <w:szCs w:val="28"/>
        </w:rPr>
        <w:tab/>
        <w:t xml:space="preserve">- Гончар Наталія Вікторівна, директор 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Територіальний центр соціального обслуговування (надання соціальних послуг)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sz w:val="28"/>
          <w:szCs w:val="28"/>
        </w:rPr>
        <w:pBdr>
          <w:bottom w:val="none" w:color="000000" w:sz="4" w:space="28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Марцева Т.І., заступник начальника юридичного відділу Менської міської ради.</w:t>
      </w:r>
      <w:r/>
    </w:p>
    <w:p>
      <w:pPr>
        <w:ind w:firstLine="708"/>
        <w:jc w:val="both"/>
        <w:spacing w:lineRule="auto" w:line="276"/>
        <w:pBdr>
          <w:bottom w:val="none" w:color="000000" w:sz="4" w:space="28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Невжинський В.М., директор КУ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Менський міський центр соціальних служб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Менської міської ради.</w:t>
      </w:r>
      <w:r>
        <w:rPr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sz w:val="28"/>
          <w:szCs w:val="28"/>
        </w:rPr>
        <w:pBdr>
          <w:bottom w:val="none" w:color="000000" w:sz="4" w:space="28"/>
        </w:pBdr>
      </w:pPr>
      <w:r>
        <w:rPr>
          <w:sz w:val="28"/>
          <w:szCs w:val="28"/>
        </w:rPr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Староста старостинського округу, де фактично проживає особа (родина особи), щодо якої розглядається питання.</w:t>
      </w:r>
      <w:r/>
    </w:p>
    <w:p>
      <w:pPr>
        <w:tabs>
          <w:tab w:val="left" w:pos="7087" w:leader="none"/>
        </w:tabs>
        <w:rPr>
          <w:b/>
          <w:sz w:val="28"/>
          <w:szCs w:val="28"/>
        </w:rPr>
        <w:pBdr>
          <w:bottom w:val="none" w:color="000000" w:sz="4" w:space="31"/>
        </w:pBd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1 Char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399">
    <w:name w:val="Heading 2 Char"/>
    <w:basedOn w:val="424"/>
    <w:link w:val="416"/>
    <w:uiPriority w:val="9"/>
    <w:rPr>
      <w:rFonts w:ascii="Arial" w:hAnsi="Arial" w:cs="Arial" w:eastAsia="Arial"/>
      <w:sz w:val="34"/>
    </w:rPr>
  </w:style>
  <w:style w:type="character" w:styleId="400">
    <w:name w:val="Heading 3 Char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01">
    <w:name w:val="Heading 4 Char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02">
    <w:name w:val="Heading 5 Char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03">
    <w:name w:val="Heading 6 Char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04">
    <w:name w:val="Heading 7 Char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5">
    <w:name w:val="Heading 8 Char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06">
    <w:name w:val="Heading 9 Char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character" w:styleId="407">
    <w:name w:val="Title Char"/>
    <w:basedOn w:val="424"/>
    <w:link w:val="438"/>
    <w:uiPriority w:val="10"/>
    <w:rPr>
      <w:sz w:val="48"/>
      <w:szCs w:val="48"/>
    </w:rPr>
  </w:style>
  <w:style w:type="character" w:styleId="408">
    <w:name w:val="Subtitle Char"/>
    <w:basedOn w:val="424"/>
    <w:link w:val="440"/>
    <w:uiPriority w:val="11"/>
    <w:rPr>
      <w:sz w:val="24"/>
      <w:szCs w:val="24"/>
    </w:rPr>
  </w:style>
  <w:style w:type="character" w:styleId="409">
    <w:name w:val="Quote Char"/>
    <w:link w:val="442"/>
    <w:uiPriority w:val="29"/>
    <w:rPr>
      <w:i/>
    </w:rPr>
  </w:style>
  <w:style w:type="character" w:styleId="410">
    <w:name w:val="Intense Quote Char"/>
    <w:link w:val="444"/>
    <w:uiPriority w:val="30"/>
    <w:rPr>
      <w:i/>
    </w:rPr>
  </w:style>
  <w:style w:type="character" w:styleId="411">
    <w:name w:val="Header Char"/>
    <w:basedOn w:val="424"/>
    <w:link w:val="446"/>
    <w:uiPriority w:val="99"/>
  </w:style>
  <w:style w:type="character" w:styleId="412">
    <w:name w:val="Footer Char"/>
    <w:basedOn w:val="424"/>
    <w:link w:val="448"/>
    <w:uiPriority w:val="99"/>
  </w:style>
  <w:style w:type="character" w:styleId="413">
    <w:name w:val="Footnote Text Char"/>
    <w:link w:val="577"/>
    <w:uiPriority w:val="99"/>
    <w:rPr>
      <w:sz w:val="18"/>
    </w:rPr>
  </w:style>
  <w:style w:type="paragraph" w:styleId="414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5">
    <w:name w:val="Heading 1"/>
    <w:basedOn w:val="414"/>
    <w:next w:val="414"/>
    <w:link w:val="4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6">
    <w:name w:val="Heading 2"/>
    <w:basedOn w:val="414"/>
    <w:next w:val="414"/>
    <w:link w:val="4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7">
    <w:name w:val="Heading 3"/>
    <w:basedOn w:val="414"/>
    <w:next w:val="414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8">
    <w:name w:val="Heading 4"/>
    <w:basedOn w:val="414"/>
    <w:next w:val="414"/>
    <w:link w:val="4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9">
    <w:name w:val="Heading 5"/>
    <w:basedOn w:val="414"/>
    <w:next w:val="414"/>
    <w:link w:val="4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0">
    <w:name w:val="Heading 6"/>
    <w:basedOn w:val="414"/>
    <w:next w:val="414"/>
    <w:link w:val="4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1">
    <w:name w:val="Heading 7"/>
    <w:basedOn w:val="414"/>
    <w:next w:val="414"/>
    <w:link w:val="4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2">
    <w:name w:val="Heading 8"/>
    <w:basedOn w:val="414"/>
    <w:next w:val="414"/>
    <w:link w:val="4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3">
    <w:name w:val="Heading 9"/>
    <w:basedOn w:val="414"/>
    <w:next w:val="414"/>
    <w:link w:val="4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default="1">
    <w:name w:val="Default Paragraph Font"/>
    <w:uiPriority w:val="1"/>
    <w:semiHidden/>
    <w:unhideWhenUsed/>
  </w:style>
  <w:style w:type="table" w:styleId="4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6" w:default="1">
    <w:name w:val="No List"/>
    <w:uiPriority w:val="99"/>
    <w:semiHidden/>
    <w:unhideWhenUsed/>
  </w:style>
  <w:style w:type="character" w:styleId="427" w:customStyle="1">
    <w:name w:val="Заголовок 1 Знак"/>
    <w:basedOn w:val="424"/>
    <w:link w:val="415"/>
    <w:uiPriority w:val="9"/>
    <w:rPr>
      <w:rFonts w:ascii="Arial" w:hAnsi="Arial" w:cs="Arial" w:eastAsia="Arial"/>
      <w:sz w:val="40"/>
      <w:szCs w:val="40"/>
    </w:rPr>
  </w:style>
  <w:style w:type="character" w:styleId="428" w:customStyle="1">
    <w:name w:val="Заголовок 2 Знак"/>
    <w:basedOn w:val="424"/>
    <w:link w:val="416"/>
    <w:uiPriority w:val="9"/>
    <w:rPr>
      <w:rFonts w:ascii="Arial" w:hAnsi="Arial" w:cs="Arial" w:eastAsia="Arial"/>
      <w:sz w:val="34"/>
    </w:rPr>
  </w:style>
  <w:style w:type="character" w:styleId="429" w:customStyle="1">
    <w:name w:val="Заголовок 3 Знак"/>
    <w:basedOn w:val="424"/>
    <w:link w:val="417"/>
    <w:uiPriority w:val="9"/>
    <w:rPr>
      <w:rFonts w:ascii="Arial" w:hAnsi="Arial" w:cs="Arial" w:eastAsia="Arial"/>
      <w:sz w:val="30"/>
      <w:szCs w:val="30"/>
    </w:rPr>
  </w:style>
  <w:style w:type="character" w:styleId="430" w:customStyle="1">
    <w:name w:val="Заголовок 4 Знак"/>
    <w:basedOn w:val="424"/>
    <w:link w:val="418"/>
    <w:uiPriority w:val="9"/>
    <w:rPr>
      <w:rFonts w:ascii="Arial" w:hAnsi="Arial" w:cs="Arial" w:eastAsia="Arial"/>
      <w:b/>
      <w:bCs/>
      <w:sz w:val="26"/>
      <w:szCs w:val="26"/>
    </w:rPr>
  </w:style>
  <w:style w:type="character" w:styleId="431" w:customStyle="1">
    <w:name w:val="Заголовок 5 Знак"/>
    <w:basedOn w:val="424"/>
    <w:link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32" w:customStyle="1">
    <w:name w:val="Заголовок 6 Знак"/>
    <w:basedOn w:val="424"/>
    <w:link w:val="420"/>
    <w:uiPriority w:val="9"/>
    <w:rPr>
      <w:rFonts w:ascii="Arial" w:hAnsi="Arial" w:cs="Arial" w:eastAsia="Arial"/>
      <w:b/>
      <w:bCs/>
      <w:sz w:val="22"/>
      <w:szCs w:val="22"/>
    </w:rPr>
  </w:style>
  <w:style w:type="character" w:styleId="433" w:customStyle="1">
    <w:name w:val="Заголовок 7 Знак"/>
    <w:basedOn w:val="424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4" w:customStyle="1">
    <w:name w:val="Заголовок 8 Знак"/>
    <w:basedOn w:val="424"/>
    <w:link w:val="422"/>
    <w:uiPriority w:val="9"/>
    <w:rPr>
      <w:rFonts w:ascii="Arial" w:hAnsi="Arial" w:cs="Arial" w:eastAsia="Arial"/>
      <w:i/>
      <w:iCs/>
      <w:sz w:val="22"/>
      <w:szCs w:val="22"/>
    </w:rPr>
  </w:style>
  <w:style w:type="character" w:styleId="435" w:customStyle="1">
    <w:name w:val="Заголовок 9 Знак"/>
    <w:basedOn w:val="424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36">
    <w:name w:val="List Paragraph"/>
    <w:basedOn w:val="414"/>
    <w:qFormat/>
    <w:uiPriority w:val="34"/>
    <w:pPr>
      <w:contextualSpacing w:val="true"/>
      <w:ind w:left="720"/>
    </w:pPr>
  </w:style>
  <w:style w:type="paragraph" w:styleId="437">
    <w:name w:val="No Spacing"/>
    <w:qFormat/>
    <w:uiPriority w:val="1"/>
    <w:pPr>
      <w:spacing w:lineRule="auto" w:line="240" w:after="0"/>
    </w:pPr>
  </w:style>
  <w:style w:type="paragraph" w:styleId="438">
    <w:name w:val="Title"/>
    <w:basedOn w:val="414"/>
    <w:next w:val="414"/>
    <w:link w:val="4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9" w:customStyle="1">
    <w:name w:val="Назва Знак"/>
    <w:basedOn w:val="424"/>
    <w:link w:val="438"/>
    <w:uiPriority w:val="10"/>
    <w:rPr>
      <w:sz w:val="48"/>
      <w:szCs w:val="48"/>
    </w:rPr>
  </w:style>
  <w:style w:type="paragraph" w:styleId="440">
    <w:name w:val="Subtitle"/>
    <w:basedOn w:val="414"/>
    <w:next w:val="414"/>
    <w:link w:val="441"/>
    <w:qFormat/>
    <w:uiPriority w:val="11"/>
    <w:rPr>
      <w:sz w:val="24"/>
      <w:szCs w:val="24"/>
    </w:rPr>
    <w:pPr>
      <w:spacing w:after="200" w:before="200"/>
    </w:pPr>
  </w:style>
  <w:style w:type="character" w:styleId="441" w:customStyle="1">
    <w:name w:val="Підзаголовок Знак"/>
    <w:basedOn w:val="424"/>
    <w:link w:val="440"/>
    <w:uiPriority w:val="11"/>
    <w:rPr>
      <w:sz w:val="24"/>
      <w:szCs w:val="24"/>
    </w:rPr>
  </w:style>
  <w:style w:type="paragraph" w:styleId="442">
    <w:name w:val="Quote"/>
    <w:basedOn w:val="414"/>
    <w:next w:val="414"/>
    <w:link w:val="443"/>
    <w:qFormat/>
    <w:uiPriority w:val="29"/>
    <w:rPr>
      <w:i/>
    </w:rPr>
    <w:pPr>
      <w:ind w:left="720" w:right="720"/>
    </w:pPr>
  </w:style>
  <w:style w:type="character" w:styleId="443" w:customStyle="1">
    <w:name w:val="Цитата Знак"/>
    <w:link w:val="442"/>
    <w:uiPriority w:val="29"/>
    <w:rPr>
      <w:i/>
    </w:rPr>
  </w:style>
  <w:style w:type="paragraph" w:styleId="444">
    <w:name w:val="Intense Quote"/>
    <w:basedOn w:val="414"/>
    <w:next w:val="414"/>
    <w:link w:val="44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5" w:customStyle="1">
    <w:name w:val="Насичена цитата Знак"/>
    <w:link w:val="444"/>
    <w:uiPriority w:val="30"/>
    <w:rPr>
      <w:i/>
    </w:rPr>
  </w:style>
  <w:style w:type="paragraph" w:styleId="446">
    <w:name w:val="Header"/>
    <w:basedOn w:val="414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Верхній колонтитул Знак"/>
    <w:basedOn w:val="424"/>
    <w:link w:val="446"/>
    <w:uiPriority w:val="99"/>
  </w:style>
  <w:style w:type="paragraph" w:styleId="448">
    <w:name w:val="Footer"/>
    <w:basedOn w:val="414"/>
    <w:link w:val="4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9" w:customStyle="1">
    <w:name w:val="Нижній колонтитул Знак"/>
    <w:basedOn w:val="424"/>
    <w:link w:val="448"/>
    <w:uiPriority w:val="99"/>
  </w:style>
  <w:style w:type="table" w:styleId="450">
    <w:name w:val="Table Grid"/>
    <w:basedOn w:val="42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1" w:customStyle="1">
    <w:name w:val="Table Grid Light"/>
    <w:basedOn w:val="4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2">
    <w:name w:val="Plain Table 1"/>
    <w:basedOn w:val="42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3">
    <w:name w:val="Plain Table 2"/>
    <w:basedOn w:val="42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4">
    <w:name w:val="Plain Table 3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5">
    <w:name w:val="Plain Table 4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Plain Table 5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7">
    <w:name w:val="Grid Table 1 Light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4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9" w:customStyle="1">
    <w:name w:val="Grid Table 4 - Accent 1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0" w:customStyle="1">
    <w:name w:val="Grid Table 4 - Accent 2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1" w:customStyle="1">
    <w:name w:val="Grid Table 4 - Accent 3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2" w:customStyle="1">
    <w:name w:val="Grid Table 4 - Accent 4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3" w:customStyle="1">
    <w:name w:val="Grid Table 4 - Accent 5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4" w:customStyle="1">
    <w:name w:val="Grid Table 4 - Accent 6"/>
    <w:basedOn w:val="42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5">
    <w:name w:val="Grid Table 5 Dark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2">
    <w:name w:val="Grid Table 6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3" w:customStyle="1">
    <w:name w:val="Grid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4" w:customStyle="1">
    <w:name w:val="Grid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5" w:customStyle="1">
    <w:name w:val="Grid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6" w:customStyle="1">
    <w:name w:val="Grid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7" w:customStyle="1">
    <w:name w:val="Grid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8" w:customStyle="1">
    <w:name w:val="Grid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9">
    <w:name w:val="Grid Table 7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List Table 1 Light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1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2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3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4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5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6"/>
    <w:basedOn w:val="42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4" w:customStyle="1">
    <w:name w:val="List Table 2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5" w:customStyle="1">
    <w:name w:val="List Table 2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6" w:customStyle="1">
    <w:name w:val="List Table 2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7" w:customStyle="1">
    <w:name w:val="List Table 2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8" w:customStyle="1">
    <w:name w:val="List Table 2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9" w:customStyle="1">
    <w:name w:val="List Table 2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0">
    <w:name w:val="List Table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5 Dark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>
    <w:name w:val="List Table 6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2" w:customStyle="1">
    <w:name w:val="List Table 6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3" w:customStyle="1">
    <w:name w:val="List Table 6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4" w:customStyle="1">
    <w:name w:val="List Table 6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5" w:customStyle="1">
    <w:name w:val="List Table 6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6" w:customStyle="1">
    <w:name w:val="List Table 6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7" w:customStyle="1">
    <w:name w:val="List Table 6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8">
    <w:name w:val="List Table 7 Colorful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ned - Accent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6" w:customStyle="1">
    <w:name w:val="Lined - Accent 1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7" w:customStyle="1">
    <w:name w:val="Lined - Accent 2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8" w:customStyle="1">
    <w:name w:val="Lined - Accent 3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9" w:customStyle="1">
    <w:name w:val="Lined - Accent 4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0" w:customStyle="1">
    <w:name w:val="Lined - Accent 5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1" w:customStyle="1">
    <w:name w:val="Lined - Accent 6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2" w:customStyle="1">
    <w:name w:val="Bordered &amp; Lined - Accent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3" w:customStyle="1">
    <w:name w:val="Bordered &amp; Lined - Accent 1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4" w:customStyle="1">
    <w:name w:val="Bordered &amp; Lined - Accent 2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5" w:customStyle="1">
    <w:name w:val="Bordered &amp; Lined - Accent 3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6" w:customStyle="1">
    <w:name w:val="Bordered &amp; Lined - Accent 4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7" w:customStyle="1">
    <w:name w:val="Bordered &amp; Lined - Accent 5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8" w:customStyle="1">
    <w:name w:val="Bordered &amp; Lined - Accent 6"/>
    <w:basedOn w:val="42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9" w:customStyle="1">
    <w:name w:val="Bordered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0" w:customStyle="1">
    <w:name w:val="Bordered - Accent 1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1" w:customStyle="1">
    <w:name w:val="Bordered - Accent 2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2" w:customStyle="1">
    <w:name w:val="Bordered - Accent 3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3" w:customStyle="1">
    <w:name w:val="Bordered - Accent 4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4" w:customStyle="1">
    <w:name w:val="Bordered - Accent 5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5" w:customStyle="1">
    <w:name w:val="Bordered - Accent 6"/>
    <w:basedOn w:val="42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6">
    <w:name w:val="Hyperlink"/>
    <w:uiPriority w:val="99"/>
    <w:unhideWhenUsed/>
    <w:rPr>
      <w:color w:val="0000FF" w:themeColor="hyperlink"/>
      <w:u w:val="single"/>
    </w:rPr>
  </w:style>
  <w:style w:type="paragraph" w:styleId="577">
    <w:name w:val="footnote text"/>
    <w:basedOn w:val="414"/>
    <w:link w:val="578"/>
    <w:uiPriority w:val="99"/>
    <w:semiHidden/>
    <w:unhideWhenUsed/>
    <w:rPr>
      <w:sz w:val="18"/>
    </w:rPr>
    <w:pPr>
      <w:spacing w:after="40"/>
    </w:pPr>
  </w:style>
  <w:style w:type="character" w:styleId="578" w:customStyle="1">
    <w:name w:val="Текст виноски Знак"/>
    <w:link w:val="577"/>
    <w:uiPriority w:val="99"/>
    <w:rPr>
      <w:sz w:val="18"/>
    </w:rPr>
  </w:style>
  <w:style w:type="character" w:styleId="579">
    <w:name w:val="footnote reference"/>
    <w:basedOn w:val="424"/>
    <w:uiPriority w:val="99"/>
    <w:unhideWhenUsed/>
    <w:rPr>
      <w:vertAlign w:val="superscript"/>
    </w:rPr>
  </w:style>
  <w:style w:type="paragraph" w:styleId="580">
    <w:name w:val="toc 1"/>
    <w:basedOn w:val="414"/>
    <w:next w:val="414"/>
    <w:uiPriority w:val="39"/>
    <w:unhideWhenUsed/>
    <w:pPr>
      <w:spacing w:after="57"/>
    </w:pPr>
  </w:style>
  <w:style w:type="paragraph" w:styleId="581">
    <w:name w:val="toc 2"/>
    <w:basedOn w:val="414"/>
    <w:next w:val="414"/>
    <w:uiPriority w:val="39"/>
    <w:unhideWhenUsed/>
    <w:pPr>
      <w:ind w:left="283"/>
      <w:spacing w:after="57"/>
    </w:pPr>
  </w:style>
  <w:style w:type="paragraph" w:styleId="582">
    <w:name w:val="toc 3"/>
    <w:basedOn w:val="414"/>
    <w:next w:val="414"/>
    <w:uiPriority w:val="39"/>
    <w:unhideWhenUsed/>
    <w:pPr>
      <w:ind w:left="567"/>
      <w:spacing w:after="57"/>
    </w:pPr>
  </w:style>
  <w:style w:type="paragraph" w:styleId="583">
    <w:name w:val="toc 4"/>
    <w:basedOn w:val="414"/>
    <w:next w:val="414"/>
    <w:uiPriority w:val="39"/>
    <w:unhideWhenUsed/>
    <w:pPr>
      <w:ind w:left="850"/>
      <w:spacing w:after="57"/>
    </w:pPr>
  </w:style>
  <w:style w:type="paragraph" w:styleId="584">
    <w:name w:val="toc 5"/>
    <w:basedOn w:val="414"/>
    <w:next w:val="414"/>
    <w:uiPriority w:val="39"/>
    <w:unhideWhenUsed/>
    <w:pPr>
      <w:ind w:left="1134"/>
      <w:spacing w:after="57"/>
    </w:pPr>
  </w:style>
  <w:style w:type="paragraph" w:styleId="585">
    <w:name w:val="toc 6"/>
    <w:basedOn w:val="414"/>
    <w:next w:val="414"/>
    <w:uiPriority w:val="39"/>
    <w:unhideWhenUsed/>
    <w:pPr>
      <w:ind w:left="1417"/>
      <w:spacing w:after="57"/>
    </w:pPr>
  </w:style>
  <w:style w:type="paragraph" w:styleId="586">
    <w:name w:val="toc 7"/>
    <w:basedOn w:val="414"/>
    <w:next w:val="414"/>
    <w:uiPriority w:val="39"/>
    <w:unhideWhenUsed/>
    <w:pPr>
      <w:ind w:left="1701"/>
      <w:spacing w:after="57"/>
    </w:pPr>
  </w:style>
  <w:style w:type="paragraph" w:styleId="587">
    <w:name w:val="toc 8"/>
    <w:basedOn w:val="414"/>
    <w:next w:val="414"/>
    <w:uiPriority w:val="39"/>
    <w:unhideWhenUsed/>
    <w:pPr>
      <w:ind w:left="1984"/>
      <w:spacing w:after="57"/>
    </w:pPr>
  </w:style>
  <w:style w:type="paragraph" w:styleId="588">
    <w:name w:val="toc 9"/>
    <w:basedOn w:val="414"/>
    <w:next w:val="414"/>
    <w:uiPriority w:val="39"/>
    <w:unhideWhenUsed/>
    <w:pPr>
      <w:ind w:left="2268"/>
      <w:spacing w:after="57"/>
    </w:pPr>
  </w:style>
  <w:style w:type="paragraph" w:styleId="58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Жураковська Альона Володимирівна</cp:lastModifiedBy>
  <cp:revision>12</cp:revision>
  <dcterms:created xsi:type="dcterms:W3CDTF">2021-03-17T11:01:00Z</dcterms:created>
  <dcterms:modified xsi:type="dcterms:W3CDTF">2021-03-18T15:13:12Z</dcterms:modified>
</cp:coreProperties>
</file>