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hanging="720"/>
        <w:jc w:val="center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81000" cy="60007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38099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0.0pt;height:47.2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rPr>
          <w:rFonts w:ascii="Times New Roman" w:hAnsi="Times New Roman" w:cs="Times New Roman" w:eastAsia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rPr>
          <w:rFonts w:ascii="Times New Roman" w:hAnsi="Times New Roman" w:cs="Times New Roman" w:eastAsia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rPr>
          <w:rFonts w:ascii="Times New Roman" w:hAnsi="Times New Roman" w:cs="Times New Roman" w:eastAsia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rPr>
          <w:rFonts w:ascii="Times New Roman" w:hAnsi="Times New Roman" w:cs="Times New Roman" w:eastAsia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(третя сесія восьмого скликання)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rPr>
          <w:rFonts w:ascii="Times New Roman" w:hAnsi="Times New Roman" w:cs="Times New Roman" w:eastAsia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ПРОЄКТ РІШЕННЯ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tabs>
          <w:tab w:val="left" w:pos="4394" w:leader="none"/>
        </w:tabs>
        <w:rPr>
          <w:rFonts w:ascii="Times New Roman" w:hAnsi="Times New Roman" w:cs="Times New Roman" w:eastAsia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19 лютого 202</w:t>
      </w:r>
      <w:r>
        <w:rPr>
          <w:rFonts w:ascii="Times New Roman" w:hAnsi="Times New Roman" w:cs="Times New Roman" w:eastAsia="Times New Roman"/>
          <w:color w:val="000000"/>
          <w:sz w:val="28"/>
          <w:lang w:val="en-US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року 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16"/>
        </w:rPr>
      </w:r>
      <w:r/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</w:rPr>
        <w:t xml:space="preserve">ро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дозвол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розроблення</w:t>
      </w:r>
      <w:r>
        <w:rPr>
          <w:rFonts w:ascii="Times New Roman" w:hAnsi="Times New Roman"/>
          <w:b/>
          <w:sz w:val="28"/>
          <w:szCs w:val="28"/>
        </w:rPr>
        <w:t xml:space="preserve"> 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є</w:t>
      </w:r>
      <w:r>
        <w:rPr>
          <w:rFonts w:ascii="Times New Roman" w:hAnsi="Times New Roman"/>
          <w:b/>
          <w:sz w:val="28"/>
          <w:szCs w:val="28"/>
        </w:rPr>
        <w:t xml:space="preserve">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земле</w:t>
      </w:r>
      <w:r>
        <w:rPr>
          <w:rFonts w:ascii="Times New Roman" w:hAnsi="Times New Roman"/>
          <w:b/>
          <w:sz w:val="28"/>
          <w:szCs w:val="28"/>
        </w:rPr>
        <w:t xml:space="preserve">устрою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відведення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земельн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ділян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ки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</w:t>
      </w:r>
      <w:r>
        <w:rPr>
          <w:rFonts w:ascii="Times New Roman" w:hAnsi="Times New Roman"/>
          <w:b/>
          <w:sz w:val="28"/>
          <w:szCs w:val="28"/>
        </w:rPr>
        <w:t xml:space="preserve"> у </w:t>
      </w:r>
      <w:r>
        <w:rPr>
          <w:rFonts w:ascii="Times New Roman" w:hAnsi="Times New Roman"/>
          <w:b/>
          <w:sz w:val="28"/>
          <w:szCs w:val="28"/>
        </w:rPr>
        <w:t xml:space="preserve">приватну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власність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для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особистого селянського господарства</w:t>
      </w: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</w:t>
      </w:r>
      <w:r>
        <w:rPr>
          <w:rFonts w:ascii="Times New Roman" w:hAnsi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/>
          <w:sz w:val="28"/>
          <w:szCs w:val="28"/>
          <w:lang w:val="uk-UA"/>
        </w:rPr>
        <w:t xml:space="preserve">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по передачі у </w:t>
      </w:r>
      <w:r>
        <w:rPr>
          <w:rFonts w:ascii="Times New Roman" w:hAnsi="Times New Roman"/>
          <w:sz w:val="28"/>
          <w:szCs w:val="28"/>
          <w:lang w:val="uk-UA"/>
        </w:rPr>
        <w:t xml:space="preserve">приватну </w:t>
      </w:r>
      <w:r>
        <w:rPr>
          <w:rFonts w:ascii="Times New Roman" w:hAnsi="Times New Roman"/>
          <w:sz w:val="28"/>
          <w:szCs w:val="28"/>
          <w:lang w:val="uk-UA"/>
        </w:rPr>
        <w:t xml:space="preserve">власність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подані документи,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12, 116, 118, 121 Земельного кодексу України зі змінами та доповненнями, ст. 26 Закону України «Про місцеве самоврядування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в Україні», Менська міська рада</w:t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pStyle w:val="533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Надати дозвіл</w:t>
      </w:r>
      <w:r>
        <w:rPr>
          <w:rFonts w:ascii="Times New Roman" w:hAnsi="Times New Roman"/>
          <w:sz w:val="28"/>
          <w:szCs w:val="28"/>
          <w:lang w:val="uk-UA"/>
        </w:rPr>
        <w:t xml:space="preserve"> на розроблення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</w:t>
      </w:r>
      <w:r>
        <w:rPr>
          <w:rFonts w:ascii="Times New Roman" w:hAnsi="Times New Roman"/>
          <w:sz w:val="28"/>
          <w:szCs w:val="28"/>
          <w:lang w:val="uk-UA"/>
        </w:rPr>
        <w:t xml:space="preserve">єктів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по наданню у приватну </w:t>
      </w:r>
      <w:r>
        <w:rPr>
          <w:rFonts w:ascii="Times New Roman" w:hAnsi="Times New Roman"/>
          <w:sz w:val="28"/>
          <w:szCs w:val="28"/>
          <w:lang w:val="uk-UA"/>
        </w:rPr>
        <w:t xml:space="preserve">вл</w:t>
      </w:r>
      <w:r>
        <w:rPr>
          <w:rFonts w:ascii="Times New Roman" w:hAnsi="Times New Roman"/>
          <w:sz w:val="28"/>
          <w:szCs w:val="28"/>
        </w:rPr>
        <w:t xml:space="preserve">асність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господарства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</w:rPr>
      </w:r>
    </w:p>
    <w:p>
      <w:pPr>
        <w:pStyle w:val="53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Белан</w:t>
      </w:r>
      <w:r>
        <w:rPr>
          <w:rFonts w:ascii="Times New Roman" w:hAnsi="Times New Roman"/>
          <w:sz w:val="28"/>
          <w:szCs w:val="28"/>
          <w:lang w:val="uk-UA"/>
        </w:rPr>
        <w:t xml:space="preserve"> Володимиру Олександровичу (учаснику бойових дій, посвідчення серія УБД № 131852)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мт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поданих графічних </w:t>
      </w:r>
      <w:r>
        <w:rPr>
          <w:rFonts w:ascii="Times New Roman" w:hAnsi="Times New Roman"/>
          <w:sz w:val="28"/>
          <w:szCs w:val="28"/>
          <w:lang w:val="uk-UA"/>
        </w:rPr>
        <w:t xml:space="preserve">матер</w:t>
      </w:r>
      <w:r>
        <w:rPr>
          <w:rFonts w:ascii="Times New Roman" w:hAnsi="Times New Roman"/>
          <w:sz w:val="28"/>
          <w:szCs w:val="28"/>
          <w:lang w:val="uk-UA"/>
        </w:rPr>
        <w:t xml:space="preserve">іалів,</w:t>
      </w:r>
      <w:r>
        <w:rPr>
          <w:sz w:val="28"/>
        </w:rPr>
      </w:r>
    </w:p>
    <w:p>
      <w:pPr>
        <w:pStyle w:val="53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Розумній Надії Григорівні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Величківка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поданих графічних матеріалів,</w:t>
      </w:r>
      <w:r>
        <w:rPr>
          <w:sz w:val="28"/>
        </w:rPr>
      </w:r>
    </w:p>
    <w:p>
      <w:pPr>
        <w:pStyle w:val="53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Салтан</w:t>
      </w:r>
      <w:r>
        <w:rPr>
          <w:rFonts w:ascii="Times New Roman" w:hAnsi="Times New Roman"/>
          <w:sz w:val="28"/>
          <w:szCs w:val="28"/>
          <w:lang w:val="uk-UA"/>
        </w:rPr>
        <w:t xml:space="preserve"> Ользі Василівні</w:t>
      </w:r>
      <w:r>
        <w:rPr>
          <w:rFonts w:ascii="Times New Roman" w:hAnsi="Times New Roman"/>
          <w:sz w:val="28"/>
          <w:szCs w:val="28"/>
          <w:lang w:val="uk-UA"/>
        </w:rPr>
        <w:t xml:space="preserve"> 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Величківка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/>
          <w:sz w:val="28"/>
          <w:szCs w:val="28"/>
          <w:lang w:val="uk-UA"/>
        </w:rPr>
        <w:t xml:space="preserve">25</w:t>
      </w:r>
      <w:r>
        <w:rPr>
          <w:rFonts w:ascii="Times New Roman" w:hAnsi="Times New Roman"/>
          <w:sz w:val="28"/>
          <w:szCs w:val="28"/>
          <w:lang w:val="uk-UA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поданих графічних матеріалів,</w:t>
      </w:r>
      <w:r>
        <w:rPr>
          <w:sz w:val="28"/>
        </w:rPr>
      </w:r>
    </w:p>
    <w:p>
      <w:pPr>
        <w:pStyle w:val="53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Кушнеренко</w:t>
      </w:r>
      <w:r>
        <w:rPr>
          <w:rFonts w:ascii="Times New Roman" w:hAnsi="Times New Roman"/>
          <w:sz w:val="28"/>
          <w:szCs w:val="28"/>
          <w:lang w:val="uk-UA"/>
        </w:rPr>
        <w:t xml:space="preserve"> Наталії Петрівні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Ліски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поданих графічних матеріалів,</w:t>
      </w:r>
      <w:r>
        <w:rPr>
          <w:sz w:val="28"/>
        </w:rPr>
      </w:r>
    </w:p>
    <w:p>
      <w:pPr>
        <w:pStyle w:val="53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Товстоног</w:t>
      </w:r>
      <w:r>
        <w:rPr>
          <w:rFonts w:ascii="Times New Roman" w:hAnsi="Times New Roman"/>
          <w:sz w:val="28"/>
          <w:szCs w:val="28"/>
          <w:lang w:val="uk-UA"/>
        </w:rPr>
        <w:t xml:space="preserve"> Євгенії Сергіївні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Стольне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поданих графічних матеріалів,</w:t>
      </w:r>
      <w:r>
        <w:rPr>
          <w:sz w:val="28"/>
        </w:rPr>
      </w:r>
    </w:p>
    <w:p>
      <w:pPr>
        <w:pStyle w:val="53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Голівець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Катерині Володимирівні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Стольне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поданих графічних матеріалів,</w:t>
      </w:r>
      <w:r>
        <w:rPr>
          <w:sz w:val="28"/>
        </w:rPr>
      </w:r>
    </w:p>
    <w:p>
      <w:pPr>
        <w:pStyle w:val="53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Тарасенку Івану Васильовичу</w:t>
      </w:r>
      <w:r>
        <w:rPr>
          <w:rFonts w:ascii="Times New Roman" w:hAnsi="Times New Roman"/>
          <w:sz w:val="28"/>
          <w:szCs w:val="28"/>
          <w:lang w:val="uk-UA"/>
        </w:rPr>
        <w:t xml:space="preserve"> 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Величківка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/>
          <w:sz w:val="28"/>
          <w:szCs w:val="28"/>
          <w:lang w:val="uk-UA"/>
        </w:rPr>
        <w:t xml:space="preserve">35</w:t>
      </w:r>
      <w:r>
        <w:rPr>
          <w:rFonts w:ascii="Times New Roman" w:hAnsi="Times New Roman"/>
          <w:sz w:val="28"/>
          <w:szCs w:val="28"/>
          <w:lang w:val="uk-UA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поданих графічних матеріалів,</w:t>
      </w:r>
      <w:r>
        <w:rPr>
          <w:sz w:val="28"/>
        </w:rPr>
      </w:r>
    </w:p>
    <w:p>
      <w:pPr>
        <w:pStyle w:val="53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Іллєнко Наталії Миколаївні</w:t>
      </w:r>
      <w:r>
        <w:rPr>
          <w:rFonts w:ascii="Times New Roman" w:hAnsi="Times New Roman"/>
          <w:sz w:val="28"/>
          <w:szCs w:val="28"/>
          <w:lang w:val="uk-UA"/>
        </w:rPr>
        <w:t xml:space="preserve"> 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мт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/>
          <w:sz w:val="28"/>
          <w:szCs w:val="28"/>
          <w:lang w:val="uk-UA"/>
        </w:rPr>
        <w:t xml:space="preserve">45</w:t>
      </w:r>
      <w:r>
        <w:rPr>
          <w:rFonts w:ascii="Times New Roman" w:hAnsi="Times New Roman"/>
          <w:sz w:val="28"/>
          <w:szCs w:val="28"/>
          <w:lang w:val="uk-UA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поданих графічних матеріалів,</w:t>
      </w:r>
      <w:r>
        <w:rPr>
          <w:sz w:val="28"/>
        </w:rPr>
      </w:r>
    </w:p>
    <w:p>
      <w:pPr>
        <w:pStyle w:val="53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Олещенку Валентину Петровичу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/>
          <w:sz w:val="28"/>
          <w:szCs w:val="28"/>
          <w:lang w:val="uk-UA"/>
        </w:rPr>
        <w:t xml:space="preserve">50</w:t>
      </w:r>
      <w:r>
        <w:rPr>
          <w:rFonts w:ascii="Times New Roman" w:hAnsi="Times New Roman"/>
          <w:sz w:val="28"/>
          <w:szCs w:val="28"/>
          <w:lang w:val="uk-UA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поданих графічних матеріалів,</w:t>
      </w:r>
      <w:r>
        <w:rPr>
          <w:sz w:val="28"/>
        </w:rPr>
      </w:r>
    </w:p>
    <w:p>
      <w:pPr>
        <w:pStyle w:val="53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Клюй Ірині Володимирівні</w:t>
      </w:r>
      <w:r>
        <w:rPr>
          <w:rFonts w:ascii="Times New Roman" w:hAnsi="Times New Roman"/>
          <w:sz w:val="28"/>
          <w:szCs w:val="28"/>
          <w:lang w:val="uk-UA"/>
        </w:rPr>
        <w:t xml:space="preserve"> 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Величківка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поданих графічних матеріалів,</w:t>
      </w:r>
      <w:r>
        <w:rPr>
          <w:sz w:val="28"/>
        </w:rPr>
      </w:r>
    </w:p>
    <w:p>
      <w:pPr>
        <w:pStyle w:val="53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Комель</w:t>
      </w:r>
      <w:r>
        <w:rPr>
          <w:rFonts w:ascii="Times New Roman" w:hAnsi="Times New Roman"/>
          <w:sz w:val="28"/>
          <w:szCs w:val="28"/>
          <w:lang w:val="uk-UA"/>
        </w:rPr>
        <w:t xml:space="preserve"> Антоніні Миколаївні</w:t>
      </w:r>
      <w:r>
        <w:rPr>
          <w:rFonts w:ascii="Times New Roman" w:hAnsi="Times New Roman"/>
          <w:sz w:val="28"/>
          <w:szCs w:val="28"/>
          <w:lang w:val="uk-UA"/>
        </w:rPr>
        <w:t xml:space="preserve"> 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/>
          <w:sz w:val="28"/>
          <w:szCs w:val="28"/>
          <w:lang w:val="uk-UA"/>
        </w:rPr>
        <w:t xml:space="preserve">60</w:t>
      </w:r>
      <w:r>
        <w:rPr>
          <w:rFonts w:ascii="Times New Roman" w:hAnsi="Times New Roman"/>
          <w:sz w:val="28"/>
          <w:szCs w:val="28"/>
          <w:lang w:val="uk-UA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поданих графічних матеріалів,</w:t>
      </w:r>
      <w:r>
        <w:rPr>
          <w:sz w:val="28"/>
        </w:rPr>
      </w:r>
    </w:p>
    <w:p>
      <w:pPr>
        <w:pStyle w:val="53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Лесюті</w:t>
      </w:r>
      <w:r>
        <w:rPr>
          <w:rFonts w:ascii="Times New Roman" w:hAnsi="Times New Roman"/>
          <w:sz w:val="28"/>
          <w:szCs w:val="28"/>
          <w:lang w:val="uk-UA"/>
        </w:rPr>
        <w:t xml:space="preserve"> Петру Андрійовичу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/>
          <w:sz w:val="28"/>
          <w:szCs w:val="28"/>
          <w:lang w:val="uk-UA"/>
        </w:rPr>
        <w:t xml:space="preserve">50</w:t>
      </w:r>
      <w:r>
        <w:rPr>
          <w:rFonts w:ascii="Times New Roman" w:hAnsi="Times New Roman"/>
          <w:sz w:val="28"/>
          <w:szCs w:val="28"/>
          <w:lang w:val="uk-UA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поданих графічних матеріалів,</w:t>
      </w:r>
      <w:r>
        <w:rPr>
          <w:sz w:val="28"/>
        </w:rPr>
      </w:r>
    </w:p>
    <w:p>
      <w:pPr>
        <w:pStyle w:val="53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Онищенко</w:t>
      </w:r>
      <w:r>
        <w:rPr>
          <w:rFonts w:ascii="Times New Roman" w:hAnsi="Times New Roman"/>
          <w:sz w:val="28"/>
          <w:szCs w:val="28"/>
          <w:lang w:val="uk-UA"/>
        </w:rPr>
        <w:t xml:space="preserve"> Юрію</w:t>
      </w:r>
      <w:r>
        <w:rPr>
          <w:rFonts w:ascii="Times New Roman" w:hAnsi="Times New Roman"/>
          <w:sz w:val="28"/>
          <w:szCs w:val="28"/>
          <w:lang w:val="uk-UA"/>
        </w:rPr>
        <w:t xml:space="preserve"> Володимирович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Величківка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/>
          <w:sz w:val="28"/>
          <w:szCs w:val="28"/>
          <w:lang w:val="uk-UA"/>
        </w:rPr>
        <w:t xml:space="preserve">25</w:t>
      </w:r>
      <w:r>
        <w:rPr>
          <w:rFonts w:ascii="Times New Roman" w:hAnsi="Times New Roman"/>
          <w:sz w:val="28"/>
          <w:szCs w:val="28"/>
          <w:lang w:val="uk-UA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поданих графічних матеріалів,</w:t>
      </w:r>
      <w:r>
        <w:rPr>
          <w:sz w:val="28"/>
        </w:rPr>
      </w:r>
    </w:p>
    <w:p>
      <w:pPr>
        <w:pStyle w:val="533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Дзюбі Дмитру Леонідовичу</w:t>
      </w:r>
      <w:r>
        <w:rPr>
          <w:rFonts w:ascii="Times New Roman" w:hAnsi="Times New Roman"/>
          <w:sz w:val="28"/>
          <w:szCs w:val="28"/>
          <w:lang w:val="uk-UA"/>
        </w:rPr>
        <w:t xml:space="preserve"> 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Дягова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0,7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поданих графічних матеріалів.</w:t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sz w:val="28"/>
        </w:rPr>
      </w:r>
    </w:p>
    <w:p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533"/>
        <w:numPr>
          <w:ilvl w:val="0"/>
          <w:numId w:val="2"/>
        </w:numPr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</w:t>
      </w:r>
      <w:r>
        <w:rPr>
          <w:rFonts w:ascii="Times New Roman" w:hAnsi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/>
          <w:sz w:val="28"/>
          <w:szCs w:val="28"/>
        </w:rPr>
        <w:t xml:space="preserve">кт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подати для </w:t>
      </w:r>
      <w:r>
        <w:rPr>
          <w:rFonts w:ascii="Times New Roman" w:hAnsi="Times New Roman"/>
          <w:sz w:val="28"/>
          <w:szCs w:val="28"/>
        </w:rPr>
        <w:t xml:space="preserve">розгляду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затвердження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встановленому</w:t>
      </w:r>
      <w:r>
        <w:rPr>
          <w:rFonts w:ascii="Times New Roman" w:hAnsi="Times New Roman"/>
          <w:sz w:val="28"/>
          <w:szCs w:val="28"/>
        </w:rPr>
        <w:t xml:space="preserve"> порядку.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виконанням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покласти</w:t>
      </w:r>
      <w:r>
        <w:rPr>
          <w:rFonts w:ascii="Times New Roman" w:hAnsi="Times New Roman"/>
          <w:sz w:val="28"/>
          <w:szCs w:val="28"/>
        </w:rPr>
        <w:t xml:space="preserve"> на заступника </w:t>
      </w:r>
      <w:r>
        <w:rPr>
          <w:rFonts w:ascii="Times New Roman" w:hAnsi="Times New Roman"/>
          <w:sz w:val="28"/>
          <w:szCs w:val="28"/>
        </w:rPr>
        <w:t xml:space="preserve">міського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голови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виконавчого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комітету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 xml:space="preserve">Гнипа</w:t>
      </w:r>
      <w:r>
        <w:rPr>
          <w:rFonts w:ascii="Times New Roman" w:hAnsi="Times New Roman"/>
          <w:sz w:val="28"/>
          <w:szCs w:val="28"/>
        </w:rPr>
        <w:t xml:space="preserve"> В.І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2 Char"/>
    <w:basedOn w:val="521"/>
    <w:link w:val="513"/>
    <w:uiPriority w:val="9"/>
    <w:rPr>
      <w:rFonts w:ascii="Arial" w:hAnsi="Arial" w:cs="Arial" w:eastAsia="Arial"/>
      <w:sz w:val="34"/>
    </w:rPr>
  </w:style>
  <w:style w:type="character" w:styleId="391">
    <w:name w:val="Heading 3 Char"/>
    <w:basedOn w:val="521"/>
    <w:link w:val="514"/>
    <w:uiPriority w:val="9"/>
    <w:rPr>
      <w:rFonts w:ascii="Arial" w:hAnsi="Arial" w:cs="Arial" w:eastAsia="Arial"/>
      <w:sz w:val="30"/>
      <w:szCs w:val="30"/>
    </w:rPr>
  </w:style>
  <w:style w:type="character" w:styleId="392">
    <w:name w:val="Heading 4 Char"/>
    <w:basedOn w:val="521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521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394">
    <w:name w:val="Heading 6 Char"/>
    <w:basedOn w:val="521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395">
    <w:name w:val="Heading 7 Char"/>
    <w:basedOn w:val="521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6">
    <w:name w:val="Heading 8 Char"/>
    <w:basedOn w:val="521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397">
    <w:name w:val="Heading 9 Char"/>
    <w:basedOn w:val="521"/>
    <w:link w:val="520"/>
    <w:uiPriority w:val="9"/>
    <w:rPr>
      <w:rFonts w:ascii="Arial" w:hAnsi="Arial" w:cs="Arial" w:eastAsia="Arial"/>
      <w:i/>
      <w:iCs/>
      <w:sz w:val="21"/>
      <w:szCs w:val="21"/>
    </w:rPr>
  </w:style>
  <w:style w:type="character" w:styleId="398">
    <w:name w:val="Title Char"/>
    <w:basedOn w:val="521"/>
    <w:link w:val="535"/>
    <w:uiPriority w:val="10"/>
    <w:rPr>
      <w:sz w:val="48"/>
      <w:szCs w:val="48"/>
    </w:rPr>
  </w:style>
  <w:style w:type="character" w:styleId="399">
    <w:name w:val="Subtitle Char"/>
    <w:basedOn w:val="521"/>
    <w:link w:val="537"/>
    <w:uiPriority w:val="11"/>
    <w:rPr>
      <w:sz w:val="24"/>
      <w:szCs w:val="24"/>
    </w:rPr>
  </w:style>
  <w:style w:type="character" w:styleId="400">
    <w:name w:val="Quote Char"/>
    <w:link w:val="539"/>
    <w:uiPriority w:val="29"/>
    <w:rPr>
      <w:i/>
    </w:rPr>
  </w:style>
  <w:style w:type="character" w:styleId="401">
    <w:name w:val="Intense Quote Char"/>
    <w:link w:val="541"/>
    <w:uiPriority w:val="30"/>
    <w:rPr>
      <w:i/>
    </w:rPr>
  </w:style>
  <w:style w:type="character" w:styleId="402">
    <w:name w:val="Header Char"/>
    <w:basedOn w:val="521"/>
    <w:link w:val="543"/>
    <w:uiPriority w:val="99"/>
  </w:style>
  <w:style w:type="character" w:styleId="403">
    <w:name w:val="Footer Char"/>
    <w:basedOn w:val="521"/>
    <w:link w:val="545"/>
    <w:uiPriority w:val="99"/>
  </w:style>
  <w:style w:type="table" w:styleId="404">
    <w:name w:val="Table Grid Light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5">
    <w:name w:val="Plain Table 1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2"/>
    <w:basedOn w:val="5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7">
    <w:name w:val="Plain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8">
    <w:name w:val="Plain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Plain Table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0">
    <w:name w:val="Grid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2">
    <w:name w:val="Grid Table 4 - Accent 1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3">
    <w:name w:val="Grid Table 4 - Accent 2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4">
    <w:name w:val="Grid Table 4 - Accent 3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5">
    <w:name w:val="Grid Table 4 - Accent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6">
    <w:name w:val="Grid Table 4 - Accent 5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7">
    <w:name w:val="Grid Table 4 - Accent 6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8">
    <w:name w:val="Grid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9">
    <w:name w:val="Grid Table 5 Dark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0">
    <w:name w:val="Grid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2">
    <w:name w:val="Grid Table 5 Dark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4">
    <w:name w:val="Grid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5">
    <w:name w:val="Grid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6">
    <w:name w:val="Grid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7">
    <w:name w:val="Grid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8">
    <w:name w:val="Grid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9">
    <w:name w:val="Grid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0">
    <w:name w:val="Grid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1">
    <w:name w:val="Grid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2">
    <w:name w:val="Grid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7">
    <w:name w:val="List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8">
    <w:name w:val="List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9">
    <w:name w:val="List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0">
    <w:name w:val="List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1">
    <w:name w:val="List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2">
    <w:name w:val="List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3">
    <w:name w:val="List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5">
    <w:name w:val="List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6">
    <w:name w:val="List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7">
    <w:name w:val="List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8">
    <w:name w:val="List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9">
    <w:name w:val="List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0">
    <w:name w:val="List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1">
    <w:name w:val="List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2">
    <w:name w:val="List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3">
    <w:name w:val="List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4">
    <w:name w:val="List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5">
    <w:name w:val="List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6">
    <w:name w:val="List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7">
    <w:name w:val="List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8">
    <w:name w:val="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9">
    <w:name w:val="Bordered &amp; 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0">
    <w:name w:val="Footnote Text Char"/>
    <w:link w:val="570"/>
    <w:uiPriority w:val="99"/>
    <w:rPr>
      <w:sz w:val="18"/>
    </w:rPr>
  </w:style>
  <w:style w:type="paragraph" w:styleId="511" w:default="1">
    <w:name w:val="Normal"/>
    <w:qFormat/>
  </w:style>
  <w:style w:type="paragraph" w:styleId="512">
    <w:name w:val="Heading 1"/>
    <w:basedOn w:val="511"/>
    <w:next w:val="511"/>
    <w:link w:val="584"/>
    <w:rPr>
      <w:b/>
      <w:sz w:val="32"/>
    </w:rPr>
    <w:pPr>
      <w:jc w:val="center"/>
      <w:keepNext/>
      <w:outlineLvl w:val="0"/>
    </w:pPr>
  </w:style>
  <w:style w:type="paragraph" w:styleId="513">
    <w:name w:val="Heading 2"/>
    <w:link w:val="5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4">
    <w:name w:val="Heading 3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5">
    <w:name w:val="Heading 4"/>
    <w:link w:val="5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6">
    <w:name w:val="Heading 5"/>
    <w:link w:val="5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7">
    <w:name w:val="Heading 6"/>
    <w:link w:val="5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8">
    <w:name w:val="Heading 7"/>
    <w:link w:val="5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9">
    <w:name w:val="Heading 8"/>
    <w:link w:val="5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0">
    <w:name w:val="Heading 9"/>
    <w:link w:val="5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 w:default="1">
    <w:name w:val="Default Paragraph Font"/>
    <w:uiPriority w:val="1"/>
    <w:semiHidden/>
    <w:unhideWhenUsed/>
  </w:style>
  <w:style w:type="table" w:styleId="5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3" w:default="1">
    <w:name w:val="No List"/>
    <w:uiPriority w:val="99"/>
    <w:semiHidden/>
    <w:unhideWhenUsed/>
  </w:style>
  <w:style w:type="character" w:styleId="52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5" w:customStyle="1">
    <w:name w:val="Заголовок 2 Знак"/>
    <w:link w:val="513"/>
    <w:uiPriority w:val="9"/>
    <w:rPr>
      <w:rFonts w:ascii="Arial" w:hAnsi="Arial" w:cs="Arial" w:eastAsia="Arial"/>
      <w:sz w:val="34"/>
    </w:rPr>
  </w:style>
  <w:style w:type="character" w:styleId="526" w:customStyle="1">
    <w:name w:val="Заголовок 3 Знак"/>
    <w:link w:val="514"/>
    <w:uiPriority w:val="9"/>
    <w:rPr>
      <w:rFonts w:ascii="Arial" w:hAnsi="Arial" w:cs="Arial" w:eastAsia="Arial"/>
      <w:sz w:val="30"/>
      <w:szCs w:val="30"/>
    </w:rPr>
  </w:style>
  <w:style w:type="character" w:styleId="527" w:customStyle="1">
    <w:name w:val="Заголовок 4 Знак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528" w:customStyle="1">
    <w:name w:val="Заголовок 5 Знак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529" w:customStyle="1">
    <w:name w:val="Заголовок 6 Знак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530" w:customStyle="1">
    <w:name w:val="Заголовок 7 Знак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1" w:customStyle="1">
    <w:name w:val="Заголовок 8 Знак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532" w:customStyle="1">
    <w:name w:val="Заголовок 9 Знак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33">
    <w:name w:val="List Paragraph"/>
    <w:basedOn w:val="511"/>
    <w:rPr>
      <w:sz w:val="22"/>
      <w:lang w:eastAsia="ar-SA"/>
    </w:rPr>
    <w:pPr>
      <w:contextualSpacing w:val="true"/>
      <w:ind w:left="720"/>
    </w:pPr>
  </w:style>
  <w:style w:type="paragraph" w:styleId="534">
    <w:name w:val="No Spacing"/>
    <w:qFormat/>
    <w:uiPriority w:val="1"/>
  </w:style>
  <w:style w:type="paragraph" w:styleId="535">
    <w:name w:val="Title"/>
    <w:link w:val="5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6" w:customStyle="1">
    <w:name w:val="Название Знак"/>
    <w:link w:val="535"/>
    <w:uiPriority w:val="10"/>
    <w:rPr>
      <w:sz w:val="48"/>
      <w:szCs w:val="48"/>
    </w:rPr>
  </w:style>
  <w:style w:type="paragraph" w:styleId="537">
    <w:name w:val="Subtitle"/>
    <w:link w:val="538"/>
    <w:qFormat/>
    <w:uiPriority w:val="11"/>
    <w:rPr>
      <w:sz w:val="24"/>
      <w:szCs w:val="24"/>
    </w:rPr>
    <w:pPr>
      <w:spacing w:after="200" w:before="200"/>
    </w:pPr>
  </w:style>
  <w:style w:type="character" w:styleId="538" w:customStyle="1">
    <w:name w:val="Подзаголовок Знак"/>
    <w:link w:val="537"/>
    <w:uiPriority w:val="11"/>
    <w:rPr>
      <w:sz w:val="24"/>
      <w:szCs w:val="24"/>
    </w:rPr>
  </w:style>
  <w:style w:type="paragraph" w:styleId="539">
    <w:name w:val="Quote"/>
    <w:link w:val="540"/>
    <w:qFormat/>
    <w:uiPriority w:val="29"/>
    <w:rPr>
      <w:i/>
    </w:rPr>
    <w:pPr>
      <w:ind w:left="720" w:right="720"/>
    </w:pPr>
  </w:style>
  <w:style w:type="character" w:styleId="540" w:customStyle="1">
    <w:name w:val="Цитата 2 Знак"/>
    <w:link w:val="539"/>
    <w:uiPriority w:val="29"/>
    <w:rPr>
      <w:i/>
    </w:rPr>
  </w:style>
  <w:style w:type="paragraph" w:styleId="541">
    <w:name w:val="Intense Quote"/>
    <w:link w:val="5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2" w:customStyle="1">
    <w:name w:val="Выделенная цитата Знак"/>
    <w:link w:val="541"/>
    <w:uiPriority w:val="30"/>
    <w:rPr>
      <w:i/>
    </w:rPr>
  </w:style>
  <w:style w:type="paragraph" w:styleId="543">
    <w:name w:val="Head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Верхний колонтитул Знак"/>
    <w:link w:val="543"/>
    <w:uiPriority w:val="99"/>
  </w:style>
  <w:style w:type="paragraph" w:styleId="545">
    <w:name w:val="Foot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Нижний колонтитул Знак"/>
    <w:link w:val="545"/>
    <w:uiPriority w:val="99"/>
  </w:style>
  <w:style w:type="table" w:styleId="5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9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0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1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2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3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4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2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3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4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5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6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7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8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9">
    <w:name w:val="Hyperlink"/>
    <w:uiPriority w:val="99"/>
    <w:unhideWhenUsed/>
    <w:rPr>
      <w:color w:val="0000FF" w:themeColor="hyperlink"/>
      <w:u w:val="single"/>
    </w:rPr>
  </w:style>
  <w:style w:type="paragraph" w:styleId="570">
    <w:name w:val="footnote text"/>
    <w:link w:val="571"/>
    <w:uiPriority w:val="99"/>
    <w:semiHidden/>
    <w:unhideWhenUsed/>
    <w:rPr>
      <w:sz w:val="18"/>
    </w:rPr>
    <w:pPr>
      <w:spacing w:after="40"/>
    </w:pPr>
  </w:style>
  <w:style w:type="character" w:styleId="571" w:customStyle="1">
    <w:name w:val="Текст сноски Знак"/>
    <w:link w:val="570"/>
    <w:uiPriority w:val="99"/>
    <w:rPr>
      <w:sz w:val="18"/>
    </w:rPr>
  </w:style>
  <w:style w:type="character" w:styleId="572">
    <w:name w:val="footnote reference"/>
    <w:uiPriority w:val="99"/>
    <w:unhideWhenUsed/>
    <w:rPr>
      <w:vertAlign w:val="superscript"/>
    </w:rPr>
  </w:style>
  <w:style w:type="paragraph" w:styleId="573">
    <w:name w:val="toc 1"/>
    <w:uiPriority w:val="39"/>
    <w:unhideWhenUsed/>
    <w:pPr>
      <w:spacing w:after="57"/>
    </w:pPr>
  </w:style>
  <w:style w:type="paragraph" w:styleId="574">
    <w:name w:val="toc 2"/>
    <w:uiPriority w:val="39"/>
    <w:unhideWhenUsed/>
    <w:pPr>
      <w:ind w:left="283"/>
      <w:spacing w:after="57"/>
    </w:pPr>
  </w:style>
  <w:style w:type="paragraph" w:styleId="575">
    <w:name w:val="toc 3"/>
    <w:uiPriority w:val="39"/>
    <w:unhideWhenUsed/>
    <w:pPr>
      <w:ind w:left="567"/>
      <w:spacing w:after="57"/>
    </w:pPr>
  </w:style>
  <w:style w:type="paragraph" w:styleId="576">
    <w:name w:val="toc 4"/>
    <w:uiPriority w:val="39"/>
    <w:unhideWhenUsed/>
    <w:pPr>
      <w:ind w:left="850"/>
      <w:spacing w:after="57"/>
    </w:pPr>
  </w:style>
  <w:style w:type="paragraph" w:styleId="577">
    <w:name w:val="toc 5"/>
    <w:uiPriority w:val="39"/>
    <w:unhideWhenUsed/>
    <w:pPr>
      <w:ind w:left="1134"/>
      <w:spacing w:after="57"/>
    </w:pPr>
  </w:style>
  <w:style w:type="paragraph" w:styleId="578">
    <w:name w:val="toc 6"/>
    <w:uiPriority w:val="39"/>
    <w:unhideWhenUsed/>
    <w:pPr>
      <w:ind w:left="1417"/>
      <w:spacing w:after="57"/>
    </w:pPr>
  </w:style>
  <w:style w:type="paragraph" w:styleId="579">
    <w:name w:val="toc 7"/>
    <w:uiPriority w:val="39"/>
    <w:unhideWhenUsed/>
    <w:pPr>
      <w:ind w:left="1701"/>
      <w:spacing w:after="57"/>
    </w:pPr>
  </w:style>
  <w:style w:type="paragraph" w:styleId="580">
    <w:name w:val="toc 8"/>
    <w:uiPriority w:val="39"/>
    <w:unhideWhenUsed/>
    <w:pPr>
      <w:ind w:left="1984"/>
      <w:spacing w:after="57"/>
    </w:pPr>
  </w:style>
  <w:style w:type="paragraph" w:styleId="581">
    <w:name w:val="toc 9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paragraph" w:styleId="583">
    <w:name w:val="HTML Preformatted"/>
    <w:basedOn w:val="511"/>
    <w:link w:val="586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4" w:customStyle="1">
    <w:name w:val="Заголовок 1 Знак"/>
    <w:link w:val="512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5" w:customStyle="1">
    <w:name w:val="rvts23"/>
  </w:style>
  <w:style w:type="character" w:styleId="586" w:customStyle="1">
    <w:name w:val="Стандартный HTML Знак"/>
    <w:link w:val="583"/>
    <w:rPr>
      <w:rFonts w:ascii="Courier New" w:hAnsi="Courier New" w:eastAsia="Times New Roman"/>
    </w:rPr>
  </w:style>
  <w:style w:type="paragraph" w:styleId="587" w:customStyle="1">
    <w:name w:val="Титулка"/>
    <w:basedOn w:val="511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88">
    <w:name w:val="Strong"/>
    <w:rPr>
      <w:b/>
      <w:bCs/>
    </w:rPr>
  </w:style>
  <w:style w:type="paragraph" w:styleId="589">
    <w:name w:val="Balloon Text"/>
    <w:basedOn w:val="511"/>
    <w:link w:val="590"/>
    <w:uiPriority w:val="99"/>
    <w:semiHidden/>
    <w:unhideWhenUsed/>
    <w:rPr>
      <w:rFonts w:ascii="Tahoma" w:hAnsi="Tahoma" w:cs="Tahoma"/>
      <w:sz w:val="16"/>
      <w:szCs w:val="16"/>
    </w:rPr>
  </w:style>
  <w:style w:type="character" w:styleId="590" w:customStyle="1">
    <w:name w:val="Текст выноски Знак"/>
    <w:basedOn w:val="521"/>
    <w:link w:val="58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ПРИМАКОВ Геннадій Анатолійович</cp:lastModifiedBy>
  <cp:revision>232</cp:revision>
  <dcterms:created xsi:type="dcterms:W3CDTF">2019-12-06T12:53:00Z</dcterms:created>
  <dcterms:modified xsi:type="dcterms:W3CDTF">2021-02-17T16:03:46Z</dcterms:modified>
</cp:coreProperties>
</file>