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ПРОЄКТ 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25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лютого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одноразової грошової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матеріальної допомоги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-1" w:firstLine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 громадян про надання одноразової грошової матеріальної допомоги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Мироненко Марини Михайлівни (м. Мена), Холодьон Світлани Яківни (м. Мена),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Сови Наталії Іванівни (м. Мена), С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авенка Віталія Васильовича (м. Мена), Виноградової Ольги Петрівни (м. Мена), Захарченка Івана Івановича (м. Мена), Цицури Тетяни Миколаївни (м. Мена),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Вінніченко Ірини Миколаївни  (с.Дягова), Сидорець Ольги Юріївни ( с. Бірківка), Корнієнко Оксани Дмитрівни (с. Покровське), Чичкан Михайла Івановича (с. Феськівка)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Сироткіна Єлізавети Миколаївної (м. Мена)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та подані документи, враховуючи матеріально-побутові умови проживання та  скрутне матеріальне становище, що склалося в заявників, відсутність коштів на лікування, беручи до уваги показники бюджету Менської міської територіальної громади на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рік, на підставі протоколу від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09 лютого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 комісії з надання матеріальної допомоги жителям Менської міської територіальної громади, створеної розпорядженням міського голови від 02 лютого 2018 року № 33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зі змінами, внесеними розпорядженням міського голови від 18 грудня 2020 року № 343,  керуючись Законом України «Про місцеве самоврядування в Україні», ст. 34, виконавчий комітет  Менської міської ради</w:t>
      </w:r>
      <w:r/>
    </w:p>
    <w:p>
      <w:pPr>
        <w:ind w:left="0" w:right="-1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ВИРІШИВ:</w:t>
      </w:r>
      <w:r/>
    </w:p>
    <w:p>
      <w:pPr>
        <w:pStyle w:val="424"/>
        <w:numPr>
          <w:ilvl w:val="0"/>
          <w:numId w:val="1"/>
        </w:numPr>
        <w:ind w:left="720" w:right="0" w:hanging="11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Надати одноразову грошову матеріальну допомогу громадянам: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Мироненко Марин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Михайлівн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bookmarkStart w:id="0" w:name="_Hlk63853819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</w:t>
      </w:r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4000,00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Холодьон Світлан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Яківн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6000,00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Сов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Наталії Іванівн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Савенк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Віталі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ю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Васильович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Виноградової Оль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Петрівн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Захарченк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Іван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Іванович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Цицур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Тетян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Миколаївн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1500,00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Вінніченко Ірин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Миколаївн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(с.Дягова)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5000,00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Сидорець Оль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Юріївн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 с. Бірківка)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1000,00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Корнієнко Оксан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Дмитрівн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(с. Покровське)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1000,00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Чичкан Михайл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Іванович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(с. Феськівка)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2000,00 грн.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r>
      <w:r/>
    </w:p>
    <w:p>
      <w:pPr>
        <w:pStyle w:val="424"/>
        <w:numPr>
          <w:ilvl w:val="0"/>
          <w:numId w:val="1"/>
        </w:numPr>
        <w:ind w:left="0" w:right="0" w:firstLine="709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Відмовити в наданні матеріальної грошової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гр. Сироткіній Є.М. у зв’язку з тим, що відсутні документи, які підтверджують обставини для набуття права на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отримання матеріальної допомоги згідно Положення про порядок надання одноразової матері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льної допомоги, а саме п. 7. підпункту 7,1 (2). Заявниця не надала достатньо документів, що підтверджують її скрутну життєву ситуацію, тобто підтвердження обставин, які перешкоджають її нормальній життєдіяльності, і які вона не може перебороти самостійно. </w:t>
      </w:r>
      <w:r/>
    </w:p>
    <w:p>
      <w:pPr>
        <w:ind w:left="0" w:right="0" w:firstLine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Надання допомоги здійснити шляхом перерахування коштів в установленому порядку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з урахуванням утриманих податків та зборів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/>
    </w:p>
    <w:p>
      <w:pPr>
        <w:ind w:left="0" w:right="0" w:firstLine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4.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Контроль за виконанням рішення покласти на начальника відділу бухгалтерського обліку та звітності Менської міської ради Солохненко С.А.</w:t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7087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Міський голова</w:t>
        <w:tab/>
        <w:t xml:space="preserve">Г.А. Пр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 w:default="1">
    <w:name w:val="Normal"/>
    <w:qFormat/>
    <w:rPr>
      <w:rFonts w:cs="Times New Roman"/>
    </w:rPr>
  </w:style>
  <w:style w:type="paragraph" w:styleId="389">
    <w:name w:val="Heading 1"/>
    <w:basedOn w:val="388"/>
    <w:next w:val="388"/>
    <w:link w:val="4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0">
    <w:name w:val="Heading 2"/>
    <w:basedOn w:val="388"/>
    <w:next w:val="388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1">
    <w:name w:val="Heading 3"/>
    <w:basedOn w:val="388"/>
    <w:next w:val="388"/>
    <w:link w:val="4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2">
    <w:name w:val="Heading 4"/>
    <w:basedOn w:val="388"/>
    <w:next w:val="388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3">
    <w:name w:val="Heading 5"/>
    <w:basedOn w:val="388"/>
    <w:next w:val="388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4">
    <w:name w:val="Heading 6"/>
    <w:basedOn w:val="388"/>
    <w:next w:val="388"/>
    <w:link w:val="42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5">
    <w:name w:val="Heading 7"/>
    <w:basedOn w:val="388"/>
    <w:next w:val="388"/>
    <w:link w:val="42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396">
    <w:name w:val="Heading 8"/>
    <w:basedOn w:val="388"/>
    <w:next w:val="388"/>
    <w:link w:val="42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397">
    <w:name w:val="Heading 9"/>
    <w:basedOn w:val="388"/>
    <w:next w:val="388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basedOn w:val="398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Heading 2 Char"/>
    <w:basedOn w:val="398"/>
    <w:uiPriority w:val="9"/>
    <w:rPr>
      <w:rFonts w:ascii="Arial" w:hAnsi="Arial" w:cs="Arial" w:eastAsia="Arial"/>
      <w:sz w:val="34"/>
    </w:rPr>
  </w:style>
  <w:style w:type="character" w:styleId="403" w:customStyle="1">
    <w:name w:val="Heading 3 Char"/>
    <w:basedOn w:val="398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Heading 4 Char"/>
    <w:basedOn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Heading 5 Char"/>
    <w:basedOn w:val="398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Heading 6 Char"/>
    <w:basedOn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Heading 7 Char"/>
    <w:basedOn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Heading 8 Char"/>
    <w:basedOn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Heading 9 Char"/>
    <w:basedOn w:val="398"/>
    <w:uiPriority w:val="9"/>
    <w:rPr>
      <w:rFonts w:ascii="Arial" w:hAnsi="Arial" w:cs="Arial" w:eastAsia="Arial"/>
      <w:i/>
      <w:iCs/>
      <w:sz w:val="21"/>
      <w:szCs w:val="21"/>
    </w:rPr>
  </w:style>
  <w:style w:type="character" w:styleId="410" w:customStyle="1">
    <w:name w:val="Title Char"/>
    <w:basedOn w:val="398"/>
    <w:uiPriority w:val="10"/>
    <w:rPr>
      <w:sz w:val="48"/>
      <w:szCs w:val="48"/>
    </w:rPr>
  </w:style>
  <w:style w:type="character" w:styleId="411" w:customStyle="1">
    <w:name w:val="Subtitle Char"/>
    <w:basedOn w:val="398"/>
    <w:uiPriority w:val="11"/>
    <w:rPr>
      <w:sz w:val="24"/>
      <w:szCs w:val="24"/>
    </w:rPr>
  </w:style>
  <w:style w:type="character" w:styleId="412" w:customStyle="1">
    <w:name w:val="Quote Char"/>
    <w:uiPriority w:val="29"/>
    <w:rPr>
      <w:i/>
    </w:rPr>
  </w:style>
  <w:style w:type="character" w:styleId="413" w:customStyle="1">
    <w:name w:val="Intense Quote Char"/>
    <w:uiPriority w:val="30"/>
    <w:rPr>
      <w:i/>
    </w:rPr>
  </w:style>
  <w:style w:type="character" w:styleId="414" w:customStyle="1">
    <w:name w:val="Footnote Text Char"/>
    <w:uiPriority w:val="99"/>
    <w:rPr>
      <w:sz w:val="18"/>
    </w:rPr>
  </w:style>
  <w:style w:type="character" w:styleId="415" w:customStyle="1">
    <w:name w:val="Заголовок 1 Знак"/>
    <w:basedOn w:val="398"/>
    <w:link w:val="389"/>
    <w:uiPriority w:val="9"/>
    <w:rPr>
      <w:rFonts w:ascii="Arial" w:hAnsi="Arial" w:cs="Arial" w:eastAsia="Arial"/>
      <w:sz w:val="40"/>
      <w:szCs w:val="40"/>
    </w:rPr>
  </w:style>
  <w:style w:type="character" w:styleId="416" w:customStyle="1">
    <w:name w:val="Заголовок 2 Знак"/>
    <w:basedOn w:val="398"/>
    <w:link w:val="390"/>
    <w:uiPriority w:val="9"/>
    <w:rPr>
      <w:rFonts w:ascii="Arial" w:hAnsi="Arial" w:cs="Arial" w:eastAsia="Arial"/>
      <w:sz w:val="34"/>
    </w:rPr>
  </w:style>
  <w:style w:type="character" w:styleId="417" w:customStyle="1">
    <w:name w:val="Заголовок 3 Знак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Заголовок 4 Знак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Заголовок 5 Знак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Заголовок 6 Знак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Заголовок 7 Знак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Заголовок 8 Знак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Заголовок 9 Знак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List Paragraph"/>
    <w:basedOn w:val="388"/>
    <w:qFormat/>
    <w:uiPriority w:val="34"/>
    <w:pPr>
      <w:contextualSpacing w:val="true"/>
      <w:ind w:left="720"/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Title"/>
    <w:basedOn w:val="388"/>
    <w:next w:val="388"/>
    <w:link w:val="42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27" w:customStyle="1">
    <w:name w:val="Назва Знак"/>
    <w:basedOn w:val="398"/>
    <w:link w:val="426"/>
    <w:uiPriority w:val="10"/>
    <w:rPr>
      <w:sz w:val="48"/>
      <w:szCs w:val="48"/>
    </w:rPr>
  </w:style>
  <w:style w:type="paragraph" w:styleId="428">
    <w:name w:val="Subtitle"/>
    <w:basedOn w:val="388"/>
    <w:next w:val="388"/>
    <w:link w:val="429"/>
    <w:qFormat/>
    <w:uiPriority w:val="11"/>
    <w:rPr>
      <w:sz w:val="24"/>
      <w:szCs w:val="24"/>
    </w:rPr>
    <w:pPr>
      <w:spacing w:before="200"/>
    </w:pPr>
  </w:style>
  <w:style w:type="character" w:styleId="429" w:customStyle="1">
    <w:name w:val="Підзаголовок Знак"/>
    <w:basedOn w:val="398"/>
    <w:link w:val="428"/>
    <w:uiPriority w:val="11"/>
    <w:rPr>
      <w:sz w:val="24"/>
      <w:szCs w:val="24"/>
    </w:rPr>
  </w:style>
  <w:style w:type="paragraph" w:styleId="430">
    <w:name w:val="Quote"/>
    <w:basedOn w:val="388"/>
    <w:next w:val="388"/>
    <w:link w:val="431"/>
    <w:qFormat/>
    <w:uiPriority w:val="29"/>
    <w:rPr>
      <w:i/>
    </w:rPr>
    <w:pPr>
      <w:ind w:left="720" w:right="720"/>
    </w:pPr>
  </w:style>
  <w:style w:type="character" w:styleId="431" w:customStyle="1">
    <w:name w:val="Цитата Знак"/>
    <w:link w:val="430"/>
    <w:uiPriority w:val="29"/>
    <w:rPr>
      <w:i/>
    </w:rPr>
  </w:style>
  <w:style w:type="paragraph" w:styleId="432">
    <w:name w:val="Intense Quote"/>
    <w:basedOn w:val="388"/>
    <w:next w:val="388"/>
    <w:link w:val="43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3" w:customStyle="1">
    <w:name w:val="Насичена цитата Знак"/>
    <w:link w:val="432"/>
    <w:uiPriority w:val="30"/>
    <w:rPr>
      <w:i/>
    </w:rPr>
  </w:style>
  <w:style w:type="character" w:styleId="434" w:customStyle="1">
    <w:name w:val="Header Char"/>
    <w:basedOn w:val="398"/>
    <w:uiPriority w:val="99"/>
  </w:style>
  <w:style w:type="character" w:styleId="435" w:customStyle="1">
    <w:name w:val="Footer Char"/>
    <w:basedOn w:val="398"/>
    <w:uiPriority w:val="99"/>
  </w:style>
  <w:style w:type="table" w:styleId="436">
    <w:name w:val="Table Grid"/>
    <w:basedOn w:val="39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37" w:customStyle="1">
    <w:name w:val="Table Grid Light"/>
    <w:basedOn w:val="3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8">
    <w:name w:val="Plain Table 1"/>
    <w:basedOn w:val="3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>
    <w:name w:val="Plain Table 2"/>
    <w:basedOn w:val="39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1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3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5" w:customStyle="1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6" w:customStyle="1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7" w:customStyle="1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8" w:customStyle="1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9" w:customStyle="1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0" w:customStyle="1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1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8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9" w:customStyle="1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0" w:customStyle="1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1" w:customStyle="1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2" w:customStyle="1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3" w:customStyle="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4" w:customStyle="1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5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2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0" w:customStyle="1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1" w:customStyle="1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2" w:customStyle="1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3" w:customStyle="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4" w:customStyle="1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5" w:customStyle="1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6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8" w:customStyle="1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9" w:customStyle="1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0" w:customStyle="1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1" w:customStyle="1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2" w:customStyle="1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3" w:customStyle="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4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ned - Accent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2" w:customStyle="1">
    <w:name w:val="Lined - Accent 1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3" w:customStyle="1">
    <w:name w:val="Lined - Accent 2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4" w:customStyle="1">
    <w:name w:val="Lined - Accent 3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5" w:customStyle="1">
    <w:name w:val="Lined - Accent 4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6" w:customStyle="1">
    <w:name w:val="Lined - Accent 5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7" w:customStyle="1">
    <w:name w:val="Lined - Accent 6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8" w:customStyle="1">
    <w:name w:val="Bordered &amp; Lined - Accent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9" w:customStyle="1">
    <w:name w:val="Bordered &amp; Lined - Accent 1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0" w:customStyle="1">
    <w:name w:val="Bordered &amp; Lined - Accent 2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1" w:customStyle="1">
    <w:name w:val="Bordered &amp; Lined - Accent 3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2" w:customStyle="1">
    <w:name w:val="Bordered &amp; Lined - Accent 4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3" w:customStyle="1">
    <w:name w:val="Bordered &amp; Lined - Accent 5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4" w:customStyle="1">
    <w:name w:val="Bordered &amp; Lined - Accent 6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5" w:customStyle="1">
    <w:name w:val="Bordered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6" w:customStyle="1">
    <w:name w:val="Bordered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7" w:customStyle="1">
    <w:name w:val="Bordered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8" w:customStyle="1">
    <w:name w:val="Bordered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9" w:customStyle="1">
    <w:name w:val="Bordered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0" w:customStyle="1">
    <w:name w:val="Bordered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1" w:customStyle="1">
    <w:name w:val="Bordered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2">
    <w:name w:val="Hyperlink"/>
    <w:uiPriority w:val="99"/>
    <w:unhideWhenUsed/>
    <w:rPr>
      <w:color w:val="0000FF" w:themeColor="hyperlink"/>
      <w:u w:val="single"/>
    </w:rPr>
  </w:style>
  <w:style w:type="paragraph" w:styleId="563">
    <w:name w:val="footnote text"/>
    <w:basedOn w:val="388"/>
    <w:link w:val="564"/>
    <w:uiPriority w:val="99"/>
    <w:semiHidden/>
    <w:unhideWhenUsed/>
    <w:rPr>
      <w:sz w:val="18"/>
    </w:rPr>
    <w:pPr>
      <w:spacing w:lineRule="auto" w:line="240" w:after="40"/>
    </w:pPr>
  </w:style>
  <w:style w:type="character" w:styleId="564" w:customStyle="1">
    <w:name w:val="Текст виноски Знак"/>
    <w:link w:val="563"/>
    <w:uiPriority w:val="99"/>
    <w:rPr>
      <w:sz w:val="18"/>
    </w:rPr>
  </w:style>
  <w:style w:type="character" w:styleId="565">
    <w:name w:val="footnote reference"/>
    <w:basedOn w:val="398"/>
    <w:uiPriority w:val="99"/>
    <w:unhideWhenUsed/>
    <w:rPr>
      <w:vertAlign w:val="superscript"/>
    </w:rPr>
  </w:style>
  <w:style w:type="paragraph" w:styleId="566">
    <w:name w:val="toc 1"/>
    <w:basedOn w:val="388"/>
    <w:next w:val="388"/>
    <w:uiPriority w:val="39"/>
    <w:unhideWhenUsed/>
    <w:pPr>
      <w:spacing w:after="57"/>
    </w:pPr>
  </w:style>
  <w:style w:type="paragraph" w:styleId="567">
    <w:name w:val="toc 2"/>
    <w:basedOn w:val="388"/>
    <w:next w:val="388"/>
    <w:uiPriority w:val="39"/>
    <w:unhideWhenUsed/>
    <w:pPr>
      <w:ind w:left="283"/>
      <w:spacing w:after="57"/>
    </w:pPr>
  </w:style>
  <w:style w:type="paragraph" w:styleId="568">
    <w:name w:val="toc 3"/>
    <w:basedOn w:val="388"/>
    <w:next w:val="388"/>
    <w:uiPriority w:val="39"/>
    <w:unhideWhenUsed/>
    <w:pPr>
      <w:ind w:left="567"/>
      <w:spacing w:after="57"/>
    </w:pPr>
  </w:style>
  <w:style w:type="paragraph" w:styleId="569">
    <w:name w:val="toc 4"/>
    <w:basedOn w:val="388"/>
    <w:next w:val="388"/>
    <w:uiPriority w:val="39"/>
    <w:unhideWhenUsed/>
    <w:pPr>
      <w:ind w:left="850"/>
      <w:spacing w:after="57"/>
    </w:pPr>
  </w:style>
  <w:style w:type="paragraph" w:styleId="570">
    <w:name w:val="toc 5"/>
    <w:basedOn w:val="388"/>
    <w:next w:val="388"/>
    <w:uiPriority w:val="39"/>
    <w:unhideWhenUsed/>
    <w:pPr>
      <w:ind w:left="1134"/>
      <w:spacing w:after="57"/>
    </w:pPr>
  </w:style>
  <w:style w:type="paragraph" w:styleId="571">
    <w:name w:val="toc 6"/>
    <w:basedOn w:val="388"/>
    <w:next w:val="388"/>
    <w:uiPriority w:val="39"/>
    <w:unhideWhenUsed/>
    <w:pPr>
      <w:ind w:left="1417"/>
      <w:spacing w:after="57"/>
    </w:pPr>
  </w:style>
  <w:style w:type="paragraph" w:styleId="572">
    <w:name w:val="toc 7"/>
    <w:basedOn w:val="388"/>
    <w:next w:val="388"/>
    <w:uiPriority w:val="39"/>
    <w:unhideWhenUsed/>
    <w:pPr>
      <w:ind w:left="1701"/>
      <w:spacing w:after="57"/>
    </w:pPr>
  </w:style>
  <w:style w:type="paragraph" w:styleId="573">
    <w:name w:val="toc 8"/>
    <w:basedOn w:val="388"/>
    <w:next w:val="388"/>
    <w:uiPriority w:val="39"/>
    <w:unhideWhenUsed/>
    <w:pPr>
      <w:ind w:left="1984"/>
      <w:spacing w:after="57"/>
    </w:pPr>
  </w:style>
  <w:style w:type="paragraph" w:styleId="574">
    <w:name w:val="toc 9"/>
    <w:basedOn w:val="388"/>
    <w:next w:val="388"/>
    <w:uiPriority w:val="39"/>
    <w:unhideWhenUsed/>
    <w:pPr>
      <w:ind w:left="2268"/>
      <w:spacing w:after="57"/>
    </w:pPr>
  </w:style>
  <w:style w:type="paragraph" w:styleId="575">
    <w:name w:val="TOC Heading"/>
    <w:uiPriority w:val="39"/>
    <w:unhideWhenUsed/>
  </w:style>
  <w:style w:type="paragraph" w:styleId="576">
    <w:name w:val="Balloon Text"/>
    <w:basedOn w:val="388"/>
    <w:link w:val="57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7" w:customStyle="1">
    <w:name w:val="Текст у виносці Знак"/>
    <w:basedOn w:val="398"/>
    <w:link w:val="576"/>
    <w:uiPriority w:val="99"/>
    <w:semiHidden/>
    <w:rPr>
      <w:rFonts w:ascii="Tahoma" w:hAnsi="Tahoma" w:cs="Tahoma" w:eastAsia="Calibri"/>
      <w:sz w:val="16"/>
      <w:szCs w:val="16"/>
    </w:rPr>
  </w:style>
  <w:style w:type="paragraph" w:styleId="578">
    <w:name w:val="Header"/>
    <w:basedOn w:val="388"/>
    <w:link w:val="57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79" w:customStyle="1">
    <w:name w:val="Верхній колонтитул Знак"/>
    <w:basedOn w:val="398"/>
    <w:link w:val="578"/>
    <w:uiPriority w:val="99"/>
    <w:rPr>
      <w:rFonts w:ascii="Calibri" w:hAnsi="Calibri" w:cs="Times New Roman" w:eastAsia="Calibri"/>
    </w:rPr>
  </w:style>
  <w:style w:type="paragraph" w:styleId="580">
    <w:name w:val="Footer"/>
    <w:basedOn w:val="388"/>
    <w:link w:val="58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81" w:customStyle="1">
    <w:name w:val="Нижній колонтитул Знак"/>
    <w:basedOn w:val="398"/>
    <w:link w:val="580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6</cp:revision>
  <dcterms:created xsi:type="dcterms:W3CDTF">2021-02-10T11:03:00Z</dcterms:created>
  <dcterms:modified xsi:type="dcterms:W3CDTF">2021-02-10T14:53:48Z</dcterms:modified>
</cp:coreProperties>
</file>