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521"/>
        <w:jc w:val="both"/>
        <w:rPr>
          <w:rFonts w:ascii="Times New Roman" w:hAnsi="Times New Roman" w:cs="Times New Roman" w:eastAsia="Times New Roman"/>
          <w:sz w:val="22"/>
        </w:rPr>
      </w:pPr>
      <w:r>
        <w:rPr>
          <w:rFonts w:ascii="Times New Roman" w:hAnsi="Times New Roman" w:cs="Times New Roman" w:eastAsia="Times New Roman"/>
          <w:sz w:val="22"/>
          <w:szCs w:val="28"/>
        </w:rPr>
        <w:t xml:space="preserve">Додаток №2 до рішення 2 сесії 8 скликання Менської міської ради від 22 січня 2021 року «</w:t>
      </w:r>
      <w:r>
        <w:rPr>
          <w:rFonts w:ascii="Times New Roman" w:hAnsi="Times New Roman" w:cs="Times New Roman" w:eastAsia="Times New Roman"/>
          <w:sz w:val="22"/>
        </w:rPr>
        <w:t xml:space="preserve">Про затвердження регламентів роботи Менської міської ради та виконавчого комітету Менської міської ради</w:t>
      </w:r>
      <w:r>
        <w:rPr>
          <w:rFonts w:ascii="Times New Roman" w:hAnsi="Times New Roman" w:cs="Times New Roman" w:eastAsia="Times New Roman"/>
          <w:sz w:val="22"/>
          <w:szCs w:val="28"/>
        </w:rPr>
        <w:t xml:space="preserve">»</w:t>
      </w:r>
      <w:r>
        <w:rPr>
          <w:rFonts w:ascii="Times New Roman" w:hAnsi="Times New Roman" w:cs="Times New Roman" w:eastAsia="Times New Roman"/>
          <w:sz w:val="22"/>
        </w:rPr>
        <w:t xml:space="preserve"> №184</w:t>
      </w:r>
      <w:r>
        <w:rPr>
          <w:rFonts w:ascii="Times New Roman" w:hAnsi="Times New Roman" w:cs="Times New Roman" w:eastAsia="Times New Roman"/>
          <w:sz w:val="22"/>
        </w:rPr>
      </w:r>
    </w:p>
    <w:p>
      <w:pPr>
        <w:ind w:left="5669" w:right="0" w:firstLine="0"/>
        <w:jc w:val="both"/>
        <w:spacing w:lineRule="atLeast" w:line="0"/>
        <w:shd w:val="clear" w:color="auto" w:fill="FFFFFF"/>
        <w:widowControl w:val="off"/>
        <w:rPr>
          <w:rFonts w:ascii="Times New Roman" w:hAnsi="Times New Roman" w:cs="Times New Roman" w:eastAsia="Times New Roman"/>
          <w:b w:val="false"/>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rPr>
      </w:r>
      <w:r>
        <w:rPr>
          <w:rFonts w:ascii="Times New Roman" w:hAnsi="Times New Roman" w:cs="Times New Roman" w:eastAsia="Times New Roman"/>
          <w:sz w:val="28"/>
        </w:rPr>
      </w:r>
    </w:p>
    <w:p>
      <w:pPr>
        <w:jc w:val="both"/>
        <w:spacing w:lineRule="atLeast" w:line="0"/>
        <w:shd w:val="clear" w:color="auto" w:fill="FFFFFF"/>
        <w:widowControl w:val="o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en-US"/>
        </w:rPr>
      </w:r>
      <w:r>
        <w:rPr>
          <w:rFonts w:ascii="Times New Roman" w:hAnsi="Times New Roman" w:cs="Times New Roman" w:eastAsia="Times New Roman"/>
          <w:sz w:val="28"/>
        </w:rPr>
      </w:r>
      <w:r>
        <w:rPr>
          <w:rFonts w:ascii="Times New Roman" w:hAnsi="Times New Roman" w:cs="Times New Roman" w:eastAsia="Times New Roman"/>
          <w:sz w:val="28"/>
        </w:rPr>
      </w:r>
    </w:p>
    <w:p>
      <w:pPr>
        <w:jc w:val="center"/>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uk-UA"/>
        </w:rPr>
        <w:t xml:space="preserve">РЕГЛАМЕНТ</w:t>
      </w:r>
      <w:r>
        <w:rPr>
          <w:rFonts w:ascii="Times New Roman" w:hAnsi="Times New Roman" w:cs="Times New Roman" w:eastAsia="Times New Roman"/>
          <w:sz w:val="28"/>
        </w:rPr>
      </w:r>
      <w:r>
        <w:rPr>
          <w:rFonts w:ascii="Times New Roman" w:hAnsi="Times New Roman" w:cs="Times New Roman" w:eastAsia="Times New Roman"/>
          <w:sz w:val="28"/>
        </w:rPr>
      </w:r>
    </w:p>
    <w:p>
      <w:pPr>
        <w:jc w:val="center"/>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uk-UA"/>
        </w:rPr>
        <w:t xml:space="preserve">роботи виконавчого комітету Менської міської ради</w:t>
      </w:r>
      <w:r>
        <w:rPr>
          <w:rFonts w:ascii="Times New Roman" w:hAnsi="Times New Roman" w:cs="Times New Roman" w:eastAsia="Times New Roman"/>
          <w:sz w:val="28"/>
        </w:rPr>
      </w:r>
      <w:r>
        <w:rPr>
          <w:rFonts w:ascii="Times New Roman" w:hAnsi="Times New Roman" w:cs="Times New Roman" w:eastAsia="Times New Roman"/>
          <w:sz w:val="28"/>
        </w:rPr>
      </w:r>
    </w:p>
    <w:p>
      <w:pPr>
        <w:ind w:firstLine="709"/>
        <w:jc w:val="both"/>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uk-UA"/>
        </w:rPr>
        <w:t xml:space="preserve">1. Загальні положення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Виконавчий комітет ради (далі - виконавчий комітет) є виконавчим органом ради, який утворюється нею на строк її повноважень. Виконавчий комітет ради є підзвітним і підконтрольним раді, що його утворила, а з питань здійснення ним по</w:t>
      </w:r>
      <w:r>
        <w:rPr>
          <w:rFonts w:ascii="Times New Roman" w:hAnsi="Times New Roman" w:cs="Times New Roman" w:eastAsia="Times New Roman"/>
          <w:sz w:val="28"/>
          <w:szCs w:val="28"/>
          <w:lang w:eastAsia="en-US"/>
        </w:rPr>
        <w:t xml:space="preserve">вноважень органів виконавчої влади - також підконтрольним відповідним органам виконавчої влади.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Регламент роботи виконавчого комітету ради (далі - Регламент) є актом, який відповідно до Закону України «Про місцеве самоврядування в Україні» та інших законодавчих ак</w:t>
      </w:r>
      <w:r>
        <w:rPr>
          <w:rFonts w:ascii="Times New Roman" w:hAnsi="Times New Roman" w:cs="Times New Roman" w:eastAsia="Times New Roman"/>
          <w:sz w:val="28"/>
          <w:szCs w:val="28"/>
          <w:lang w:eastAsia="en-US"/>
        </w:rPr>
        <w:t xml:space="preserve">тів регулює організаційно-процедурні питання діяльності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Виконавчий комітет міської ради розглядає та вирішує питання відповідно до діючого законодавства.</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Робота виконавчого комітету будується на основі колегіальності, ділового обговорення і вирішення питань, гласності і відкритості, з врахуванням громадської думки.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Основною формою роботи виконавчого комітету є його засідання, проведен</w:t>
      </w:r>
      <w:r>
        <w:rPr>
          <w:rFonts w:ascii="Times New Roman" w:hAnsi="Times New Roman" w:cs="Times New Roman" w:eastAsia="Times New Roman"/>
          <w:sz w:val="28"/>
          <w:szCs w:val="28"/>
          <w:lang w:eastAsia="en-US"/>
        </w:rPr>
        <w:t xml:space="preserve">ня яких здійснюється відповідно до плану роботи виконавчого комітету (крім позачергових засідань).</w:t>
      </w: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скликаються не рідше одного разу на місяць (орієнтовно в кінці місяця). За необхідності з</w:t>
      </w:r>
      <w:r>
        <w:rPr>
          <w:rFonts w:ascii="Times New Roman" w:hAnsi="Times New Roman" w:cs="Times New Roman" w:eastAsia="Times New Roman"/>
          <w:sz w:val="28"/>
          <w:szCs w:val="28"/>
          <w:lang w:eastAsia="en-US"/>
        </w:rPr>
        <w:t xml:space="preserve">асідання виконавчого комітету скликаються частіше, в тому числі позачергові засідання виконавчого комітету. Початок засідань виконавчого комітету визначається кожен раз окремо. Позачергові засідання скликаються в разі необхідності для розгляду питань, які </w:t>
      </w:r>
      <w:r>
        <w:rPr>
          <w:rFonts w:ascii="Times New Roman" w:hAnsi="Times New Roman" w:cs="Times New Roman" w:eastAsia="Times New Roman"/>
          <w:sz w:val="28"/>
          <w:szCs w:val="28"/>
          <w:lang w:bidi="uk-UA" w:eastAsia="en-US"/>
        </w:rPr>
        <w:t xml:space="preserve">потребують термінового вирішення.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проводяться відкрито. В деяких випадках , в тому числі при розгляді окремих питань, за</w:t>
      </w:r>
      <w:r>
        <w:rPr>
          <w:rFonts w:ascii="Times New Roman" w:hAnsi="Times New Roman" w:cs="Times New Roman" w:eastAsia="Times New Roman"/>
          <w:sz w:val="28"/>
          <w:szCs w:val="28"/>
          <w:lang w:eastAsia="en-US"/>
        </w:rPr>
        <w:t xml:space="preserve">сідання виконавчого комітету може проводитись закрито. Рішення про проведення закритого засідання або закритого обговорення окремих питань, при</w:t>
      </w:r>
      <w:r>
        <w:rPr>
          <w:rFonts w:ascii="Times New Roman" w:hAnsi="Times New Roman" w:cs="Times New Roman" w:eastAsia="Times New Roman"/>
          <w:sz w:val="28"/>
          <w:szCs w:val="28"/>
          <w:lang w:eastAsia="en-US"/>
        </w:rPr>
        <w:t xml:space="preserve">ймається більшістю від складу присутніх членів виконавчого комітету. Проведення закритого засідання виконкому (або закритого обговорення  та прийняття рішень з окремих питань) передба</w:t>
      </w:r>
      <w:r>
        <w:rPr>
          <w:rFonts w:ascii="Times New Roman" w:hAnsi="Times New Roman" w:cs="Times New Roman" w:eastAsia="Times New Roman"/>
          <w:sz w:val="28"/>
          <w:szCs w:val="28"/>
          <w:lang w:eastAsia="en-US"/>
        </w:rPr>
        <w:t xml:space="preserve">чає підготовку рішень з дотриманням установлених правил роботи з документами з обмеженим доступом.</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є правомочним, якщо в ньому бере участь більше половини членів виконавчого комітету від загального його складу.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Члени виконавчого комітету зобов’язані брати участь у його засіданнях. У разі, якщо з поважних причин член виконавчого комітету немає можливості взяти участь у засіданні, він про це заздалегідь повідомляє  міського голо</w:t>
      </w:r>
      <w:r>
        <w:rPr>
          <w:rFonts w:ascii="Times New Roman" w:hAnsi="Times New Roman" w:cs="Times New Roman" w:eastAsia="Times New Roman"/>
          <w:sz w:val="28"/>
          <w:szCs w:val="28"/>
          <w:lang w:eastAsia="en-US"/>
        </w:rPr>
        <w:t xml:space="preserve">ву або керуючого справами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На засіданні </w:t>
      </w:r>
      <w:r>
        <w:rPr>
          <w:rFonts w:ascii="Times New Roman" w:hAnsi="Times New Roman" w:cs="Times New Roman" w:eastAsia="Times New Roman"/>
          <w:sz w:val="28"/>
          <w:szCs w:val="28"/>
          <w:lang w:bidi="uk-UA" w:eastAsia="en-US"/>
        </w:rPr>
        <w:t xml:space="preserve">виконавчого</w:t>
      </w:r>
      <w:r>
        <w:rPr>
          <w:rFonts w:ascii="Times New Roman" w:hAnsi="Times New Roman" w:cs="Times New Roman" w:eastAsia="Times New Roman"/>
          <w:sz w:val="28"/>
          <w:szCs w:val="28"/>
          <w:lang w:eastAsia="en-US"/>
        </w:rPr>
        <w:t xml:space="preserve"> комітету можуть бути присутні депутати рад всіх рівнів, керівники виконавчих органів ради, а також запрошені та інші особи, які бажають бути присутніми на засіданні виконкому. Представники засобів масової інформації, </w:t>
      </w:r>
      <w:r>
        <w:rPr>
          <w:rFonts w:ascii="Times New Roman" w:hAnsi="Times New Roman" w:cs="Times New Roman" w:eastAsia="Times New Roman"/>
          <w:sz w:val="28"/>
          <w:szCs w:val="28"/>
          <w:lang w:eastAsia="en-US"/>
        </w:rPr>
        <w:t xml:space="preserve">які ба</w:t>
      </w:r>
      <w:r>
        <w:rPr>
          <w:rFonts w:ascii="Times New Roman" w:hAnsi="Times New Roman" w:cs="Times New Roman" w:eastAsia="Times New Roman"/>
          <w:sz w:val="28"/>
          <w:szCs w:val="28"/>
          <w:lang w:eastAsia="en-US"/>
        </w:rPr>
        <w:t xml:space="preserve">жають бути присутніми на засіданні виконкому, пред'являють  відповідне посвідчення. Інші особи, які бажають бути присутніми на засіданні виконкому повинні подати відповідну заяву до міської ради (до відділу, що здійснює реєстрацію вхідної кореспонденції).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Повідомлення членів виконавчого комітету, доповідачів, співдоповідачів, запрошених, а також інших осіб, які бажають бути присутніми на засіданні виконкому ( не пізніше ніж за один </w:t>
      </w:r>
      <w:r>
        <w:rPr>
          <w:rFonts w:ascii="Times New Roman" w:hAnsi="Times New Roman" w:cs="Times New Roman" w:eastAsia="Times New Roman"/>
          <w:sz w:val="28"/>
          <w:szCs w:val="28"/>
          <w:lang w:bidi="uk-UA" w:eastAsia="en-US"/>
        </w:rPr>
        <w:t xml:space="preserve">календарний</w:t>
      </w:r>
      <w:r>
        <w:rPr>
          <w:rFonts w:ascii="Times New Roman" w:hAnsi="Times New Roman" w:cs="Times New Roman" w:eastAsia="Times New Roman"/>
          <w:sz w:val="28"/>
          <w:szCs w:val="28"/>
          <w:lang w:eastAsia="en-US"/>
        </w:rPr>
        <w:t xml:space="preserve"> д</w:t>
      </w:r>
      <w:r>
        <w:rPr>
          <w:rFonts w:ascii="Times New Roman" w:hAnsi="Times New Roman" w:cs="Times New Roman" w:eastAsia="Times New Roman"/>
          <w:sz w:val="28"/>
          <w:szCs w:val="28"/>
          <w:lang w:eastAsia="en-US"/>
        </w:rPr>
        <w:t xml:space="preserve">ень до проведення засідання виконкому, крім доповідачів та співдоповідачів, які повідомляют</w:t>
      </w:r>
      <w:r>
        <w:rPr>
          <w:rFonts w:ascii="Times New Roman" w:hAnsi="Times New Roman" w:cs="Times New Roman" w:eastAsia="Times New Roman"/>
          <w:sz w:val="28"/>
          <w:szCs w:val="28"/>
          <w:lang w:eastAsia="en-US"/>
        </w:rPr>
        <w:t xml:space="preserve">ься не пізніше 5 робочих днів до дня проведення чергового засідання виконкому та не пізніше 1 робочого дня до дня проведення позачергового засідання виконкому ), про дату, час і місце проведення засідання виконавчого комітету, здійснює відділ міської ради </w:t>
      </w:r>
      <w:bookmarkStart w:id="2" w:name="_Hlk59982051"/>
      <w:r>
        <w:rPr>
          <w:rFonts w:ascii="Times New Roman" w:hAnsi="Times New Roman" w:cs="Times New Roman" w:eastAsia="Times New Roman"/>
          <w:sz w:val="28"/>
          <w:szCs w:val="28"/>
          <w:lang w:eastAsia="en-US"/>
        </w:rPr>
        <w:t xml:space="preserve">відповідно до розподілу обов’язків та функцій в </w:t>
      </w:r>
      <w:r>
        <w:rPr>
          <w:rFonts w:ascii="Times New Roman" w:hAnsi="Times New Roman" w:cs="Times New Roman" w:eastAsia="Times New Roman"/>
          <w:sz w:val="28"/>
          <w:szCs w:val="28"/>
          <w:lang w:eastAsia="en-US"/>
        </w:rPr>
        <w:t xml:space="preserve">апараті</w:t>
      </w:r>
      <w:r>
        <w:rPr>
          <w:rFonts w:ascii="Times New Roman" w:hAnsi="Times New Roman" w:cs="Times New Roman" w:eastAsia="Times New Roman"/>
          <w:sz w:val="28"/>
          <w:szCs w:val="28"/>
          <w:lang w:eastAsia="en-US"/>
        </w:rPr>
        <w:t xml:space="preserve"> міської ради</w:t>
      </w:r>
      <w:bookmarkEnd w:id="2"/>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здійснюється відповідно до порядку денного.</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Відкриває і веде засідання виконавчого комітету місь</w:t>
      </w:r>
      <w:r>
        <w:rPr>
          <w:rFonts w:ascii="Times New Roman" w:hAnsi="Times New Roman" w:cs="Times New Roman" w:eastAsia="Times New Roman"/>
          <w:sz w:val="28"/>
          <w:szCs w:val="28"/>
          <w:lang w:eastAsia="en-US"/>
        </w:rPr>
        <w:t xml:space="preserve">кий голова, а в разі його відсутності чи неможливості здійснення ним цієї функції - заступником  міського голови з питань діяльності виконкому міської ради (згідно розподілу функціональних обов’язків між заступниками).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У процесі розгляду питань порядку денного з дозволу головуючого може проводитися обговорення членами  виконавчого комітету та запрошеними.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Офіційним документом, який приймається на засіданні виконавчого коміте</w:t>
      </w:r>
      <w:r>
        <w:rPr>
          <w:rFonts w:ascii="Times New Roman" w:hAnsi="Times New Roman" w:cs="Times New Roman" w:eastAsia="Times New Roman"/>
          <w:sz w:val="28"/>
          <w:szCs w:val="28"/>
          <w:lang w:eastAsia="en-US"/>
        </w:rPr>
        <w:t xml:space="preserve">ту, є рішення, що має відповідні реквізити: віддруковане на бланку, має номер, дату і підпис головуючого на засіданні (особи, що вела засідання).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Організаційну діяльність виконавчого комітету</w:t>
      </w:r>
      <w:r>
        <w:rPr>
          <w:rFonts w:ascii="Times New Roman" w:hAnsi="Times New Roman" w:cs="Times New Roman" w:eastAsia="Times New Roman"/>
          <w:sz w:val="28"/>
          <w:szCs w:val="28"/>
          <w:lang w:eastAsia="en-US"/>
        </w:rPr>
        <w:t xml:space="preserve"> забезпечує апарат ради (відділ ради відповідно до розподілу обов’язків та функцій в </w:t>
      </w:r>
      <w:r>
        <w:rPr>
          <w:rFonts w:ascii="Times New Roman" w:hAnsi="Times New Roman" w:cs="Times New Roman" w:eastAsia="Times New Roman"/>
          <w:sz w:val="28"/>
          <w:szCs w:val="28"/>
          <w:lang w:eastAsia="en-US"/>
        </w:rPr>
        <w:t xml:space="preserve">апараті</w:t>
      </w:r>
      <w:r>
        <w:rPr>
          <w:rFonts w:ascii="Times New Roman" w:hAnsi="Times New Roman" w:cs="Times New Roman" w:eastAsia="Times New Roman"/>
          <w:sz w:val="28"/>
          <w:szCs w:val="28"/>
          <w:lang w:eastAsia="en-US"/>
        </w:rPr>
        <w:t xml:space="preserve"> міської ради)</w:t>
      </w:r>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На кожному засіданні виконавчого комітету ведеться протокол на бланку (в стислій формі). В протоколі зазначаються :</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номер протоколу, дата, час і місце проведення засідання;</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прізвище головуючого на засіданні, список членів виконкому;</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список присутніх на засіданні та відсутніх, з зазначенням причин їх відсутності, список запрошених осіб та тих, які присутні на засіданні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порядок денний засідання;</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розглянуті питання порядку денного, члени виконкому та інші присутні на засіданні виконкому особи, які виступили під час їх обговорення (без зазначення змісту виступів під час обговорення);</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результати голосування з питань порядку денного;</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 прийняті рішення.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2"/>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Протокол засідання підписує міський голова, а </w:t>
      </w:r>
      <w:r>
        <w:rPr>
          <w:rFonts w:ascii="Times New Roman" w:hAnsi="Times New Roman" w:cs="Times New Roman" w:eastAsia="Times New Roman"/>
          <w:sz w:val="28"/>
          <w:szCs w:val="28"/>
          <w:lang w:bidi="uk-UA" w:eastAsia="en-US"/>
        </w:rPr>
        <w:t xml:space="preserve">в разі його відсутності - </w:t>
      </w:r>
      <w:r>
        <w:rPr>
          <w:rFonts w:ascii="Times New Roman" w:hAnsi="Times New Roman" w:cs="Times New Roman" w:eastAsia="Times New Roman"/>
          <w:sz w:val="28"/>
          <w:szCs w:val="28"/>
          <w:lang w:bidi="uk-UA" w:eastAsia="en-US"/>
        </w:rPr>
        <w:t xml:space="preserve">заступник міського голови з питань діяльності виконкому міської  ради (згідно розподілу функціональних обов’язків між заступниками), який головував на засіданні.</w:t>
      </w:r>
      <w:r>
        <w:rPr>
          <w:rFonts w:ascii="Times New Roman" w:hAnsi="Times New Roman" w:cs="Times New Roman" w:eastAsia="Times New Roman"/>
          <w:sz w:val="28"/>
          <w:szCs w:val="28"/>
          <w:lang w:eastAsia="en-US"/>
        </w:rPr>
        <w:t xml:space="preserve"> Протоколи засідань вико</w:t>
      </w:r>
      <w:r>
        <w:rPr>
          <w:rFonts w:ascii="Times New Roman" w:hAnsi="Times New Roman" w:cs="Times New Roman" w:eastAsia="Times New Roman"/>
          <w:sz w:val="28"/>
          <w:szCs w:val="28"/>
          <w:lang w:eastAsia="en-US"/>
        </w:rPr>
        <w:t xml:space="preserve">навчого комітету є офіційними документами, що підтверджують прийняті рішення і зберігаються в установленому порядку. Ведення протоколу здійснює керуючий справами виконкому міської ради. Протокол оприлюднюється в порядку та строки визначені законодавством. </w:t>
      </w:r>
      <w:r>
        <w:rPr>
          <w:rFonts w:ascii="Times New Roman" w:hAnsi="Times New Roman" w:cs="Times New Roman" w:eastAsia="Times New Roman"/>
          <w:sz w:val="28"/>
          <w:szCs w:val="28"/>
          <w:lang w:bidi="uk-UA" w:eastAsia="en-US"/>
        </w:rPr>
        <w:t xml:space="preserve">Оприлюднення здійснює відділ міської ради (</w:t>
      </w:r>
      <w:bookmarkStart w:id="3" w:name="_Hlk59983973"/>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rPr>
      </w:r>
      <w:r>
        <w:rPr>
          <w:rFonts w:ascii="Times New Roman" w:hAnsi="Times New Roman" w:cs="Times New Roman" w:eastAsia="Times New Roman"/>
          <w:sz w:val="28"/>
        </w:rPr>
      </w:r>
    </w:p>
    <w:p>
      <w:pPr>
        <w:ind w:firstLine="709"/>
        <w:jc w:val="both"/>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sz w:val="28"/>
        </w:rPr>
      </w:r>
      <w:bookmarkStart w:id="4" w:name="bookmark23"/>
      <w:r>
        <w:rPr>
          <w:rFonts w:ascii="Times New Roman" w:hAnsi="Times New Roman" w:cs="Times New Roman" w:eastAsia="Times New Roman"/>
          <w:sz w:val="28"/>
        </w:rPr>
      </w:r>
      <w:bookmarkEnd w:id="3"/>
      <w:r>
        <w:rPr>
          <w:rFonts w:ascii="Times New Roman" w:hAnsi="Times New Roman" w:cs="Times New Roman" w:eastAsia="Times New Roman"/>
          <w:b/>
          <w:bCs/>
          <w:sz w:val="28"/>
          <w:szCs w:val="28"/>
          <w:lang w:eastAsia="uk-UA"/>
        </w:rPr>
        <w:t xml:space="preserve">2. Члени виконавчого комітету</w:t>
      </w:r>
      <w:bookmarkEnd w:id="4"/>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3"/>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Персональний склад виконавчого комітету затверджується радою за пропо</w:t>
      </w:r>
      <w:r>
        <w:rPr>
          <w:rFonts w:ascii="Times New Roman" w:hAnsi="Times New Roman" w:cs="Times New Roman" w:eastAsia="Times New Roman"/>
          <w:sz w:val="28"/>
          <w:szCs w:val="28"/>
          <w:lang w:eastAsia="en-US"/>
        </w:rPr>
        <w:t xml:space="preserve">зицією міського голови. Виконавчий комітет ради утворю</w:t>
      </w:r>
      <w:r>
        <w:rPr>
          <w:rFonts w:ascii="Times New Roman" w:hAnsi="Times New Roman" w:cs="Times New Roman" w:eastAsia="Times New Roman"/>
          <w:sz w:val="28"/>
          <w:szCs w:val="28"/>
          <w:lang w:eastAsia="en-US"/>
        </w:rPr>
        <w:t xml:space="preserve">ється у складі відповідно міського голови, заступника (за</w:t>
      </w:r>
      <w:r>
        <w:rPr>
          <w:rFonts w:ascii="Times New Roman" w:hAnsi="Times New Roman" w:cs="Times New Roman" w:eastAsia="Times New Roman"/>
          <w:sz w:val="28"/>
          <w:szCs w:val="28"/>
          <w:lang w:eastAsia="en-US"/>
        </w:rPr>
        <w:t xml:space="preserve">ступників) міського голови, керуючого справами виконавчого комітету, а також керівників відділів, управлінь та інших виконавчих органів ради, інших осіб. До складу виконавчого комітету місь</w:t>
      </w:r>
      <w:r>
        <w:rPr>
          <w:rFonts w:ascii="Times New Roman" w:hAnsi="Times New Roman" w:cs="Times New Roman" w:eastAsia="Times New Roman"/>
          <w:sz w:val="28"/>
          <w:szCs w:val="28"/>
          <w:lang w:eastAsia="en-US"/>
        </w:rPr>
        <w:t xml:space="preserve">кої ради входять також за посадою секретар відповідної ради, старости.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3"/>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Заступники  міського голови, керуючий справами ви</w:t>
      </w:r>
      <w:r>
        <w:rPr>
          <w:rFonts w:ascii="Times New Roman" w:hAnsi="Times New Roman" w:cs="Times New Roman" w:eastAsia="Times New Roman"/>
          <w:sz w:val="28"/>
          <w:szCs w:val="28"/>
          <w:lang w:eastAsia="en-US"/>
        </w:rPr>
        <w:t xml:space="preserve">конавчого комітету здійснюють свої повноваження до сформування нового складу виконавчого комітету.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3"/>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Члени виконавчого комітету мають право:</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Знайоми</w:t>
      </w:r>
      <w:r>
        <w:rPr>
          <w:rFonts w:ascii="Times New Roman" w:hAnsi="Times New Roman" w:cs="Times New Roman" w:eastAsia="Times New Roman"/>
          <w:sz w:val="28"/>
          <w:szCs w:val="28"/>
          <w:lang w:eastAsia="en-US"/>
        </w:rPr>
        <w:t xml:space="preserve">тися з проектами рішень, які розглядатимуться на його засіданні.</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Під час проведення засідання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5"/>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вносити пропозиції щодо порядку денного;</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5"/>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отримувати від доповідачів роз’яснення;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5"/>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вносити зміни й доповнення до проектів рішень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ind w:firstLine="709"/>
        <w:jc w:val="both"/>
        <w:shd w:val="clear" w:color="auto" w:fill="FFFFFF"/>
        <w:rPr>
          <w:rFonts w:ascii="Times New Roman" w:hAnsi="Times New Roman" w:cs="Times New Roman" w:eastAsia="Times New Roman"/>
          <w:b/>
          <w:bCs/>
          <w:sz w:val="28"/>
          <w:szCs w:val="28"/>
        </w:rPr>
      </w:pPr>
      <w:r>
        <w:rPr>
          <w:rFonts w:ascii="Times New Roman" w:hAnsi="Times New Roman" w:cs="Times New Roman" w:eastAsia="Times New Roman"/>
          <w:sz w:val="28"/>
        </w:rPr>
      </w:r>
      <w:bookmarkStart w:id="5" w:name="bookmark24"/>
      <w:r>
        <w:rPr>
          <w:rFonts w:ascii="Times New Roman" w:hAnsi="Times New Roman" w:cs="Times New Roman" w:eastAsia="Times New Roman"/>
          <w:b/>
          <w:bCs/>
          <w:sz w:val="28"/>
          <w:szCs w:val="28"/>
          <w:lang w:eastAsia="uk-UA"/>
        </w:rPr>
        <w:t xml:space="preserve">3. Планування роботи виконавчого комітету</w:t>
      </w:r>
      <w:bookmarkEnd w:id="5"/>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Планування роботи виконавчого комітету є основою організаційного забез</w:t>
      </w:r>
      <w:r>
        <w:rPr>
          <w:rFonts w:ascii="Times New Roman" w:hAnsi="Times New Roman" w:cs="Times New Roman" w:eastAsia="Times New Roman"/>
          <w:sz w:val="28"/>
          <w:szCs w:val="28"/>
          <w:lang w:eastAsia="en-US"/>
        </w:rPr>
        <w:t xml:space="preserve">печення виконання його функцій.</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Орієнтовний план роботи виконавчого комітету (з включенням основних питань) складається за пропозиціями заступників міського голови, керуючого спра</w:t>
      </w:r>
      <w:r>
        <w:rPr>
          <w:rFonts w:ascii="Times New Roman" w:hAnsi="Times New Roman" w:cs="Times New Roman" w:eastAsia="Times New Roman"/>
          <w:sz w:val="28"/>
          <w:szCs w:val="28"/>
          <w:lang w:eastAsia="en-US"/>
        </w:rPr>
        <w:t xml:space="preserve">вами виконавчого комітету, членів виконавчого комітету та керівників структурни</w:t>
      </w:r>
      <w:r>
        <w:rPr>
          <w:rFonts w:ascii="Times New Roman" w:hAnsi="Times New Roman" w:cs="Times New Roman" w:eastAsia="Times New Roman"/>
          <w:sz w:val="28"/>
          <w:szCs w:val="28"/>
          <w:lang w:eastAsia="en-US"/>
        </w:rPr>
        <w:t xml:space="preserve">х підрозділів міської  ради на квартал та затверджується на засіданні виконавчого комітету. Підготовка (складання) орієнтовних планів роботи виконавчого комітету за поданими пропозиціями, контроль та аналіз їх виконання здійснюється відділом міської ради </w:t>
      </w:r>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 </w:t>
      </w:r>
      <w:r>
        <w:rPr>
          <w:rFonts w:ascii="Times New Roman" w:hAnsi="Times New Roman" w:cs="Times New Roman" w:eastAsia="Times New Roman"/>
          <w:sz w:val="28"/>
          <w:szCs w:val="28"/>
          <w:lang w:eastAsia="en-US"/>
        </w:rPr>
        <w:t xml:space="preserve">Вказаний відділ подає проект плану керуючому справами виконкому для підготовки до розгляду на засіданні виконкому.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 орієнтовному плані роботи виконавчого комітету вказуються дата </w:t>
      </w:r>
      <w:r>
        <w:rPr>
          <w:rFonts w:ascii="Times New Roman" w:hAnsi="Times New Roman" w:cs="Times New Roman" w:eastAsia="Times New Roman"/>
          <w:sz w:val="28"/>
          <w:szCs w:val="28"/>
          <w:lang w:eastAsia="en-US"/>
        </w:rPr>
        <w:t xml:space="preserve">проведення засідання виконавчого комітету, основні питання, які виносяться на розгляд виконавчого комітету, та відповідальний за підготовку питання.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До орієнтовного плану роботи виконавчого комітету можуть бути вне</w:t>
      </w:r>
      <w:r>
        <w:rPr>
          <w:rFonts w:ascii="Times New Roman" w:hAnsi="Times New Roman" w:cs="Times New Roman" w:eastAsia="Times New Roman"/>
          <w:sz w:val="28"/>
          <w:szCs w:val="28"/>
          <w:lang w:eastAsia="en-US"/>
        </w:rPr>
        <w:t xml:space="preserve">сені зміни та доповнення.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Орієнтовний план роботи виконавчого комітету не пізніше як у десятиденний строк після його затвердження надсилається відповідальним за підготовку питань, зазначених у плані.</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6"/>
        </w:num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6" w:name="bookmark25"/>
      <w:r>
        <w:rPr>
          <w:rFonts w:ascii="Times New Roman" w:hAnsi="Times New Roman" w:cs="Times New Roman" w:eastAsia="Times New Roman"/>
          <w:b/>
          <w:bCs/>
          <w:sz w:val="28"/>
          <w:szCs w:val="28"/>
          <w:lang w:eastAsia="en-US"/>
        </w:rPr>
        <w:t xml:space="preserve">Підготовка </w:t>
      </w:r>
      <w:r>
        <w:rPr>
          <w:rFonts w:ascii="Times New Roman" w:hAnsi="Times New Roman" w:cs="Times New Roman" w:eastAsia="Times New Roman"/>
          <w:b/>
          <w:bCs/>
          <w:sz w:val="28"/>
          <w:szCs w:val="28"/>
          <w:lang w:eastAsia="en-US"/>
        </w:rPr>
        <w:t xml:space="preserve">проєктів</w:t>
      </w:r>
      <w:r>
        <w:rPr>
          <w:rFonts w:ascii="Times New Roman" w:hAnsi="Times New Roman" w:cs="Times New Roman" w:eastAsia="Times New Roman"/>
          <w:b/>
          <w:bCs/>
          <w:sz w:val="28"/>
          <w:szCs w:val="28"/>
          <w:lang w:eastAsia="en-US"/>
        </w:rPr>
        <w:t xml:space="preserve"> рішень</w:t>
      </w:r>
      <w:bookmarkEnd w:id="6"/>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виконавчого комітету приймаються відповідно до норм законів України, указів Президента України, постанов Верховної Ради України, актів Кабінету Міні</w:t>
      </w:r>
      <w:r>
        <w:rPr>
          <w:rFonts w:ascii="Times New Roman" w:hAnsi="Times New Roman" w:cs="Times New Roman" w:eastAsia="Times New Roman"/>
          <w:sz w:val="28"/>
          <w:szCs w:val="28"/>
          <w:lang w:eastAsia="en-US"/>
        </w:rPr>
        <w:t xml:space="preserve">стрів України, інших нормативно-правових актів, рішень ради.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розробляються за </w:t>
      </w:r>
      <w:r>
        <w:rPr>
          <w:rFonts w:ascii="Times New Roman" w:hAnsi="Times New Roman" w:cs="Times New Roman" w:eastAsia="Times New Roman"/>
          <w:sz w:val="28"/>
          <w:szCs w:val="28"/>
          <w:lang w:eastAsia="en-US"/>
        </w:rPr>
        <w:t xml:space="preserve">дорученнями міського голови (або особи яка його заміняє), відповідно до плану роботи виконавчого комітету або в  порядку ініціативи заступниками міського голови в межах своєї компетенції, секретарем ради, керуючим справами виконавчого комітету, </w:t>
      </w:r>
      <w:r>
        <w:rPr>
          <w:rFonts w:ascii="Times New Roman" w:hAnsi="Times New Roman" w:cs="Times New Roman" w:eastAsia="Times New Roman"/>
          <w:sz w:val="28"/>
          <w:szCs w:val="28"/>
          <w:lang w:bidi="uk-UA" w:eastAsia="en-US"/>
        </w:rPr>
        <w:t xml:space="preserve">керівниками відділів, управлінь та інших виконавчих органів ради, спеціалістами цих відділів та управлінь.</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Відповідальність за підготовку </w:t>
      </w:r>
      <w:r>
        <w:rPr>
          <w:rFonts w:ascii="Times New Roman" w:hAnsi="Times New Roman" w:cs="Times New Roman" w:eastAsia="Times New Roman"/>
          <w:sz w:val="28"/>
          <w:szCs w:val="28"/>
          <w:lang w:eastAsia="en-US"/>
        </w:rPr>
        <w:t xml:space="preserve">проєктів</w:t>
      </w:r>
      <w:r>
        <w:rPr>
          <w:rFonts w:ascii="Times New Roman" w:hAnsi="Times New Roman" w:cs="Times New Roman" w:eastAsia="Times New Roman"/>
          <w:sz w:val="28"/>
          <w:szCs w:val="28"/>
          <w:lang w:eastAsia="en-US"/>
        </w:rPr>
        <w:t xml:space="preserve"> рішень, довідок та інших матеріалів на засідання виконавчого комітету покладається на </w:t>
      </w:r>
      <w:r>
        <w:rPr>
          <w:rFonts w:ascii="Times New Roman" w:hAnsi="Times New Roman" w:cs="Times New Roman" w:eastAsia="Times New Roman"/>
          <w:sz w:val="28"/>
          <w:szCs w:val="28"/>
          <w:lang w:eastAsia="en-US"/>
        </w:rPr>
        <w:t xml:space="preserve">заступників міського голови,</w:t>
      </w:r>
      <w:r>
        <w:rPr>
          <w:rFonts w:ascii="Times New Roman" w:hAnsi="Times New Roman" w:cs="Times New Roman" w:eastAsia="Times New Roman"/>
          <w:sz w:val="28"/>
          <w:szCs w:val="28"/>
          <w:lang w:eastAsia="en-US"/>
        </w:rPr>
        <w:t xml:space="preserve"> </w:t>
      </w:r>
      <w:r>
        <w:rPr>
          <w:rFonts w:ascii="Times New Roman" w:hAnsi="Times New Roman" w:cs="Times New Roman" w:eastAsia="Times New Roman"/>
          <w:sz w:val="28"/>
          <w:szCs w:val="28"/>
          <w:lang w:eastAsia="en-US"/>
        </w:rPr>
        <w:t xml:space="preserve">секретаря ради та </w:t>
      </w:r>
      <w:r>
        <w:rPr>
          <w:rFonts w:ascii="Times New Roman" w:hAnsi="Times New Roman" w:cs="Times New Roman" w:eastAsia="Times New Roman"/>
          <w:sz w:val="28"/>
          <w:szCs w:val="28"/>
          <w:lang w:eastAsia="en-US"/>
        </w:rPr>
        <w:t xml:space="preserve">керівників структ</w:t>
      </w:r>
      <w:r>
        <w:rPr>
          <w:rFonts w:ascii="Times New Roman" w:hAnsi="Times New Roman" w:cs="Times New Roman" w:eastAsia="Times New Roman"/>
          <w:sz w:val="28"/>
          <w:szCs w:val="28"/>
          <w:lang w:eastAsia="en-US"/>
        </w:rPr>
        <w:t xml:space="preserve">урних підрозділів міської ради</w:t>
      </w:r>
      <w:r>
        <w:rPr>
          <w:rFonts w:ascii="Times New Roman" w:hAnsi="Times New Roman" w:cs="Times New Roman" w:eastAsia="Times New Roman"/>
          <w:sz w:val="28"/>
          <w:szCs w:val="28"/>
          <w:lang w:eastAsia="en-US"/>
        </w:rPr>
        <w:t xml:space="preserve">, керуючо</w:t>
      </w:r>
      <w:r>
        <w:rPr>
          <w:rFonts w:ascii="Times New Roman" w:hAnsi="Times New Roman" w:cs="Times New Roman" w:eastAsia="Times New Roman"/>
          <w:sz w:val="28"/>
          <w:szCs w:val="28"/>
          <w:lang w:eastAsia="en-US"/>
        </w:rPr>
        <w:t xml:space="preserve">го справами виконкому</w:t>
      </w:r>
      <w:r>
        <w:rPr>
          <w:rFonts w:ascii="Times New Roman" w:hAnsi="Times New Roman" w:cs="Times New Roman" w:eastAsia="Times New Roman"/>
          <w:sz w:val="28"/>
          <w:szCs w:val="28"/>
          <w:lang w:eastAsia="en-US"/>
        </w:rPr>
        <w:t xml:space="preserve">, інших посадових осіб, які готували </w:t>
      </w:r>
      <w:r>
        <w:rPr>
          <w:rFonts w:ascii="Times New Roman" w:hAnsi="Times New Roman" w:cs="Times New Roman" w:eastAsia="Times New Roman"/>
          <w:sz w:val="28"/>
          <w:szCs w:val="28"/>
          <w:lang w:eastAsia="en-US"/>
        </w:rPr>
        <w:t xml:space="preserve">проєкт</w:t>
      </w:r>
      <w:r>
        <w:rPr>
          <w:rFonts w:ascii="Times New Roman" w:hAnsi="Times New Roman" w:cs="Times New Roman" w:eastAsia="Times New Roman"/>
          <w:sz w:val="28"/>
          <w:szCs w:val="28"/>
          <w:lang w:eastAsia="en-US"/>
        </w:rPr>
        <w:t xml:space="preserve"> рішення.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tabs>
          <w:tab w:val="left" w:pos="709"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викона</w:t>
      </w:r>
      <w:r>
        <w:rPr>
          <w:rFonts w:ascii="Times New Roman" w:hAnsi="Times New Roman" w:cs="Times New Roman" w:eastAsia="Times New Roman"/>
          <w:sz w:val="28"/>
          <w:szCs w:val="28"/>
          <w:lang w:eastAsia="en-US"/>
        </w:rPr>
        <w:t xml:space="preserve">вчого комітету оп</w:t>
      </w:r>
      <w:r>
        <w:rPr>
          <w:rFonts w:ascii="Times New Roman" w:hAnsi="Times New Roman" w:cs="Times New Roman" w:eastAsia="Times New Roman"/>
          <w:sz w:val="28"/>
          <w:szCs w:val="28"/>
          <w:lang w:eastAsia="en-US"/>
        </w:rPr>
        <w:t xml:space="preserve">рилюднюються з урахуванням вимог діючого законодавства (а в окремих випадках не пізніше ніж за 10 календарних днів до їх розгляду на засіданні виконкому) на офіційному сайті Менської міської ради в мережі Інтернет і знаходяться там до прийняття щодо них рі</w:t>
      </w:r>
      <w:r>
        <w:rPr>
          <w:rFonts w:ascii="Times New Roman" w:hAnsi="Times New Roman" w:cs="Times New Roman" w:eastAsia="Times New Roman"/>
          <w:sz w:val="28"/>
          <w:szCs w:val="28"/>
          <w:lang w:eastAsia="en-US"/>
        </w:rPr>
        <w:t xml:space="preserve">шень виконавчим комітетом.</w:t>
      </w:r>
      <w:r>
        <w:rPr>
          <w:rFonts w:ascii="Times New Roman" w:hAnsi="Times New Roman" w:cs="Times New Roman" w:eastAsia="Times New Roman"/>
          <w:sz w:val="28"/>
          <w:szCs w:val="28"/>
          <w:lang w:bidi="uk-UA" w:eastAsia="en-US"/>
        </w:rPr>
        <w:t xml:space="preserve"> </w:t>
      </w:r>
      <w:r>
        <w:rPr>
          <w:rFonts w:ascii="Times New Roman" w:hAnsi="Times New Roman" w:cs="Times New Roman" w:eastAsia="Times New Roman"/>
          <w:sz w:val="28"/>
          <w:szCs w:val="28"/>
          <w:lang w:bidi="uk-UA" w:eastAsia="en-US"/>
        </w:rPr>
        <w:t xml:space="preserve">В разі необхідності невідкладного розгляду питань </w:t>
      </w:r>
      <w:r>
        <w:rPr>
          <w:rFonts w:ascii="Times New Roman" w:hAnsi="Times New Roman" w:cs="Times New Roman" w:eastAsia="Times New Roman"/>
          <w:sz w:val="28"/>
          <w:szCs w:val="28"/>
          <w:lang w:bidi="uk-UA" w:eastAsia="en-US"/>
        </w:rPr>
        <w:t xml:space="preserve">( в тому числі при проведенні позачергового засідання виконкому) </w:t>
      </w:r>
      <w:r>
        <w:rPr>
          <w:rFonts w:ascii="Times New Roman" w:hAnsi="Times New Roman" w:cs="Times New Roman" w:eastAsia="Times New Roman"/>
          <w:sz w:val="28"/>
          <w:szCs w:val="28"/>
          <w:lang w:bidi="uk-UA" w:eastAsia="en-US"/>
        </w:rPr>
        <w:t xml:space="preserve">проєкти</w:t>
      </w:r>
      <w:r>
        <w:rPr>
          <w:rFonts w:ascii="Times New Roman" w:hAnsi="Times New Roman" w:cs="Times New Roman" w:eastAsia="Times New Roman"/>
          <w:sz w:val="28"/>
          <w:szCs w:val="28"/>
          <w:lang w:bidi="uk-UA" w:eastAsia="en-US"/>
        </w:rPr>
        <w:t xml:space="preserve"> рішень виконавчого комітету оприлюднюються ) на офіційному сайті Менської міської ради в мережі Інтернет не пізніше ніж за 1 календарний день до їх розгляду на засіданні виконкому.</w:t>
      </w:r>
      <w:r>
        <w:rPr>
          <w:rFonts w:ascii="Times New Roman" w:hAnsi="Times New Roman" w:cs="Times New Roman" w:eastAsia="Times New Roman"/>
          <w:sz w:val="28"/>
          <w:szCs w:val="28"/>
          <w:lang w:bidi="uk-UA" w:eastAsia="en-US"/>
        </w:rPr>
        <w:t xml:space="preserve"> </w:t>
      </w:r>
      <w:r>
        <w:rPr>
          <w:rFonts w:ascii="Times New Roman" w:hAnsi="Times New Roman" w:cs="Times New Roman" w:eastAsia="Times New Roman"/>
          <w:sz w:val="28"/>
          <w:szCs w:val="28"/>
          <w:lang w:bidi="uk-UA" w:eastAsia="en-US"/>
        </w:rPr>
        <w:t xml:space="preserve">Оприлюднення </w:t>
      </w:r>
      <w:r>
        <w:rPr>
          <w:rFonts w:ascii="Times New Roman" w:hAnsi="Times New Roman" w:cs="Times New Roman" w:eastAsia="Times New Roman"/>
          <w:sz w:val="28"/>
          <w:szCs w:val="28"/>
          <w:lang w:bidi="uk-UA" w:eastAsia="en-US"/>
        </w:rPr>
        <w:t xml:space="preserve">проєктів</w:t>
      </w:r>
      <w:r>
        <w:rPr>
          <w:rFonts w:ascii="Times New Roman" w:hAnsi="Times New Roman" w:cs="Times New Roman" w:eastAsia="Times New Roman"/>
          <w:sz w:val="28"/>
          <w:szCs w:val="28"/>
          <w:lang w:bidi="uk-UA" w:eastAsia="en-US"/>
        </w:rPr>
        <w:t xml:space="preserve"> рішень здійснює відділ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Розробка та розгляд виконавчим комітетом </w:t>
      </w:r>
      <w:r>
        <w:rPr>
          <w:rFonts w:ascii="Times New Roman" w:hAnsi="Times New Roman" w:cs="Times New Roman" w:eastAsia="Times New Roman"/>
          <w:sz w:val="28"/>
          <w:szCs w:val="28"/>
          <w:lang w:eastAsia="en-US"/>
        </w:rPr>
        <w:t xml:space="preserve">проєктів</w:t>
      </w:r>
      <w:r>
        <w:rPr>
          <w:rFonts w:ascii="Times New Roman" w:hAnsi="Times New Roman" w:cs="Times New Roman" w:eastAsia="Times New Roman"/>
          <w:sz w:val="28"/>
          <w:szCs w:val="28"/>
          <w:lang w:eastAsia="en-US"/>
        </w:rPr>
        <w:t xml:space="preserve">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виконавчого комітету та інші матеріали, що планується ви</w:t>
      </w:r>
      <w:r>
        <w:rPr>
          <w:rFonts w:ascii="Times New Roman" w:hAnsi="Times New Roman" w:cs="Times New Roman" w:eastAsia="Times New Roman"/>
          <w:sz w:val="28"/>
          <w:szCs w:val="28"/>
          <w:lang w:eastAsia="en-US"/>
        </w:rPr>
        <w:t xml:space="preserve">нести на розгляд виконавчого комітету, </w:t>
      </w:r>
      <w:bookmarkStart w:id="7" w:name="_Hlk59986792"/>
      <w:r>
        <w:rPr>
          <w:rFonts w:ascii="Times New Roman" w:hAnsi="Times New Roman" w:cs="Times New Roman" w:eastAsia="Times New Roman"/>
          <w:sz w:val="28"/>
          <w:szCs w:val="28"/>
          <w:lang w:eastAsia="en-US"/>
        </w:rPr>
        <w:t xml:space="preserve">вносяться виконавцем в електронному вигляді до електронної системи документообігу </w:t>
      </w:r>
      <w:bookmarkStart w:id="8" w:name="_Hlk59986851"/>
      <w:r>
        <w:rPr>
          <w:rFonts w:ascii="Times New Roman" w:hAnsi="Times New Roman" w:cs="Times New Roman" w:eastAsia="Times New Roman"/>
          <w:sz w:val="28"/>
          <w:szCs w:val="28"/>
          <w:lang w:eastAsia="en-US"/>
        </w:rPr>
        <w:t xml:space="preserve">для проходження їх погодження та включення до порядку денного</w:t>
      </w:r>
      <w:bookmarkEnd w:id="8"/>
      <w:r>
        <w:rPr>
          <w:rFonts w:ascii="Times New Roman" w:hAnsi="Times New Roman" w:cs="Times New Roman" w:eastAsia="Times New Roman"/>
          <w:sz w:val="28"/>
          <w:szCs w:val="28"/>
          <w:lang w:eastAsia="en-US"/>
        </w:rPr>
        <w:t xml:space="preserve"> </w:t>
      </w:r>
      <w:bookmarkEnd w:id="7"/>
      <w:r>
        <w:rPr>
          <w:rFonts w:ascii="Times New Roman" w:hAnsi="Times New Roman" w:cs="Times New Roman" w:eastAsia="Times New Roman"/>
          <w:sz w:val="28"/>
          <w:szCs w:val="28"/>
          <w:lang w:eastAsia="en-US"/>
        </w:rPr>
        <w:t xml:space="preserve">не пізніше як за 15 робочих днів до їх розгляду на засіданні виконавчого комітету, крім випадків необхідності термінового розгляду питань. В разі необхідності невідкладного розгляду питань </w:t>
      </w:r>
      <w:r>
        <w:rPr>
          <w:rFonts w:ascii="Times New Roman" w:hAnsi="Times New Roman" w:cs="Times New Roman" w:eastAsia="Times New Roman"/>
          <w:sz w:val="28"/>
          <w:szCs w:val="28"/>
          <w:lang w:bidi="uk-UA" w:eastAsia="en-US"/>
        </w:rPr>
        <w:t xml:space="preserve">проєкти</w:t>
      </w:r>
      <w:r>
        <w:rPr>
          <w:rFonts w:ascii="Times New Roman" w:hAnsi="Times New Roman" w:cs="Times New Roman" w:eastAsia="Times New Roman"/>
          <w:sz w:val="28"/>
          <w:szCs w:val="28"/>
          <w:lang w:bidi="uk-UA" w:eastAsia="en-US"/>
        </w:rPr>
        <w:t xml:space="preserve"> рішень виконавчого комітету та інші матеріали, що планується ви</w:t>
      </w:r>
      <w:r>
        <w:rPr>
          <w:rFonts w:ascii="Times New Roman" w:hAnsi="Times New Roman" w:cs="Times New Roman" w:eastAsia="Times New Roman"/>
          <w:sz w:val="28"/>
          <w:szCs w:val="28"/>
          <w:lang w:bidi="uk-UA" w:eastAsia="en-US"/>
        </w:rPr>
        <w:t xml:space="preserve">нести на розгляд виконавчого комітету вносяться виконавцем в електронному вигляді до електронної системи документообігу для проходження їх погодження та </w:t>
      </w:r>
      <w:r>
        <w:rPr>
          <w:rFonts w:ascii="Times New Roman" w:hAnsi="Times New Roman" w:cs="Times New Roman" w:eastAsia="Times New Roman"/>
          <w:sz w:val="28"/>
          <w:szCs w:val="28"/>
          <w:lang w:bidi="uk-UA" w:eastAsia="en-US"/>
        </w:rPr>
        <w:t xml:space="preserve">включення до порядку денного не пізніше як за 1 робочий день до їх розгляду на засіданні виконавчого комітету.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повинні мати заголовки, що коротко і точно відображають їхній зміст, констатуючу і розпорядчу частину, можуть мати додатки.</w:t>
      </w: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У констатуючій частині зазначається підстава, обґрунтування або мета складен</w:t>
      </w:r>
      <w:r>
        <w:rPr>
          <w:rFonts w:ascii="Times New Roman" w:hAnsi="Times New Roman" w:cs="Times New Roman" w:eastAsia="Times New Roman"/>
          <w:sz w:val="28"/>
          <w:szCs w:val="28"/>
          <w:lang w:eastAsia="en-US"/>
        </w:rPr>
        <w:t xml:space="preserve">ня</w:t>
      </w:r>
      <w:r>
        <w:rPr>
          <w:rFonts w:ascii="Times New Roman" w:hAnsi="Times New Roman" w:cs="Times New Roman" w:eastAsia="Times New Roman"/>
          <w:sz w:val="28"/>
          <w:szCs w:val="28"/>
          <w:lang w:eastAsia="en-US"/>
        </w:rPr>
      </w:r>
      <w:r>
        <w:rPr>
          <w:rFonts w:ascii="Times New Roman" w:hAnsi="Times New Roman" w:cs="Times New Roman" w:eastAsia="Times New Roman"/>
          <w:sz w:val="28"/>
          <w:szCs w:val="28"/>
          <w:lang w:eastAsia="en-US"/>
        </w:rPr>
        <w:t xml:space="preserve"> документа.</w:t>
      </w: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Розпорядча частина включає висновки, пропозиції, рішення, прохання, конкретні змістовні заходи та виконання постав</w:t>
      </w:r>
      <w:r>
        <w:rPr>
          <w:rFonts w:ascii="Times New Roman" w:hAnsi="Times New Roman" w:cs="Times New Roman" w:eastAsia="Times New Roman"/>
          <w:sz w:val="28"/>
          <w:szCs w:val="28"/>
          <w:lang w:eastAsia="en-US"/>
        </w:rPr>
        <w:t xml:space="preserve">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w:t>
      </w:r>
      <w:r>
        <w:rPr>
          <w:rFonts w:ascii="Times New Roman" w:hAnsi="Times New Roman" w:cs="Times New Roman" w:eastAsia="Times New Roman"/>
          <w:sz w:val="28"/>
          <w:szCs w:val="28"/>
          <w:lang w:eastAsia="en-US"/>
        </w:rPr>
        <w:t xml:space="preserve">олю (терміни подачі проміжної, підсумкової інформацій).</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Всі </w:t>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виконавчого комітету погоджуються юридичним відділом міської ради, заступниками міського голови ( відповідно до розподілу функціональних обов’язків між заступниками) а </w:t>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з </w:t>
      </w:r>
      <w:r>
        <w:rPr>
          <w:rFonts w:ascii="Times New Roman" w:hAnsi="Times New Roman" w:cs="Times New Roman" w:eastAsia="Times New Roman"/>
          <w:sz w:val="28"/>
          <w:szCs w:val="28"/>
          <w:lang w:bidi="uk-UA" w:eastAsia="en-US"/>
        </w:rPr>
        <w:t xml:space="preserve">питань, пов’язаних з виконанням бюджету, соціально-економічним розвитком територіальної громади, здійсненням фінансування з Фінансовим управлінням міської ради та відділом бухгалтерського обліку та звітності міської ради.</w:t>
      </w:r>
      <w:r>
        <w:rPr>
          <w:rFonts w:ascii="Times New Roman" w:hAnsi="Times New Roman" w:cs="Times New Roman" w:eastAsia="Times New Roman"/>
          <w:sz w:val="28"/>
          <w:szCs w:val="28"/>
          <w:lang w:eastAsia="en-US"/>
        </w:rPr>
        <w:t xml:space="preserve"> </w:t>
      </w:r>
      <w:r>
        <w:rPr>
          <w:rFonts w:ascii="Times New Roman" w:hAnsi="Times New Roman" w:cs="Times New Roman" w:eastAsia="Times New Roman"/>
          <w:sz w:val="28"/>
          <w:szCs w:val="28"/>
          <w:lang w:bidi="uk-UA" w:eastAsia="en-US"/>
        </w:rPr>
        <w:t xml:space="preserve">У разі наявності у того, хто погоджує, зауважень і пропозицій, вони викладаються в картці </w:t>
      </w:r>
      <w:r>
        <w:rPr>
          <w:rFonts w:ascii="Times New Roman" w:hAnsi="Times New Roman" w:cs="Times New Roman" w:eastAsia="Times New Roman"/>
          <w:sz w:val="28"/>
          <w:szCs w:val="28"/>
          <w:lang w:bidi="uk-UA" w:eastAsia="en-US"/>
        </w:rPr>
        <w:t xml:space="preserve">проєкту</w:t>
      </w:r>
      <w:r>
        <w:rPr>
          <w:rFonts w:ascii="Times New Roman" w:hAnsi="Times New Roman" w:cs="Times New Roman" w:eastAsia="Times New Roman"/>
          <w:sz w:val="28"/>
          <w:szCs w:val="28"/>
          <w:lang w:bidi="uk-UA" w:eastAsia="en-US"/>
        </w:rPr>
        <w:t xml:space="preserve"> рішення в системі електронного документообігу, після чого проводиться доопрацювання рішення виконавцем. </w:t>
      </w:r>
      <w:r>
        <w:rPr>
          <w:rFonts w:ascii="Times New Roman" w:hAnsi="Times New Roman" w:cs="Times New Roman" w:eastAsia="Times New Roman"/>
          <w:sz w:val="28"/>
          <w:szCs w:val="28"/>
          <w:lang w:eastAsia="en-US"/>
        </w:rPr>
        <w:t xml:space="preserve">Після погодження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рішення відділами міської ради, та в разі необхідності, доопрацювання, спеціалісти  відділу міської ради </w:t>
      </w:r>
      <w:bookmarkStart w:id="9" w:name="_Hlk59988962"/>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szCs w:val="28"/>
          <w:lang w:eastAsia="en-US"/>
        </w:rPr>
        <w:t xml:space="preserve"> </w:t>
      </w:r>
      <w:bookmarkEnd w:id="9"/>
      <w:r>
        <w:rPr>
          <w:rFonts w:ascii="Times New Roman" w:hAnsi="Times New Roman" w:cs="Times New Roman" w:eastAsia="Times New Roman"/>
          <w:sz w:val="28"/>
          <w:szCs w:val="28"/>
          <w:lang w:eastAsia="en-US"/>
        </w:rPr>
        <w:t xml:space="preserve">редагують його відповідно до вимог діловодства.</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Документи, на підставі та з урахуванням яких підготовлені </w:t>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до початку проведення засідання виконкому, </w:t>
      </w:r>
      <w:r>
        <w:rPr>
          <w:rFonts w:ascii="Times New Roman" w:hAnsi="Times New Roman" w:cs="Times New Roman" w:eastAsia="Times New Roman"/>
          <w:sz w:val="28"/>
          <w:szCs w:val="28"/>
          <w:lang w:eastAsia="en-US"/>
        </w:rPr>
        <w:t xml:space="preserve">особою, яка підготувала </w:t>
      </w:r>
      <w:r>
        <w:rPr>
          <w:rFonts w:ascii="Times New Roman" w:hAnsi="Times New Roman" w:cs="Times New Roman" w:eastAsia="Times New Roman"/>
          <w:sz w:val="28"/>
          <w:szCs w:val="28"/>
          <w:lang w:eastAsia="en-US"/>
        </w:rPr>
        <w:t xml:space="preserve">проєкт</w:t>
      </w:r>
      <w:r>
        <w:rPr>
          <w:rFonts w:ascii="Times New Roman" w:hAnsi="Times New Roman" w:cs="Times New Roman" w:eastAsia="Times New Roman"/>
          <w:sz w:val="28"/>
          <w:szCs w:val="28"/>
          <w:lang w:eastAsia="en-US"/>
        </w:rPr>
        <w:t xml:space="preserve"> рішення, передаються</w:t>
      </w:r>
      <w:r>
        <w:rPr>
          <w:rFonts w:ascii="Times New Roman" w:hAnsi="Times New Roman" w:cs="Times New Roman" w:eastAsia="Times New Roman"/>
          <w:sz w:val="28"/>
          <w:szCs w:val="28"/>
          <w:lang w:eastAsia="en-US"/>
        </w:rPr>
        <w:t xml:space="preserve"> керуючому справами виконкому для подальшого формування справ для архівного зберігання.</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6"/>
        </w:num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10" w:name="bookmark26"/>
      <w:r>
        <w:rPr>
          <w:rFonts w:ascii="Times New Roman" w:hAnsi="Times New Roman" w:cs="Times New Roman" w:eastAsia="Times New Roman"/>
          <w:b/>
          <w:bCs/>
          <w:sz w:val="28"/>
          <w:szCs w:val="28"/>
          <w:lang w:eastAsia="en-US"/>
        </w:rPr>
        <w:t xml:space="preserve">Порядок скликання та проведення засідання виконавчого комітету</w:t>
      </w:r>
      <w:bookmarkEnd w:id="10"/>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виконкому (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w:t>
      </w:r>
      <w:r>
        <w:rPr>
          <w:rFonts w:ascii="Times New Roman" w:hAnsi="Times New Roman" w:cs="Times New Roman" w:eastAsia="Times New Roman"/>
          <w:sz w:val="28"/>
          <w:szCs w:val="28"/>
          <w:lang w:eastAsia="en-US"/>
        </w:rPr>
        <w:t xml:space="preserve">) і є правомочними, якщо в них бере участь більше половини від загального складу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 скликання засідання виконавчого комітету міський голова видає розпорядження, в якому зазначає час, місце проведення засідання, основні питання, що плануються для розгляду на засіданні із зазначенням виступаючих по питаннях порядку денного. </w:t>
      </w:r>
      <w:r>
        <w:rPr>
          <w:rFonts w:ascii="Times New Roman" w:hAnsi="Times New Roman" w:cs="Times New Roman" w:eastAsia="Times New Roman"/>
          <w:sz w:val="28"/>
          <w:szCs w:val="28"/>
          <w:lang w:eastAsia="en-US"/>
        </w:rPr>
        <w:t xml:space="preserve">При скликанні засідання виконавчого комітету </w:t>
      </w:r>
      <w:r>
        <w:rPr>
          <w:rFonts w:ascii="Times New Roman" w:hAnsi="Times New Roman" w:cs="Times New Roman" w:eastAsia="Times New Roman"/>
          <w:sz w:val="28"/>
          <w:szCs w:val="28"/>
          <w:lang w:bidi="uk-UA" w:eastAsia="en-US"/>
        </w:rPr>
        <w:t xml:space="preserve">заступником міського голови з питань діяльності виконкому (відповідно до розподілу функціональних обов’язків між заступниками міського голови), вказаний заступник визначає </w:t>
      </w:r>
      <w:r>
        <w:rPr>
          <w:rFonts w:ascii="Times New Roman" w:hAnsi="Times New Roman" w:cs="Times New Roman" w:eastAsia="Times New Roman"/>
          <w:sz w:val="28"/>
          <w:szCs w:val="28"/>
          <w:lang w:bidi="uk-UA" w:eastAsia="en-US"/>
        </w:rPr>
        <w:t xml:space="preserve">час, місце проведення засідання, основні питання, що плануються для розгляду на засіданні із зазначенням доповідачів, співдоповідачів та дає письмову вказівку керуючому справами виконавчого комітету по організації проведення засідання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Проєкт</w:t>
      </w:r>
      <w:r>
        <w:rPr>
          <w:rFonts w:ascii="Times New Roman" w:hAnsi="Times New Roman" w:cs="Times New Roman" w:eastAsia="Times New Roman"/>
          <w:sz w:val="28"/>
          <w:szCs w:val="28"/>
          <w:lang w:eastAsia="en-US"/>
        </w:rPr>
        <w:t xml:space="preserve"> порядку денного засідання виконавчого комітету формується з </w:t>
      </w:r>
      <w:r>
        <w:rPr>
          <w:rFonts w:ascii="Times New Roman" w:hAnsi="Times New Roman" w:cs="Times New Roman" w:eastAsia="Times New Roman"/>
          <w:sz w:val="28"/>
          <w:szCs w:val="28"/>
          <w:lang w:eastAsia="en-US"/>
        </w:rPr>
        <w:t xml:space="preserve">основних питань відповідно до орієнтовного плану роботи виконавчого комітету та інших питань підготовлених відповідно до даного регламенту.</w:t>
      </w:r>
      <w:r>
        <w:rPr>
          <w:rFonts w:ascii="Times New Roman" w:hAnsi="Times New Roman" w:cs="Times New Roman" w:eastAsia="Times New Roman"/>
          <w:sz w:val="28"/>
          <w:szCs w:val="28"/>
          <w:lang w:eastAsia="en-US"/>
        </w:rPr>
        <w:t xml:space="preserve"> Підготовку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порядку денного засідання виконавчого комітету здійснює керуючий справами виконкому за погодженням з міським головою, </w:t>
      </w:r>
      <w:r>
        <w:rPr>
          <w:rFonts w:ascii="Times New Roman" w:hAnsi="Times New Roman" w:cs="Times New Roman" w:eastAsia="Times New Roman"/>
          <w:sz w:val="28"/>
          <w:szCs w:val="28"/>
          <w:lang w:bidi="uk-UA" w:eastAsia="en-US"/>
        </w:rPr>
        <w:t xml:space="preserve">а в разі його відсутності чи неможливості здійснення ним цієї функції – заступником  міського голови з питань діяльності виконкому (відповідно до розподілу функціональних обов’язків між заступниками міського голови). </w:t>
      </w:r>
      <w:r>
        <w:rPr>
          <w:rFonts w:ascii="Times New Roman" w:hAnsi="Times New Roman" w:cs="Times New Roman" w:eastAsia="Times New Roman"/>
          <w:sz w:val="28"/>
          <w:szCs w:val="28"/>
          <w:lang w:bidi="uk-UA" w:eastAsia="en-US"/>
        </w:rPr>
        <w:t xml:space="preserve">Проєкт</w:t>
      </w:r>
      <w:r>
        <w:rPr>
          <w:rFonts w:ascii="Times New Roman" w:hAnsi="Times New Roman" w:cs="Times New Roman" w:eastAsia="Times New Roman"/>
          <w:sz w:val="28"/>
          <w:szCs w:val="28"/>
          <w:lang w:bidi="uk-UA" w:eastAsia="en-US"/>
        </w:rPr>
        <w:t xml:space="preserve"> порядку денного виконкому оприлюднюється  на офіційному сайті Менської міської ради в мережі Інтернет не пізніше ніж за 1 календарний день до проведення.  Оприлюднення здійснює відділ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Порядок денний засідання виконавчого комітету</w:t>
      </w:r>
      <w:r>
        <w:rPr>
          <w:rFonts w:ascii="Times New Roman" w:hAnsi="Times New Roman" w:cs="Times New Roman" w:eastAsia="Times New Roman"/>
          <w:sz w:val="28"/>
          <w:szCs w:val="28"/>
          <w:lang w:eastAsia="en-US"/>
        </w:rPr>
        <w:t xml:space="preserve"> затверджується виконавчим комітетом на початку засідання відповідно до запропонованого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Порядок денний планового засідання може бути доповнено питаннями, які мають важливе значення для функціонування та розвитку міста і вирішення яких є невідкладним, шляхом включення  питання при розгляді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порядку денного на засіданні виконкому, за пропозицією члена виконкому, при умові підготовки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даного рішення на засідання виконкому. Члени виконкому можуть пропонувати виключення окремих питань (чи питання) з порядку денного. Включення або виключення питань із запропонованого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порядку денного, наданого на розгляд ви</w:t>
      </w:r>
      <w:r>
        <w:rPr>
          <w:rFonts w:ascii="Times New Roman" w:hAnsi="Times New Roman" w:cs="Times New Roman" w:eastAsia="Times New Roman"/>
          <w:sz w:val="28"/>
          <w:szCs w:val="28"/>
          <w:lang w:eastAsia="en-US"/>
        </w:rPr>
        <w:t xml:space="preserve">конкому, відбувається шляхом прийняття рішення більшіст</w:t>
      </w:r>
      <w:r>
        <w:rPr>
          <w:rFonts w:ascii="Times New Roman" w:hAnsi="Times New Roman" w:cs="Times New Roman" w:eastAsia="Times New Roman"/>
          <w:sz w:val="28"/>
          <w:szCs w:val="28"/>
          <w:lang w:eastAsia="en-US"/>
        </w:rPr>
        <w:t xml:space="preserve">ю голосів від загального складу членів виконавчого комітету. При включенні або виключенні питань з порядку денного члени виконкому голосують за включення або виключення окремого питання (або питань), а потім за порядок денний відповідно до запропонованого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із змінами і доповненнями в цілому.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6"/>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На засіданні виконкому по питаннях порядку денного доповідають заступники міського голови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 міського голови)</w:t>
      </w:r>
      <w:r>
        <w:rPr>
          <w:rFonts w:ascii="Times New Roman" w:hAnsi="Times New Roman" w:cs="Times New Roman" w:eastAsia="Times New Roman"/>
          <w:sz w:val="28"/>
          <w:szCs w:val="28"/>
          <w:lang w:eastAsia="en-US"/>
        </w:rPr>
        <w:t xml:space="preserve">, секретар ради, керуючий справами виконавчого комітету, керівники відділів, управлінь та інших виконавчих органів ради, спеціалісти цих</w:t>
      </w:r>
      <w:r>
        <w:rPr>
          <w:rFonts w:ascii="Times New Roman" w:hAnsi="Times New Roman" w:cs="Times New Roman" w:eastAsia="Times New Roman"/>
          <w:sz w:val="28"/>
          <w:szCs w:val="28"/>
          <w:lang w:eastAsia="en-US"/>
        </w:rPr>
        <w:t xml:space="preserve"> відділів та управлінь, керівники підприємств. установ, організацій, інші особи. Для доповіді з основного питання відводиться до 20 хвилин, для виступів і довідок - до 5 хвилин. Перерву у засіданні виконавчого комітету та її тривалість визначає головуючий.</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7"/>
        </w:num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11" w:name="bookmark27"/>
      <w:r>
        <w:rPr>
          <w:rFonts w:ascii="Times New Roman" w:hAnsi="Times New Roman" w:cs="Times New Roman" w:eastAsia="Times New Roman"/>
          <w:b/>
          <w:bCs/>
          <w:sz w:val="28"/>
          <w:szCs w:val="28"/>
          <w:lang w:eastAsia="en-US"/>
        </w:rPr>
        <w:t xml:space="preserve">Прийняття рішень</w:t>
      </w:r>
      <w:bookmarkEnd w:id="11"/>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З усіх питань порядку денного з урахуванням змін і доповнень до проектів, що виникли в процесі обговорення на засіданні, виконавчий комітет приймає рі</w:t>
      </w:r>
      <w:r>
        <w:rPr>
          <w:rFonts w:ascii="Times New Roman" w:hAnsi="Times New Roman" w:cs="Times New Roman" w:eastAsia="Times New Roman"/>
          <w:sz w:val="28"/>
          <w:szCs w:val="28"/>
          <w:lang w:eastAsia="en-US"/>
        </w:rPr>
        <w:t xml:space="preserve">шення. Рішення виконкому приймається відкритим голосуванням більшістю голо</w:t>
      </w:r>
      <w:r>
        <w:rPr>
          <w:rFonts w:ascii="Times New Roman" w:hAnsi="Times New Roman" w:cs="Times New Roman" w:eastAsia="Times New Roman"/>
          <w:sz w:val="28"/>
          <w:szCs w:val="28"/>
          <w:lang w:eastAsia="en-US"/>
        </w:rPr>
        <w:t xml:space="preserve">сів від загального складу виконавчого комітету. Підрахунок голосів здійснює керуючий справами виконкому міської ради.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виконавчого комітету можуть прийматися без обговорення, якщо </w:t>
      </w:r>
      <w:r>
        <w:rPr>
          <w:rFonts w:ascii="Times New Roman" w:hAnsi="Times New Roman" w:cs="Times New Roman" w:eastAsia="Times New Roman"/>
          <w:sz w:val="28"/>
          <w:szCs w:val="28"/>
          <w:lang w:eastAsia="en-US"/>
        </w:rPr>
        <w:t xml:space="preserve">до проекту рішення не надійшло зауважень, і на цьому не наполягає ніхто із членів виконавчого комітету.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У разі незгоди міського голови з рішенням виконав</w:t>
      </w:r>
      <w:r>
        <w:rPr>
          <w:rFonts w:ascii="Times New Roman" w:hAnsi="Times New Roman" w:cs="Times New Roman" w:eastAsia="Times New Roman"/>
          <w:sz w:val="28"/>
          <w:szCs w:val="28"/>
          <w:lang w:eastAsia="en-US"/>
        </w:rPr>
        <w:t xml:space="preserve">чого комітету, він може зупинити його дію своїм розпорядженням та винести це питання на розгляд ради.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прийняті з урахуванням висловлених у ході обговорення заува</w:t>
      </w:r>
      <w:r>
        <w:rPr>
          <w:rFonts w:ascii="Times New Roman" w:hAnsi="Times New Roman" w:cs="Times New Roman" w:eastAsia="Times New Roman"/>
          <w:sz w:val="28"/>
          <w:szCs w:val="28"/>
          <w:lang w:eastAsia="en-US"/>
        </w:rPr>
        <w:t xml:space="preserve">жень, протягом п’яти календарних днів після засідання вик</w:t>
      </w:r>
      <w:r>
        <w:rPr>
          <w:rFonts w:ascii="Times New Roman" w:hAnsi="Times New Roman" w:cs="Times New Roman" w:eastAsia="Times New Roman"/>
          <w:sz w:val="28"/>
          <w:szCs w:val="28"/>
          <w:lang w:eastAsia="en-US"/>
        </w:rPr>
        <w:t xml:space="preserve">онавчого комітету, крім рішень</w:t>
      </w:r>
      <w:r>
        <w:rPr>
          <w:rFonts w:ascii="Times New Roman" w:hAnsi="Times New Roman" w:cs="Times New Roman" w:eastAsia="Times New Roman"/>
          <w:sz w:val="28"/>
          <w:szCs w:val="28"/>
          <w:lang w:eastAsia="en-US"/>
        </w:rPr>
        <w:t xml:space="preserve">, допрацьовуються виконавцями та передаються на підпис міському голові, а в разі його відсутності заступником  міського голови з питань діяльності виконкому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 міського голови</w:t>
      </w:r>
      <w:r>
        <w:rPr>
          <w:rFonts w:ascii="Times New Roman" w:hAnsi="Times New Roman" w:cs="Times New Roman" w:eastAsia="Times New Roman"/>
          <w:sz w:val="28"/>
          <w:szCs w:val="28"/>
          <w:lang w:eastAsia="en-US"/>
        </w:rPr>
        <w:t xml:space="preserve">), який вів засідання виконкому.</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Рішення виконавчого комітету підписуються міським голо</w:t>
      </w:r>
      <w:r>
        <w:rPr>
          <w:rFonts w:ascii="Times New Roman" w:hAnsi="Times New Roman" w:cs="Times New Roman" w:eastAsia="Times New Roman"/>
          <w:sz w:val="28"/>
          <w:szCs w:val="28"/>
          <w:lang w:eastAsia="en-US"/>
        </w:rPr>
        <w:t xml:space="preserve">вою, а в разі його відсутності з поважних причин, заступником  міського голови з питань діяльності виконкому ( </w:t>
      </w:r>
      <w:r>
        <w:rPr>
          <w:rFonts w:ascii="Times New Roman" w:hAnsi="Times New Roman" w:cs="Times New Roman" w:eastAsia="Times New Roman"/>
          <w:sz w:val="28"/>
          <w:szCs w:val="28"/>
          <w:lang w:bidi="uk-UA" w:eastAsia="en-US"/>
        </w:rPr>
        <w:t xml:space="preserve">відповідно до розподілу функціональних обов’язків між заступниками міського голови</w:t>
      </w:r>
      <w:r>
        <w:rPr>
          <w:rFonts w:ascii="Times New Roman" w:hAnsi="Times New Roman" w:cs="Times New Roman" w:eastAsia="Times New Roman"/>
          <w:sz w:val="28"/>
          <w:szCs w:val="28"/>
          <w:lang w:eastAsia="en-US"/>
        </w:rPr>
        <w:t xml:space="preserve">), який головував на засіданні виконкому. Рішенням присвоюються п</w:t>
      </w:r>
      <w:r>
        <w:rPr>
          <w:rFonts w:ascii="Times New Roman" w:hAnsi="Times New Roman" w:cs="Times New Roman" w:eastAsia="Times New Roman"/>
          <w:sz w:val="28"/>
          <w:szCs w:val="28"/>
          <w:lang w:eastAsia="en-US"/>
        </w:rPr>
        <w:t xml:space="preserve">орядкові реєстраційні номера. Порядкова нумерація рішень здійснюється в межах календарного року, починаючи з початку року. Датою реєстрації рішення виконавчого комітету є дата його прийняття. Дата і номер рішення зазначаються у визначеному на бланку місці.</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Прийняті рішення підписуються </w:t>
      </w:r>
      <w:r>
        <w:rPr>
          <w:rFonts w:ascii="Times New Roman" w:hAnsi="Times New Roman" w:cs="Times New Roman" w:eastAsia="Times New Roman"/>
          <w:sz w:val="28"/>
          <w:szCs w:val="28"/>
          <w:lang w:bidi="uk-UA" w:eastAsia="en-US"/>
        </w:rPr>
        <w:t xml:space="preserve">міським головою, а в разі його відсутності заступником  м</w:t>
      </w:r>
      <w:r>
        <w:rPr>
          <w:rFonts w:ascii="Times New Roman" w:hAnsi="Times New Roman" w:cs="Times New Roman" w:eastAsia="Times New Roman"/>
          <w:sz w:val="28"/>
          <w:szCs w:val="28"/>
          <w:lang w:bidi="uk-UA" w:eastAsia="en-US"/>
        </w:rPr>
        <w:t xml:space="preserve">іського голови з питань діяльності виконкому (відповідно до розподілу функціональних обов’язків між заступниками міського голови), який вів засідання виконкому, та оприлюднюються в порядку та строки встановлені законодавством. Оприлюднення рішень здійснює </w:t>
      </w:r>
      <w:bookmarkStart w:id="12" w:name="_Hlk60087139"/>
      <w:r>
        <w:rPr>
          <w:rFonts w:ascii="Times New Roman" w:hAnsi="Times New Roman" w:cs="Times New Roman" w:eastAsia="Times New Roman"/>
          <w:sz w:val="28"/>
          <w:szCs w:val="28"/>
          <w:lang w:bidi="uk-UA" w:eastAsia="en-US"/>
        </w:rPr>
        <w:t xml:space="preserve">відділ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bookmarkEnd w:id="12"/>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Виготовлення</w:t>
      </w:r>
      <w:r>
        <w:rPr>
          <w:rFonts w:ascii="Times New Roman" w:hAnsi="Times New Roman" w:cs="Times New Roman" w:eastAsia="Times New Roman"/>
          <w:sz w:val="28"/>
          <w:szCs w:val="28"/>
          <w:lang w:eastAsia="en-US"/>
        </w:rPr>
        <w:t xml:space="preserve"> копій рішень виконавчого комітету та доведення їх до виконавців  здійснюється в 10-денний термін з дня прийняття</w:t>
      </w:r>
      <w:r>
        <w:rPr>
          <w:rFonts w:ascii="Times New Roman" w:hAnsi="Times New Roman" w:cs="Times New Roman" w:eastAsia="Times New Roman"/>
          <w:sz w:val="28"/>
          <w:szCs w:val="28"/>
          <w:lang w:eastAsia="en-US"/>
        </w:rPr>
        <w:t xml:space="preserve">,</w:t>
      </w:r>
      <w:r>
        <w:rPr>
          <w:rFonts w:ascii="Times New Roman" w:hAnsi="Times New Roman" w:cs="Times New Roman" w:eastAsia="Times New Roman"/>
          <w:sz w:val="28"/>
          <w:szCs w:val="28"/>
          <w:lang w:eastAsia="en-US"/>
        </w:rPr>
        <w:t xml:space="preserve"> </w:t>
      </w:r>
      <w:r>
        <w:rPr>
          <w:rFonts w:ascii="Times New Roman" w:hAnsi="Times New Roman" w:cs="Times New Roman" w:eastAsia="Times New Roman"/>
          <w:sz w:val="28"/>
          <w:szCs w:val="28"/>
          <w:lang w:bidi="uk-UA" w:eastAsia="en-US"/>
        </w:rPr>
        <w:t xml:space="preserve">відділом міської ради (відповідно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Контроль за виконанням рішень здійснюється зазначеними в них посадови</w:t>
      </w:r>
      <w:r>
        <w:rPr>
          <w:rFonts w:ascii="Times New Roman" w:hAnsi="Times New Roman" w:cs="Times New Roman" w:eastAsia="Times New Roman"/>
          <w:sz w:val="28"/>
          <w:szCs w:val="28"/>
          <w:lang w:eastAsia="en-US"/>
        </w:rPr>
        <w:t xml:space="preserve">ми особами. </w:t>
      </w:r>
      <w:r>
        <w:rPr>
          <w:rFonts w:ascii="Times New Roman" w:hAnsi="Times New Roman" w:cs="Times New Roman" w:eastAsia="Times New Roman"/>
          <w:sz w:val="28"/>
        </w:rPr>
      </w:r>
      <w:r>
        <w:rPr>
          <w:rFonts w:ascii="Times New Roman" w:hAnsi="Times New Roman" w:cs="Times New Roman" w:eastAsia="Times New Roman"/>
          <w:sz w:val="28"/>
        </w:rPr>
      </w:r>
    </w:p>
    <w:p>
      <w:pPr>
        <w:numPr>
          <w:ilvl w:val="1"/>
          <w:numId w:val="7"/>
        </w:num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Організаційне, технічне та господарське забезпечення за</w:t>
      </w:r>
      <w:r>
        <w:rPr>
          <w:rFonts w:ascii="Times New Roman" w:hAnsi="Times New Roman" w:cs="Times New Roman" w:eastAsia="Times New Roman"/>
          <w:sz w:val="28"/>
          <w:szCs w:val="28"/>
          <w:lang w:eastAsia="en-US"/>
        </w:rPr>
        <w:t xml:space="preserve">сідань виконавчого комітету здійснюється відділами міської ради </w:t>
      </w:r>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b/>
          <w:bCs/>
          <w:sz w:val="28"/>
          <w:szCs w:val="28"/>
        </w:rPr>
        <w:outlineLvl w:val="1"/>
      </w:pPr>
      <w:r>
        <w:rPr>
          <w:rFonts w:ascii="Times New Roman" w:hAnsi="Times New Roman" w:cs="Times New Roman" w:eastAsia="Times New Roman"/>
          <w:sz w:val="28"/>
        </w:rPr>
      </w:r>
      <w:bookmarkStart w:id="13" w:name="bookmark28"/>
      <w:r>
        <w:rPr>
          <w:rFonts w:ascii="Times New Roman" w:hAnsi="Times New Roman" w:cs="Times New Roman" w:eastAsia="Times New Roman"/>
          <w:b/>
          <w:bCs/>
          <w:sz w:val="28"/>
          <w:szCs w:val="28"/>
          <w:lang w:eastAsia="en-US"/>
        </w:rPr>
        <w:t xml:space="preserve">7.Скасування рішень виконавчого комітету</w:t>
      </w:r>
      <w:bookmarkEnd w:id="13"/>
      <w:r>
        <w:rPr>
          <w:rFonts w:ascii="Times New Roman" w:hAnsi="Times New Roman" w:cs="Times New Roman" w:eastAsia="Times New Roman"/>
          <w:sz w:val="28"/>
        </w:rPr>
      </w:r>
      <w:r>
        <w:rPr>
          <w:rFonts w:ascii="Times New Roman" w:hAnsi="Times New Roman" w:cs="Times New Roman" w:eastAsia="Times New Roman"/>
          <w:sz w:val="28"/>
        </w:rPr>
      </w:r>
    </w:p>
    <w:p>
      <w:pPr>
        <w:jc w:val="both"/>
        <w:shd w:val="clear" w:color="auto" w:fill="FFFFFF"/>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lang w:eastAsia="en-US"/>
        </w:rPr>
        <w:t xml:space="preserve">7.1. Рішення виконавчого комітету з питань, що віднесені до власної компетенції' виконавчих органів ра</w:t>
      </w:r>
      <w:r>
        <w:rPr>
          <w:rFonts w:ascii="Times New Roman" w:hAnsi="Times New Roman" w:cs="Times New Roman" w:eastAsia="Times New Roman"/>
          <w:sz w:val="28"/>
          <w:szCs w:val="28"/>
          <w:lang w:eastAsia="en-US"/>
        </w:rPr>
        <w:t xml:space="preserve">ди, можуть бути скасовані радою та в судовому порядку.</w:t>
      </w:r>
      <w:r>
        <w:rPr>
          <w:rFonts w:ascii="Times New Roman" w:hAnsi="Times New Roman" w:cs="Times New Roman" w:eastAsia="Times New Roman"/>
          <w:sz w:val="28"/>
        </w:rPr>
      </w:r>
      <w:r>
        <w:rPr>
          <w:rFonts w:ascii="Times New Roman" w:hAnsi="Times New Roman" w:cs="Times New Roman" w:eastAsia="Times New Roman"/>
          <w:sz w:val="28"/>
        </w:rPr>
      </w:r>
      <w:r>
        <w:rPr>
          <w:rFonts w:ascii="Times New Roman" w:hAnsi="Times New Roman" w:cs="Times New Roman" w:eastAsia="Times New Roman"/>
          <w:sz w:val="28"/>
          <w:szCs w:val="28"/>
          <w:lang w:val="ru-RU" w:bidi="hi-IN" w:eastAsia="hi-IN"/>
        </w:rPr>
      </w:r>
      <w:r>
        <w:rPr>
          <w:rFonts w:ascii="Times New Roman" w:hAnsi="Times New Roman" w:cs="Times New Roman" w:eastAsia="Times New Roman"/>
          <w:sz w:val="28"/>
        </w:rPr>
      </w:r>
      <w:r>
        <w:rPr>
          <w:rFonts w:ascii="Times New Roman" w:hAnsi="Times New Roman" w:cs="Times New Roman" w:eastAsia="Times New Roman"/>
          <w:sz w:val="28"/>
        </w:rP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2.%1."/>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1">
    <w:multiLevelType w:val="hybridMultilevel"/>
    <w:lvl w:ilvl="0">
      <w:start w:val="1"/>
      <w:numFmt w:val="bullet"/>
      <w:isLgl w:val="false"/>
      <w:suff w:val="tab"/>
      <w:lvlText w:val="-"/>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2">
    <w:multiLevelType w:val="hybridMultilevel"/>
    <w:lvl w:ilvl="0">
      <w:start w:val="1"/>
      <w:numFmt w:val="decimal"/>
      <w:isLgl w:val="false"/>
      <w:suff w:val="tab"/>
      <w:lvlText w:val="1.%1."/>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3">
    <w:multiLevelType w:val="hybridMultilevel"/>
    <w:lvl w:ilvl="0">
      <w:start w:val="1"/>
      <w:numFmt w:val="decimal"/>
      <w:isLgl w:val="false"/>
      <w:suff w:val="tab"/>
      <w:lvlText w:val="2.3.%1."/>
      <w:lvlJc w:val="left"/>
      <w:pPr>
        <w:ind w:left="0" w:firstLine="0"/>
      </w:pPr>
      <w:rPr>
        <w:rFonts w:ascii="Segoe UI" w:hAnsi="Segoe UI" w:cs="Segoe UI" w:eastAsia="Segoe UI"/>
        <w:b w:val="false"/>
        <w:bCs w:val="false"/>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4">
    <w:multiLevelType w:val="hybridMultilevel"/>
    <w:lvl w:ilvl="0">
      <w:start w:val="3"/>
      <w:numFmt w:val="decimal"/>
      <w:isLgl w:val="false"/>
      <w:suff w:val="tab"/>
      <w:lvlText w:val="%1."/>
      <w:lvlJc w:val="left"/>
      <w:pPr>
        <w:ind w:left="0" w:firstLine="0"/>
      </w:pPr>
      <w:rPr>
        <w:rFonts w:ascii="Segoe UI" w:hAnsi="Segoe UI" w:cs="Segoe UI" w:eastAsia="Segoe UI" w:hint="default"/>
        <w:b/>
        <w:bCs/>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1.%2."/>
      <w:lvlJc w:val="left"/>
      <w:pPr>
        <w:ind w:left="0" w:firstLine="0"/>
      </w:pPr>
      <w:rPr>
        <w:rFonts w:ascii="Segoe UI" w:hAnsi="Segoe UI" w:cs="Segoe UI" w:eastAsia="Segoe UI" w:hint="default"/>
        <w:b w:val="false"/>
        <w:bCs w:val="false"/>
        <w:i w:val="false"/>
        <w:iCs w:val="false"/>
        <w:smallCaps w:val="false"/>
        <w:strike w:val="false"/>
        <w:dstrike w:val="false"/>
        <w:color w:val="000000"/>
        <w:spacing w:val="0"/>
        <w:position w:val="0"/>
        <w:sz w:val="24"/>
        <w:szCs w:val="24"/>
        <w:u w:val="none"/>
        <w:lang w:val="uk-UA" w:bidi="uk-UA" w:eastAsia="uk-UA"/>
      </w:r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5">
    <w:multiLevelType w:val="hybridMultilevel"/>
    <w:lvl w:ilvl="0">
      <w:start w:val="6"/>
      <w:numFmt w:val="decimal"/>
      <w:isLgl w:val="false"/>
      <w:suff w:val="tab"/>
      <w:lvlText w:val="%1."/>
      <w:lvlJc w:val="left"/>
      <w:pPr>
        <w:ind w:left="0" w:firstLine="0"/>
      </w:pPr>
      <w:rPr>
        <w:rFonts w:ascii="Segoe UI" w:hAnsi="Segoe UI" w:cs="Segoe UI" w:eastAsia="Segoe UI" w:hint="default"/>
        <w:b/>
        <w:bCs/>
        <w:i w:val="false"/>
        <w:iCs w:val="false"/>
        <w:smallCaps w:val="false"/>
        <w:strike w:val="false"/>
        <w:dstrike w:val="false"/>
        <w:color w:val="000000"/>
        <w:spacing w:val="0"/>
        <w:position w:val="0"/>
        <w:sz w:val="24"/>
        <w:szCs w:val="24"/>
        <w:u w:val="none"/>
        <w:lang w:val="uk-UA" w:bidi="uk-UA" w:eastAsia="uk-UA"/>
      </w:rPr>
    </w:lvl>
    <w:lvl w:ilvl="1">
      <w:start w:val="1"/>
      <w:numFmt w:val="decimal"/>
      <w:isLgl w:val="false"/>
      <w:suff w:val="tab"/>
      <w:lvlText w:val="%1.%2."/>
      <w:lvlJc w:val="left"/>
      <w:pPr>
        <w:ind w:left="0" w:firstLine="0"/>
      </w:pPr>
      <w:rPr>
        <w:rFonts w:ascii="Segoe UI" w:hAnsi="Segoe UI" w:cs="Segoe UI" w:eastAsia="Segoe UI" w:hint="default"/>
        <w:b w:val="false"/>
        <w:bCs w:val="false"/>
        <w:i w:val="false"/>
        <w:iCs w:val="false"/>
        <w:smallCaps w:val="false"/>
        <w:strike w:val="false"/>
        <w:dstrike w:val="false"/>
        <w:color w:val="000000"/>
        <w:spacing w:val="0"/>
        <w:position w:val="0"/>
        <w:sz w:val="24"/>
        <w:szCs w:val="24"/>
        <w:u w:val="none"/>
        <w:lang w:val="uk-UA" w:bidi="uk-UA" w:eastAsia="uk-UA"/>
      </w:r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num>
  <w:num w:numId="4">
    <w:abstractNumId w:val="3"/>
    <w:lvlOverride w:ilvl="0">
      <w:startOverride w:val="1"/>
    </w:lvlOverride>
  </w:num>
  <w:num w:numId="5">
    <w:abstractNumId w:val="1"/>
  </w:num>
  <w:num w:numId="6">
    <w:abstractNumId w:val="4"/>
    <w:lvlOverride w:ilvl="0">
      <w:startOverride w:val="3"/>
    </w:lvlOverride>
    <w:lvlOverride w:ilvl="1">
      <w:startOverride w:val="1"/>
    </w:lvlOverride>
  </w:num>
  <w:num w:numId="7">
    <w:abstractNumId w:val="5"/>
    <w:lvlOverride w:ilvl="0">
      <w:startOverride w:val="6"/>
    </w:lvlOverride>
    <w:lvlOverride w:ilvl="1">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0">
    <w:name w:val="Heading 1"/>
    <w:basedOn w:val="571"/>
    <w:next w:val="571"/>
    <w:link w:val="401"/>
    <w:qFormat/>
    <w:uiPriority w:val="9"/>
    <w:rPr>
      <w:rFonts w:ascii="Arial" w:hAnsi="Arial" w:cs="Arial" w:eastAsia="Arial"/>
      <w:sz w:val="40"/>
      <w:szCs w:val="40"/>
    </w:rPr>
    <w:pPr>
      <w:keepLines/>
      <w:keepNext/>
      <w:spacing w:after="200" w:before="480"/>
      <w:outlineLvl w:val="0"/>
    </w:pPr>
  </w:style>
  <w:style w:type="character" w:styleId="401">
    <w:name w:val="Heading 1 Char"/>
    <w:basedOn w:val="572"/>
    <w:link w:val="400"/>
    <w:uiPriority w:val="9"/>
    <w:rPr>
      <w:rFonts w:ascii="Arial" w:hAnsi="Arial" w:cs="Arial" w:eastAsia="Arial"/>
      <w:sz w:val="40"/>
      <w:szCs w:val="40"/>
    </w:rPr>
  </w:style>
  <w:style w:type="paragraph" w:styleId="402">
    <w:name w:val="Heading 2"/>
    <w:basedOn w:val="571"/>
    <w:next w:val="571"/>
    <w:link w:val="403"/>
    <w:qFormat/>
    <w:uiPriority w:val="9"/>
    <w:unhideWhenUsed/>
    <w:rPr>
      <w:rFonts w:ascii="Arial" w:hAnsi="Arial" w:cs="Arial" w:eastAsia="Arial"/>
      <w:sz w:val="34"/>
    </w:rPr>
    <w:pPr>
      <w:keepLines/>
      <w:keepNext/>
      <w:spacing w:after="200" w:before="360"/>
      <w:outlineLvl w:val="1"/>
    </w:pPr>
  </w:style>
  <w:style w:type="character" w:styleId="403">
    <w:name w:val="Heading 2 Char"/>
    <w:basedOn w:val="572"/>
    <w:link w:val="402"/>
    <w:uiPriority w:val="9"/>
    <w:rPr>
      <w:rFonts w:ascii="Arial" w:hAnsi="Arial" w:cs="Arial" w:eastAsia="Arial"/>
      <w:sz w:val="34"/>
    </w:rPr>
  </w:style>
  <w:style w:type="paragraph" w:styleId="404">
    <w:name w:val="Heading 3"/>
    <w:basedOn w:val="571"/>
    <w:next w:val="571"/>
    <w:link w:val="405"/>
    <w:qFormat/>
    <w:uiPriority w:val="9"/>
    <w:unhideWhenUsed/>
    <w:rPr>
      <w:rFonts w:ascii="Arial" w:hAnsi="Arial" w:cs="Arial" w:eastAsia="Arial"/>
      <w:sz w:val="30"/>
      <w:szCs w:val="30"/>
    </w:rPr>
    <w:pPr>
      <w:keepLines/>
      <w:keepNext/>
      <w:spacing w:after="200" w:before="320"/>
      <w:outlineLvl w:val="2"/>
    </w:pPr>
  </w:style>
  <w:style w:type="character" w:styleId="405">
    <w:name w:val="Heading 3 Char"/>
    <w:basedOn w:val="572"/>
    <w:link w:val="404"/>
    <w:uiPriority w:val="9"/>
    <w:rPr>
      <w:rFonts w:ascii="Arial" w:hAnsi="Arial" w:cs="Arial" w:eastAsia="Arial"/>
      <w:sz w:val="30"/>
      <w:szCs w:val="30"/>
    </w:rPr>
  </w:style>
  <w:style w:type="paragraph" w:styleId="406">
    <w:name w:val="Heading 4"/>
    <w:basedOn w:val="571"/>
    <w:next w:val="571"/>
    <w:link w:val="407"/>
    <w:qFormat/>
    <w:uiPriority w:val="9"/>
    <w:unhideWhenUsed/>
    <w:rPr>
      <w:rFonts w:ascii="Arial" w:hAnsi="Arial" w:cs="Arial" w:eastAsia="Arial"/>
      <w:b/>
      <w:bCs/>
      <w:sz w:val="26"/>
      <w:szCs w:val="26"/>
    </w:rPr>
    <w:pPr>
      <w:keepLines/>
      <w:keepNext/>
      <w:spacing w:after="200" w:before="320"/>
      <w:outlineLvl w:val="3"/>
    </w:pPr>
  </w:style>
  <w:style w:type="character" w:styleId="407">
    <w:name w:val="Heading 4 Char"/>
    <w:basedOn w:val="572"/>
    <w:link w:val="406"/>
    <w:uiPriority w:val="9"/>
    <w:rPr>
      <w:rFonts w:ascii="Arial" w:hAnsi="Arial" w:cs="Arial" w:eastAsia="Arial"/>
      <w:b/>
      <w:bCs/>
      <w:sz w:val="26"/>
      <w:szCs w:val="26"/>
    </w:rPr>
  </w:style>
  <w:style w:type="paragraph" w:styleId="408">
    <w:name w:val="Heading 5"/>
    <w:basedOn w:val="571"/>
    <w:next w:val="571"/>
    <w:link w:val="409"/>
    <w:qFormat/>
    <w:uiPriority w:val="9"/>
    <w:unhideWhenUsed/>
    <w:rPr>
      <w:rFonts w:ascii="Arial" w:hAnsi="Arial" w:cs="Arial" w:eastAsia="Arial"/>
      <w:b/>
      <w:bCs/>
      <w:sz w:val="24"/>
      <w:szCs w:val="24"/>
    </w:rPr>
    <w:pPr>
      <w:keepLines/>
      <w:keepNext/>
      <w:spacing w:after="200" w:before="320"/>
      <w:outlineLvl w:val="4"/>
    </w:pPr>
  </w:style>
  <w:style w:type="character" w:styleId="409">
    <w:name w:val="Heading 5 Char"/>
    <w:basedOn w:val="572"/>
    <w:link w:val="408"/>
    <w:uiPriority w:val="9"/>
    <w:rPr>
      <w:rFonts w:ascii="Arial" w:hAnsi="Arial" w:cs="Arial" w:eastAsia="Arial"/>
      <w:b/>
      <w:bCs/>
      <w:sz w:val="24"/>
      <w:szCs w:val="24"/>
    </w:rPr>
  </w:style>
  <w:style w:type="paragraph" w:styleId="410">
    <w:name w:val="Heading 6"/>
    <w:basedOn w:val="571"/>
    <w:next w:val="571"/>
    <w:link w:val="411"/>
    <w:qFormat/>
    <w:uiPriority w:val="9"/>
    <w:unhideWhenUsed/>
    <w:rPr>
      <w:rFonts w:ascii="Arial" w:hAnsi="Arial" w:cs="Arial" w:eastAsia="Arial"/>
      <w:b/>
      <w:bCs/>
      <w:sz w:val="22"/>
      <w:szCs w:val="22"/>
    </w:rPr>
    <w:pPr>
      <w:keepLines/>
      <w:keepNext/>
      <w:spacing w:after="200" w:before="320"/>
      <w:outlineLvl w:val="5"/>
    </w:pPr>
  </w:style>
  <w:style w:type="character" w:styleId="411">
    <w:name w:val="Heading 6 Char"/>
    <w:basedOn w:val="572"/>
    <w:link w:val="410"/>
    <w:uiPriority w:val="9"/>
    <w:rPr>
      <w:rFonts w:ascii="Arial" w:hAnsi="Arial" w:cs="Arial" w:eastAsia="Arial"/>
      <w:b/>
      <w:bCs/>
      <w:sz w:val="22"/>
      <w:szCs w:val="22"/>
    </w:rPr>
  </w:style>
  <w:style w:type="paragraph" w:styleId="412">
    <w:name w:val="Heading 7"/>
    <w:basedOn w:val="571"/>
    <w:next w:val="571"/>
    <w:link w:val="413"/>
    <w:qFormat/>
    <w:uiPriority w:val="9"/>
    <w:unhideWhenUsed/>
    <w:rPr>
      <w:rFonts w:ascii="Arial" w:hAnsi="Arial" w:cs="Arial" w:eastAsia="Arial"/>
      <w:b/>
      <w:bCs/>
      <w:i/>
      <w:iCs/>
      <w:sz w:val="22"/>
      <w:szCs w:val="22"/>
    </w:rPr>
    <w:pPr>
      <w:keepLines/>
      <w:keepNext/>
      <w:spacing w:after="200" w:before="320"/>
      <w:outlineLvl w:val="6"/>
    </w:pPr>
  </w:style>
  <w:style w:type="character" w:styleId="413">
    <w:name w:val="Heading 7 Char"/>
    <w:basedOn w:val="572"/>
    <w:link w:val="412"/>
    <w:uiPriority w:val="9"/>
    <w:rPr>
      <w:rFonts w:ascii="Arial" w:hAnsi="Arial" w:cs="Arial" w:eastAsia="Arial"/>
      <w:b/>
      <w:bCs/>
      <w:i/>
      <w:iCs/>
      <w:sz w:val="22"/>
      <w:szCs w:val="22"/>
    </w:rPr>
  </w:style>
  <w:style w:type="paragraph" w:styleId="414">
    <w:name w:val="Heading 8"/>
    <w:basedOn w:val="571"/>
    <w:next w:val="571"/>
    <w:link w:val="415"/>
    <w:qFormat/>
    <w:uiPriority w:val="9"/>
    <w:unhideWhenUsed/>
    <w:rPr>
      <w:rFonts w:ascii="Arial" w:hAnsi="Arial" w:cs="Arial" w:eastAsia="Arial"/>
      <w:i/>
      <w:iCs/>
      <w:sz w:val="22"/>
      <w:szCs w:val="22"/>
    </w:rPr>
    <w:pPr>
      <w:keepLines/>
      <w:keepNext/>
      <w:spacing w:after="200" w:before="320"/>
      <w:outlineLvl w:val="7"/>
    </w:pPr>
  </w:style>
  <w:style w:type="character" w:styleId="415">
    <w:name w:val="Heading 8 Char"/>
    <w:basedOn w:val="572"/>
    <w:link w:val="414"/>
    <w:uiPriority w:val="9"/>
    <w:rPr>
      <w:rFonts w:ascii="Arial" w:hAnsi="Arial" w:cs="Arial" w:eastAsia="Arial"/>
      <w:i/>
      <w:iCs/>
      <w:sz w:val="22"/>
      <w:szCs w:val="22"/>
    </w:rPr>
  </w:style>
  <w:style w:type="paragraph" w:styleId="416">
    <w:name w:val="Heading 9"/>
    <w:basedOn w:val="571"/>
    <w:next w:val="571"/>
    <w:link w:val="417"/>
    <w:qFormat/>
    <w:uiPriority w:val="9"/>
    <w:unhideWhenUsed/>
    <w:rPr>
      <w:rFonts w:ascii="Arial" w:hAnsi="Arial" w:cs="Arial" w:eastAsia="Arial"/>
      <w:i/>
      <w:iCs/>
      <w:sz w:val="21"/>
      <w:szCs w:val="21"/>
    </w:rPr>
    <w:pPr>
      <w:keepLines/>
      <w:keepNext/>
      <w:spacing w:after="200" w:before="320"/>
      <w:outlineLvl w:val="8"/>
    </w:pPr>
  </w:style>
  <w:style w:type="character" w:styleId="417">
    <w:name w:val="Heading 9 Char"/>
    <w:basedOn w:val="572"/>
    <w:link w:val="416"/>
    <w:uiPriority w:val="9"/>
    <w:rPr>
      <w:rFonts w:ascii="Arial" w:hAnsi="Arial" w:cs="Arial" w:eastAsia="Arial"/>
      <w:i/>
      <w:iCs/>
      <w:sz w:val="21"/>
      <w:szCs w:val="21"/>
    </w:rPr>
  </w:style>
  <w:style w:type="paragraph" w:styleId="418">
    <w:name w:val="No Spacing"/>
    <w:qFormat/>
    <w:uiPriority w:val="1"/>
    <w:pPr>
      <w:spacing w:lineRule="auto" w:line="240" w:after="0" w:before="0"/>
    </w:pPr>
  </w:style>
  <w:style w:type="paragraph" w:styleId="419">
    <w:name w:val="Title"/>
    <w:basedOn w:val="571"/>
    <w:next w:val="571"/>
    <w:link w:val="420"/>
    <w:qFormat/>
    <w:uiPriority w:val="10"/>
    <w:rPr>
      <w:sz w:val="48"/>
      <w:szCs w:val="48"/>
    </w:rPr>
    <w:pPr>
      <w:contextualSpacing w:val="true"/>
      <w:spacing w:after="200" w:before="300"/>
    </w:pPr>
  </w:style>
  <w:style w:type="character" w:styleId="420">
    <w:name w:val="Title Char"/>
    <w:basedOn w:val="572"/>
    <w:link w:val="419"/>
    <w:uiPriority w:val="10"/>
    <w:rPr>
      <w:sz w:val="48"/>
      <w:szCs w:val="48"/>
    </w:rPr>
  </w:style>
  <w:style w:type="paragraph" w:styleId="421">
    <w:name w:val="Subtitle"/>
    <w:basedOn w:val="571"/>
    <w:next w:val="571"/>
    <w:link w:val="422"/>
    <w:qFormat/>
    <w:uiPriority w:val="11"/>
    <w:rPr>
      <w:sz w:val="24"/>
      <w:szCs w:val="24"/>
    </w:rPr>
    <w:pPr>
      <w:spacing w:after="200" w:before="200"/>
    </w:pPr>
  </w:style>
  <w:style w:type="character" w:styleId="422">
    <w:name w:val="Subtitle Char"/>
    <w:basedOn w:val="572"/>
    <w:link w:val="421"/>
    <w:uiPriority w:val="11"/>
    <w:rPr>
      <w:sz w:val="24"/>
      <w:szCs w:val="24"/>
    </w:rPr>
  </w:style>
  <w:style w:type="paragraph" w:styleId="423">
    <w:name w:val="Quote"/>
    <w:basedOn w:val="571"/>
    <w:next w:val="571"/>
    <w:link w:val="424"/>
    <w:qFormat/>
    <w:uiPriority w:val="29"/>
    <w:rPr>
      <w:i/>
    </w:rPr>
    <w:pPr>
      <w:ind w:left="720" w:right="720"/>
    </w:pPr>
  </w:style>
  <w:style w:type="character" w:styleId="424">
    <w:name w:val="Quote Char"/>
    <w:link w:val="423"/>
    <w:uiPriority w:val="29"/>
    <w:rPr>
      <w:i/>
    </w:rPr>
  </w:style>
  <w:style w:type="paragraph" w:styleId="425">
    <w:name w:val="Intense Quote"/>
    <w:basedOn w:val="571"/>
    <w:next w:val="571"/>
    <w:link w:val="426"/>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6">
    <w:name w:val="Intense Quote Char"/>
    <w:link w:val="425"/>
    <w:uiPriority w:val="30"/>
    <w:rPr>
      <w:i/>
    </w:rPr>
  </w:style>
  <w:style w:type="paragraph" w:styleId="427">
    <w:name w:val="Header"/>
    <w:basedOn w:val="571"/>
    <w:link w:val="428"/>
    <w:uiPriority w:val="99"/>
    <w:unhideWhenUsed/>
    <w:pPr>
      <w:spacing w:lineRule="auto" w:line="240" w:after="0"/>
      <w:tabs>
        <w:tab w:val="center" w:pos="7143" w:leader="none"/>
        <w:tab w:val="right" w:pos="14287" w:leader="none"/>
      </w:tabs>
    </w:pPr>
  </w:style>
  <w:style w:type="character" w:styleId="428">
    <w:name w:val="Header Char"/>
    <w:basedOn w:val="572"/>
    <w:link w:val="427"/>
    <w:uiPriority w:val="99"/>
  </w:style>
  <w:style w:type="paragraph" w:styleId="429">
    <w:name w:val="Footer"/>
    <w:basedOn w:val="571"/>
    <w:link w:val="430"/>
    <w:uiPriority w:val="99"/>
    <w:unhideWhenUsed/>
    <w:pPr>
      <w:spacing w:lineRule="auto" w:line="240" w:after="0"/>
      <w:tabs>
        <w:tab w:val="center" w:pos="7143" w:leader="none"/>
        <w:tab w:val="right" w:pos="14287" w:leader="none"/>
      </w:tabs>
    </w:pPr>
  </w:style>
  <w:style w:type="character" w:styleId="430">
    <w:name w:val="Footer Char"/>
    <w:basedOn w:val="572"/>
    <w:link w:val="429"/>
    <w:uiPriority w:val="99"/>
  </w:style>
  <w:style w:type="table" w:styleId="431">
    <w:name w:val="Table Grid"/>
    <w:basedOn w:val="5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2">
    <w:name w:val="Table Grid Light"/>
    <w:basedOn w:val="5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3">
    <w:name w:val="Plain Table 1"/>
    <w:basedOn w:val="5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4">
    <w:name w:val="Plain Table 2"/>
    <w:basedOn w:val="5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5">
    <w:name w:val="Plain Table 3"/>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6">
    <w:name w:val="Plain Table 4"/>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7">
    <w:name w:val="Plain Table 5"/>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8">
    <w:name w:val="Grid Table 1 Light"/>
    <w:basedOn w:val="5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9">
    <w:name w:val="Grid Table 1 Light - Accent 1"/>
    <w:basedOn w:val="5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0">
    <w:name w:val="Grid Table 1 Light - Accent 2"/>
    <w:basedOn w:val="5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1">
    <w:name w:val="Grid Table 1 Light - Accent 3"/>
    <w:basedOn w:val="5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2">
    <w:name w:val="Grid Table 1 Light - Accent 4"/>
    <w:basedOn w:val="5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3">
    <w:name w:val="Grid Table 1 Light - Accent 5"/>
    <w:basedOn w:val="5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4">
    <w:name w:val="Grid Table 1 Light - Accent 6"/>
    <w:basedOn w:val="5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5">
    <w:name w:val="Grid Table 2"/>
    <w:basedOn w:val="5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6">
    <w:name w:val="Grid Table 2 - Accent 1"/>
    <w:basedOn w:val="5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7">
    <w:name w:val="Grid Table 2 - Accent 2"/>
    <w:basedOn w:val="5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8">
    <w:name w:val="Grid Table 2 - Accent 3"/>
    <w:basedOn w:val="5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9">
    <w:name w:val="Grid Table 2 - Accent 4"/>
    <w:basedOn w:val="5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0">
    <w:name w:val="Grid Table 2 - Accent 5"/>
    <w:basedOn w:val="5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1">
    <w:name w:val="Grid Table 2 - Accent 6"/>
    <w:basedOn w:val="5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2">
    <w:name w:val="Grid Table 3"/>
    <w:basedOn w:val="5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1"/>
    <w:basedOn w:val="5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2"/>
    <w:basedOn w:val="5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3"/>
    <w:basedOn w:val="5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4"/>
    <w:basedOn w:val="5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5"/>
    <w:basedOn w:val="5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6"/>
    <w:basedOn w:val="5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4"/>
    <w:basedOn w:val="5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0">
    <w:name w:val="Grid Table 4 - Accent 1"/>
    <w:basedOn w:val="5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1">
    <w:name w:val="Grid Table 4 - Accent 2"/>
    <w:basedOn w:val="5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2">
    <w:name w:val="Grid Table 4 - Accent 3"/>
    <w:basedOn w:val="5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3">
    <w:name w:val="Grid Table 4 - Accent 4"/>
    <w:basedOn w:val="5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4">
    <w:name w:val="Grid Table 4 - Accent 5"/>
    <w:basedOn w:val="5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5">
    <w:name w:val="Grid Table 4 - Accent 6"/>
    <w:basedOn w:val="5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6">
    <w:name w:val="Grid Table 5 Dark"/>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7">
    <w:name w:val="Grid Table 5 Dark- Accent 1"/>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8">
    <w:name w:val="Grid Table 5 Dark - Accent 2"/>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9">
    <w:name w:val="Grid Table 5 Dark - Accent 3"/>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0">
    <w:name w:val="Grid Table 5 Dark- Accent 4"/>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1">
    <w:name w:val="Grid Table 5 Dark - Accent 5"/>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2">
    <w:name w:val="Grid Table 5 Dark - Accent 6"/>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3">
    <w:name w:val="Grid Table 6 Colorful"/>
    <w:basedOn w:val="5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4">
    <w:name w:val="Grid Table 6 Colorful - Accent 1"/>
    <w:basedOn w:val="5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5">
    <w:name w:val="Grid Table 6 Colorful - Accent 2"/>
    <w:basedOn w:val="5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6">
    <w:name w:val="Grid Table 6 Colorful - Accent 3"/>
    <w:basedOn w:val="5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7">
    <w:name w:val="Grid Table 6 Colorful - Accent 4"/>
    <w:basedOn w:val="5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8">
    <w:name w:val="Grid Table 6 Colorful - Accent 5"/>
    <w:basedOn w:val="5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9">
    <w:name w:val="Grid Table 6 Colorful - Accent 6"/>
    <w:basedOn w:val="5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0">
    <w:name w:val="Grid Table 7 Colorful"/>
    <w:basedOn w:val="5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1">
    <w:name w:val="Grid Table 7 Colorful - Accent 1"/>
    <w:basedOn w:val="5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2">
    <w:name w:val="Grid Table 7 Colorful - Accent 2"/>
    <w:basedOn w:val="5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3">
    <w:name w:val="Grid Table 7 Colorful - Accent 3"/>
    <w:basedOn w:val="5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4">
    <w:name w:val="Grid Table 7 Colorful - Accent 4"/>
    <w:basedOn w:val="5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5">
    <w:name w:val="Grid Table 7 Colorful - Accent 5"/>
    <w:basedOn w:val="5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6">
    <w:name w:val="Grid Table 7 Colorful - Accent 6"/>
    <w:basedOn w:val="5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7">
    <w:name w:val="List Table 1 Light"/>
    <w:basedOn w:val="5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8">
    <w:name w:val="List Table 1 Light - Accent 1"/>
    <w:basedOn w:val="5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9">
    <w:name w:val="List Table 1 Light - Accent 2"/>
    <w:basedOn w:val="5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0">
    <w:name w:val="List Table 1 Light - Accent 3"/>
    <w:basedOn w:val="5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1">
    <w:name w:val="List Table 1 Light - Accent 4"/>
    <w:basedOn w:val="5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2">
    <w:name w:val="List Table 1 Light - Accent 5"/>
    <w:basedOn w:val="5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3">
    <w:name w:val="List Table 1 Light - Accent 6"/>
    <w:basedOn w:val="5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4">
    <w:name w:val="List Table 2"/>
    <w:basedOn w:val="5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5">
    <w:name w:val="List Table 2 - Accent 1"/>
    <w:basedOn w:val="5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6">
    <w:name w:val="List Table 2 - Accent 2"/>
    <w:basedOn w:val="5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7">
    <w:name w:val="List Table 2 - Accent 3"/>
    <w:basedOn w:val="5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8">
    <w:name w:val="List Table 2 - Accent 4"/>
    <w:basedOn w:val="5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9">
    <w:name w:val="List Table 2 - Accent 5"/>
    <w:basedOn w:val="5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0">
    <w:name w:val="List Table 2 - Accent 6"/>
    <w:basedOn w:val="5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1">
    <w:name w:val="List Table 3"/>
    <w:basedOn w:val="5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2">
    <w:name w:val="List Table 3 - Accent 1"/>
    <w:basedOn w:val="5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3">
    <w:name w:val="List Table 3 - Accent 2"/>
    <w:basedOn w:val="5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4">
    <w:name w:val="List Table 3 - Accent 3"/>
    <w:basedOn w:val="5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5">
    <w:name w:val="List Table 3 - Accent 4"/>
    <w:basedOn w:val="5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6">
    <w:name w:val="List Table 3 - Accent 5"/>
    <w:basedOn w:val="5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7">
    <w:name w:val="List Table 3 - Accent 6"/>
    <w:basedOn w:val="5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8">
    <w:name w:val="List Table 4"/>
    <w:basedOn w:val="5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9">
    <w:name w:val="List Table 4 - Accent 1"/>
    <w:basedOn w:val="5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0">
    <w:name w:val="List Table 4 - Accent 2"/>
    <w:basedOn w:val="5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1">
    <w:name w:val="List Table 4 - Accent 3"/>
    <w:basedOn w:val="5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2">
    <w:name w:val="List Table 4 - Accent 4"/>
    <w:basedOn w:val="5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3">
    <w:name w:val="List Table 4 - Accent 5"/>
    <w:basedOn w:val="5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4">
    <w:name w:val="List Table 4 - Accent 6"/>
    <w:basedOn w:val="5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5">
    <w:name w:val="List Table 5 Dark"/>
    <w:basedOn w:val="5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1"/>
    <w:basedOn w:val="5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2"/>
    <w:basedOn w:val="5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3"/>
    <w:basedOn w:val="5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4"/>
    <w:basedOn w:val="5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5"/>
    <w:basedOn w:val="5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6"/>
    <w:basedOn w:val="5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6 Colorful"/>
    <w:basedOn w:val="5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3">
    <w:name w:val="List Table 6 Colorful - Accent 1"/>
    <w:basedOn w:val="5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4">
    <w:name w:val="List Table 6 Colorful - Accent 2"/>
    <w:basedOn w:val="5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5">
    <w:name w:val="List Table 6 Colorful - Accent 3"/>
    <w:basedOn w:val="5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6">
    <w:name w:val="List Table 6 Colorful - Accent 4"/>
    <w:basedOn w:val="5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7">
    <w:name w:val="List Table 6 Colorful - Accent 5"/>
    <w:basedOn w:val="5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8">
    <w:name w:val="List Table 6 Colorful - Accent 6"/>
    <w:basedOn w:val="5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29">
    <w:name w:val="List Table 7 Colorful"/>
    <w:basedOn w:val="5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0">
    <w:name w:val="List Table 7 Colorful - Accent 1"/>
    <w:basedOn w:val="5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31">
    <w:name w:val="List Table 7 Colorful - Accent 2"/>
    <w:basedOn w:val="5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32">
    <w:name w:val="List Table 7 Colorful - Accent 3"/>
    <w:basedOn w:val="5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33">
    <w:name w:val="List Table 7 Colorful - Accent 4"/>
    <w:basedOn w:val="5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4">
    <w:name w:val="List Table 7 Colorful - Accent 5"/>
    <w:basedOn w:val="5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5">
    <w:name w:val="List Table 7 Colorful - Accent 6"/>
    <w:basedOn w:val="5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6">
    <w:name w:val="Lined - Accent"/>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7">
    <w:name w:val="Lined - Accent 1"/>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8">
    <w:name w:val="Lined - Accent 2"/>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9">
    <w:name w:val="Lined - Accent 3"/>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0">
    <w:name w:val="Lined - Accent 4"/>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1">
    <w:name w:val="Lined - Accent 5"/>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2">
    <w:name w:val="Lined - Accent 6"/>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3">
    <w:name w:val="Bordered &amp; Lined - Accent"/>
    <w:basedOn w:val="5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4">
    <w:name w:val="Bordered &amp; Lined - Accent 1"/>
    <w:basedOn w:val="5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5">
    <w:name w:val="Bordered &amp; Lined - Accent 2"/>
    <w:basedOn w:val="5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6">
    <w:name w:val="Bordered &amp; Lined - Accent 3"/>
    <w:basedOn w:val="5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7">
    <w:name w:val="Bordered &amp; Lined - Accent 4"/>
    <w:basedOn w:val="5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8">
    <w:name w:val="Bordered &amp; Lined - Accent 5"/>
    <w:basedOn w:val="5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9">
    <w:name w:val="Bordered &amp; Lined - Accent 6"/>
    <w:basedOn w:val="5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0">
    <w:name w:val="Bordered"/>
    <w:basedOn w:val="5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1">
    <w:name w:val="Bordered - Accent 1"/>
    <w:basedOn w:val="5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2">
    <w:name w:val="Bordered - Accent 2"/>
    <w:basedOn w:val="5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3">
    <w:name w:val="Bordered - Accent 3"/>
    <w:basedOn w:val="5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4">
    <w:name w:val="Bordered - Accent 4"/>
    <w:basedOn w:val="5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5">
    <w:name w:val="Bordered - Accent 5"/>
    <w:basedOn w:val="5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6">
    <w:name w:val="Bordered - Accent 6"/>
    <w:basedOn w:val="5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7">
    <w:name w:val="Hyperlink"/>
    <w:uiPriority w:val="99"/>
    <w:unhideWhenUsed/>
    <w:rPr>
      <w:color w:val="0000FF" w:themeColor="hyperlink"/>
      <w:u w:val="single"/>
    </w:rPr>
  </w:style>
  <w:style w:type="paragraph" w:styleId="558">
    <w:name w:val="footnote text"/>
    <w:basedOn w:val="571"/>
    <w:link w:val="559"/>
    <w:uiPriority w:val="99"/>
    <w:semiHidden/>
    <w:unhideWhenUsed/>
    <w:rPr>
      <w:sz w:val="18"/>
    </w:rPr>
    <w:pPr>
      <w:spacing w:lineRule="auto" w:line="240" w:after="40"/>
    </w:pPr>
  </w:style>
  <w:style w:type="character" w:styleId="559">
    <w:name w:val="Footnote Text Char"/>
    <w:link w:val="558"/>
    <w:uiPriority w:val="99"/>
    <w:rPr>
      <w:sz w:val="18"/>
    </w:rPr>
  </w:style>
  <w:style w:type="character" w:styleId="560">
    <w:name w:val="footnote reference"/>
    <w:basedOn w:val="572"/>
    <w:uiPriority w:val="99"/>
    <w:unhideWhenUsed/>
    <w:rPr>
      <w:vertAlign w:val="superscript"/>
    </w:rPr>
  </w:style>
  <w:style w:type="paragraph" w:styleId="561">
    <w:name w:val="toc 1"/>
    <w:basedOn w:val="571"/>
    <w:next w:val="571"/>
    <w:uiPriority w:val="39"/>
    <w:unhideWhenUsed/>
    <w:pPr>
      <w:ind w:left="0" w:right="0" w:firstLine="0"/>
      <w:spacing w:after="57"/>
    </w:pPr>
  </w:style>
  <w:style w:type="paragraph" w:styleId="562">
    <w:name w:val="toc 2"/>
    <w:basedOn w:val="571"/>
    <w:next w:val="571"/>
    <w:uiPriority w:val="39"/>
    <w:unhideWhenUsed/>
    <w:pPr>
      <w:ind w:left="283" w:right="0" w:firstLine="0"/>
      <w:spacing w:after="57"/>
    </w:pPr>
  </w:style>
  <w:style w:type="paragraph" w:styleId="563">
    <w:name w:val="toc 3"/>
    <w:basedOn w:val="571"/>
    <w:next w:val="571"/>
    <w:uiPriority w:val="39"/>
    <w:unhideWhenUsed/>
    <w:pPr>
      <w:ind w:left="567" w:right="0" w:firstLine="0"/>
      <w:spacing w:after="57"/>
    </w:pPr>
  </w:style>
  <w:style w:type="paragraph" w:styleId="564">
    <w:name w:val="toc 4"/>
    <w:basedOn w:val="571"/>
    <w:next w:val="571"/>
    <w:uiPriority w:val="39"/>
    <w:unhideWhenUsed/>
    <w:pPr>
      <w:ind w:left="850" w:right="0" w:firstLine="0"/>
      <w:spacing w:after="57"/>
    </w:pPr>
  </w:style>
  <w:style w:type="paragraph" w:styleId="565">
    <w:name w:val="toc 5"/>
    <w:basedOn w:val="571"/>
    <w:next w:val="571"/>
    <w:uiPriority w:val="39"/>
    <w:unhideWhenUsed/>
    <w:pPr>
      <w:ind w:left="1134" w:right="0" w:firstLine="0"/>
      <w:spacing w:after="57"/>
    </w:pPr>
  </w:style>
  <w:style w:type="paragraph" w:styleId="566">
    <w:name w:val="toc 6"/>
    <w:basedOn w:val="571"/>
    <w:next w:val="571"/>
    <w:uiPriority w:val="39"/>
    <w:unhideWhenUsed/>
    <w:pPr>
      <w:ind w:left="1417" w:right="0" w:firstLine="0"/>
      <w:spacing w:after="57"/>
    </w:pPr>
  </w:style>
  <w:style w:type="paragraph" w:styleId="567">
    <w:name w:val="toc 7"/>
    <w:basedOn w:val="571"/>
    <w:next w:val="571"/>
    <w:uiPriority w:val="39"/>
    <w:unhideWhenUsed/>
    <w:pPr>
      <w:ind w:left="1701" w:right="0" w:firstLine="0"/>
      <w:spacing w:after="57"/>
    </w:pPr>
  </w:style>
  <w:style w:type="paragraph" w:styleId="568">
    <w:name w:val="toc 8"/>
    <w:basedOn w:val="571"/>
    <w:next w:val="571"/>
    <w:uiPriority w:val="39"/>
    <w:unhideWhenUsed/>
    <w:pPr>
      <w:ind w:left="1984" w:right="0" w:firstLine="0"/>
      <w:spacing w:after="57"/>
    </w:pPr>
  </w:style>
  <w:style w:type="paragraph" w:styleId="569">
    <w:name w:val="toc 9"/>
    <w:basedOn w:val="571"/>
    <w:next w:val="571"/>
    <w:uiPriority w:val="39"/>
    <w:unhideWhenUsed/>
    <w:pPr>
      <w:ind w:left="2268" w:right="0" w:firstLine="0"/>
      <w:spacing w:after="57"/>
    </w:pPr>
  </w:style>
  <w:style w:type="paragraph" w:styleId="570">
    <w:name w:val="TOC Heading"/>
    <w:uiPriority w:val="39"/>
    <w:unhideWhenUsed/>
  </w:style>
  <w:style w:type="paragraph" w:styleId="571" w:default="1">
    <w:name w:val="Normal"/>
    <w:qFormat/>
    <w:rPr>
      <w:rFonts w:ascii="Times New Roman" w:hAnsi="Times New Roman" w:cs="Times New Roman" w:eastAsia="Times New Roman"/>
      <w:szCs w:val="20"/>
      <w:lang w:eastAsia="ar-SA"/>
    </w:rPr>
    <w:pPr>
      <w:spacing w:lineRule="auto" w:line="240" w:after="0"/>
    </w:pPr>
  </w:style>
  <w:style w:type="character" w:styleId="572" w:default="1">
    <w:name w:val="Default Paragraph Font"/>
    <w:uiPriority w:val="1"/>
    <w:unhideWhenUsed/>
  </w:style>
  <w:style w:type="table" w:styleId="573" w:default="1">
    <w:name w:val="Normal Table"/>
    <w:uiPriority w:val="99"/>
    <w:semiHidden/>
    <w:unhideWhenUsed/>
    <w:tblPr>
      <w:tblInd w:w="0" w:type="dxa"/>
      <w:tblCellMar>
        <w:left w:w="108" w:type="dxa"/>
        <w:top w:w="0" w:type="dxa"/>
        <w:right w:w="108" w:type="dxa"/>
        <w:bottom w:w="0" w:type="dxa"/>
      </w:tblCellMar>
    </w:tblPr>
  </w:style>
  <w:style w:type="numbering" w:styleId="574" w:default="1">
    <w:name w:val="No List"/>
    <w:uiPriority w:val="99"/>
    <w:semiHidden/>
    <w:unhideWhenUsed/>
  </w:style>
  <w:style w:type="paragraph" w:styleId="575">
    <w:name w:val="List Paragraph"/>
    <w:basedOn w:val="571"/>
    <w:qFormat/>
    <w:uiPriority w:val="34"/>
    <w:pPr>
      <w:contextualSpacing w:val="true"/>
      <w:ind w:left="720"/>
    </w:pPr>
  </w:style>
  <w:style w:type="character" w:styleId="576" w:customStyle="1">
    <w:name w:val="Основной текст (5)_"/>
    <w:link w:val="577"/>
    <w:rPr>
      <w:rFonts w:ascii="Segoe UI" w:hAnsi="Segoe UI" w:cs="Segoe UI" w:eastAsia="Segoe UI"/>
      <w:b/>
      <w:bCs/>
      <w:shd w:val="clear" w:color="auto" w:fill="FFFFFF"/>
    </w:rPr>
  </w:style>
  <w:style w:type="paragraph" w:styleId="577" w:customStyle="1">
    <w:name w:val="Основной текст (5)"/>
    <w:basedOn w:val="571"/>
    <w:link w:val="576"/>
    <w:rPr>
      <w:rFonts w:ascii="Segoe UI" w:hAnsi="Segoe UI" w:cs="Segoe UI" w:eastAsia="Segoe UI"/>
      <w:b/>
      <w:bCs/>
      <w:szCs w:val="22"/>
      <w:lang w:eastAsia="en-US"/>
    </w:rPr>
    <w:pPr>
      <w:spacing w:lineRule="atLeast" w:line="0" w:after="9720" w:before="360"/>
      <w:shd w:val="clear" w:color="auto" w:fill="FFFFFF"/>
      <w:widowControl w:val="off"/>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СТАЛЬНИЧЕНКО Юрій Валерійович</cp:lastModifiedBy>
  <cp:revision>16</cp:revision>
  <dcterms:created xsi:type="dcterms:W3CDTF">2020-12-29T11:55:00Z</dcterms:created>
  <dcterms:modified xsi:type="dcterms:W3CDTF">2021-01-23T11:12:37Z</dcterms:modified>
</cp:coreProperties>
</file>