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12" w:rsidRDefault="00546835">
      <w:pPr>
        <w:pStyle w:val="a0"/>
        <w:spacing w:after="20" w:line="240" w:lineRule="auto"/>
        <w:ind w:left="720" w:hanging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4373" cy="76182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4373" cy="7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12" w:rsidRDefault="00546835">
      <w:pPr>
        <w:pStyle w:val="a0"/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:rsidR="00E55312" w:rsidRDefault="00546835">
      <w:pPr>
        <w:pStyle w:val="a0"/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E55312" w:rsidRPr="00A0519B" w:rsidRDefault="00546835">
      <w:pPr>
        <w:pStyle w:val="1"/>
        <w:keepLines w:val="0"/>
        <w:numPr>
          <w:ilvl w:val="0"/>
          <w:numId w:val="10"/>
        </w:numPr>
        <w:tabs>
          <w:tab w:val="left" w:pos="432"/>
        </w:tabs>
        <w:spacing w:before="0" w:after="20" w:line="240" w:lineRule="auto"/>
        <w:jc w:val="center"/>
        <w:rPr>
          <w:rFonts w:ascii="Times New Roman" w:hAnsi="Times New Roman"/>
        </w:rPr>
      </w:pPr>
      <w:proofErr w:type="spellStart"/>
      <w:r w:rsidRPr="00A0519B">
        <w:rPr>
          <w:rFonts w:ascii="Times New Roman" w:hAnsi="Times New Roman"/>
          <w:color w:val="000000"/>
        </w:rPr>
        <w:t>Менського</w:t>
      </w:r>
      <w:proofErr w:type="spellEnd"/>
      <w:r w:rsidRPr="00A0519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A0519B">
        <w:rPr>
          <w:rFonts w:ascii="Times New Roman" w:hAnsi="Times New Roman"/>
          <w:color w:val="000000"/>
        </w:rPr>
        <w:t>району</w:t>
      </w:r>
      <w:proofErr w:type="spellEnd"/>
      <w:r w:rsidRPr="00A0519B">
        <w:rPr>
          <w:rFonts w:ascii="Times New Roman" w:hAnsi="Times New Roman"/>
          <w:color w:val="000000"/>
        </w:rPr>
        <w:t xml:space="preserve">  </w:t>
      </w:r>
      <w:proofErr w:type="spellStart"/>
      <w:r w:rsidRPr="00A0519B">
        <w:rPr>
          <w:rFonts w:ascii="Times New Roman" w:hAnsi="Times New Roman"/>
          <w:color w:val="000000"/>
        </w:rPr>
        <w:t>Чернігівської</w:t>
      </w:r>
      <w:proofErr w:type="spellEnd"/>
      <w:proofErr w:type="gramEnd"/>
      <w:r w:rsidRPr="00A0519B">
        <w:rPr>
          <w:rFonts w:ascii="Times New Roman" w:hAnsi="Times New Roman"/>
          <w:color w:val="000000"/>
        </w:rPr>
        <w:t xml:space="preserve"> </w:t>
      </w:r>
      <w:proofErr w:type="spellStart"/>
      <w:r w:rsidRPr="00A0519B">
        <w:rPr>
          <w:rFonts w:ascii="Times New Roman" w:hAnsi="Times New Roman"/>
          <w:color w:val="000000"/>
        </w:rPr>
        <w:t>області</w:t>
      </w:r>
      <w:proofErr w:type="spellEnd"/>
    </w:p>
    <w:p w:rsidR="00E55312" w:rsidRPr="00A0519B" w:rsidRDefault="00546835">
      <w:pPr>
        <w:pStyle w:val="a0"/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19B">
        <w:rPr>
          <w:rFonts w:ascii="Times New Roman" w:hAnsi="Times New Roman"/>
          <w:b/>
          <w:sz w:val="28"/>
          <w:szCs w:val="28"/>
        </w:rPr>
        <w:t xml:space="preserve">ВИКОНАВЧИЙ КОМІТЕТ </w:t>
      </w:r>
    </w:p>
    <w:p w:rsidR="00A0519B" w:rsidRDefault="00546835" w:rsidP="00A0519B">
      <w:pPr>
        <w:pStyle w:val="a0"/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C1B9C" w:rsidRDefault="004C1B9C" w:rsidP="00A0519B">
      <w:pPr>
        <w:pStyle w:val="a0"/>
        <w:spacing w:after="2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E55312" w:rsidRPr="00A0519B" w:rsidRDefault="00546835" w:rsidP="00A0519B">
      <w:pPr>
        <w:pStyle w:val="a0"/>
        <w:spacing w:after="20" w:line="240" w:lineRule="auto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листопада 2020 року</w:t>
      </w:r>
      <w:r>
        <w:rPr>
          <w:rFonts w:ascii="Times New Roman" w:hAnsi="Times New Roman"/>
          <w:sz w:val="28"/>
          <w:szCs w:val="28"/>
        </w:rPr>
        <w:tab/>
      </w:r>
      <w:r w:rsidR="004C1B9C">
        <w:rPr>
          <w:rFonts w:ascii="Times New Roman" w:hAnsi="Times New Roman"/>
          <w:sz w:val="28"/>
          <w:szCs w:val="28"/>
        </w:rPr>
        <w:t xml:space="preserve">                    м. </w:t>
      </w:r>
      <w:proofErr w:type="spellStart"/>
      <w:r w:rsidR="004C1B9C">
        <w:rPr>
          <w:rFonts w:ascii="Times New Roman" w:hAnsi="Times New Roman"/>
          <w:sz w:val="28"/>
          <w:szCs w:val="28"/>
        </w:rPr>
        <w:t>Мена</w:t>
      </w:r>
      <w:proofErr w:type="spellEnd"/>
      <w:r w:rsidR="004C1B9C">
        <w:rPr>
          <w:rFonts w:ascii="Times New Roman" w:hAnsi="Times New Roman"/>
          <w:sz w:val="28"/>
          <w:szCs w:val="28"/>
        </w:rPr>
        <w:t xml:space="preserve">                           № 258</w:t>
      </w:r>
    </w:p>
    <w:p w:rsidR="00E55312" w:rsidRDefault="00E55312">
      <w:pPr>
        <w:pStyle w:val="a0"/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55312" w:rsidRDefault="00546835" w:rsidP="00A0519B">
      <w:pPr>
        <w:pStyle w:val="a0"/>
        <w:spacing w:after="0"/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заходи щодо наповнення</w:t>
      </w:r>
    </w:p>
    <w:p w:rsidR="00E55312" w:rsidRDefault="00A0519B" w:rsidP="00A0519B">
      <w:pPr>
        <w:pStyle w:val="a0"/>
        <w:spacing w:after="0"/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бюджету Менської міської територіальної громади</w:t>
      </w:r>
    </w:p>
    <w:p w:rsidR="00E55312" w:rsidRDefault="00E55312">
      <w:pPr>
        <w:pStyle w:val="a0"/>
        <w:rPr>
          <w:rFonts w:ascii="Times New Roman" w:hAnsi="Times New Roman"/>
          <w:b/>
          <w:sz w:val="28"/>
          <w:szCs w:val="28"/>
        </w:rPr>
      </w:pPr>
    </w:p>
    <w:p w:rsidR="00E55312" w:rsidRDefault="004C1B9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6835">
        <w:rPr>
          <w:rFonts w:ascii="Times New Roman" w:hAnsi="Times New Roman"/>
          <w:sz w:val="28"/>
          <w:szCs w:val="28"/>
        </w:rPr>
        <w:t>З метою наповнення  бюд</w:t>
      </w:r>
      <w:r w:rsidR="00A0519B">
        <w:rPr>
          <w:rFonts w:ascii="Times New Roman" w:hAnsi="Times New Roman"/>
          <w:sz w:val="28"/>
          <w:szCs w:val="28"/>
        </w:rPr>
        <w:t xml:space="preserve">жету Менської міської </w:t>
      </w:r>
      <w:r w:rsidR="00546835">
        <w:rPr>
          <w:rFonts w:ascii="Times New Roman" w:hAnsi="Times New Roman"/>
          <w:sz w:val="28"/>
          <w:szCs w:val="28"/>
        </w:rPr>
        <w:t xml:space="preserve">територіальної громади, вишукування  додаткових джерел надходжень, дотримання жорсткого режиму економії бюджетних коштів та </w:t>
      </w:r>
      <w:proofErr w:type="spellStart"/>
      <w:r w:rsidR="00546835">
        <w:rPr>
          <w:rFonts w:ascii="Times New Roman" w:hAnsi="Times New Roman"/>
          <w:sz w:val="28"/>
          <w:szCs w:val="28"/>
        </w:rPr>
        <w:t>посиленння</w:t>
      </w:r>
      <w:proofErr w:type="spellEnd"/>
      <w:r w:rsidR="00546835">
        <w:rPr>
          <w:rFonts w:ascii="Times New Roman" w:hAnsi="Times New Roman"/>
          <w:sz w:val="28"/>
          <w:szCs w:val="28"/>
        </w:rPr>
        <w:t xml:space="preserve">  фінансово-бюджетної  дисципліни у 2021 році, керуючись  ст. 28 Закону України “Про  місцеве самоврядування в Україні”, виконавчий комітет Менської міської ради  </w:t>
      </w:r>
    </w:p>
    <w:p w:rsidR="00E55312" w:rsidRDefault="00546835" w:rsidP="00A0519B">
      <w:pPr>
        <w:pStyle w:val="afb"/>
        <w:spacing w:before="0"/>
        <w:ind w:firstLine="0"/>
        <w:jc w:val="both"/>
      </w:pPr>
      <w:r>
        <w:rPr>
          <w:rFonts w:ascii="Times New Roman" w:hAnsi="Times New Roman"/>
          <w:sz w:val="28"/>
          <w:szCs w:val="28"/>
          <w:lang w:val="ru-RU"/>
        </w:rPr>
        <w:t>ВИРІШИВ:</w:t>
      </w:r>
    </w:p>
    <w:p w:rsidR="00E55312" w:rsidRDefault="00546835" w:rsidP="00A0519B">
      <w:pPr>
        <w:pStyle w:val="af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план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</w:t>
      </w:r>
      <w:r w:rsidR="00A0519B">
        <w:rPr>
          <w:rFonts w:ascii="Times New Roman" w:hAnsi="Times New Roman"/>
          <w:sz w:val="28"/>
          <w:szCs w:val="28"/>
          <w:lang w:val="ru-RU"/>
        </w:rPr>
        <w:t xml:space="preserve">ету  </w:t>
      </w:r>
      <w:proofErr w:type="spellStart"/>
      <w:r w:rsidR="00A0519B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="00A051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519B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A051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вишукування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надходжень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дотриманння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жорсткого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режиму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посилення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фінансово-бюджетної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у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55312" w:rsidRDefault="00546835" w:rsidP="00A0519B">
      <w:pPr>
        <w:pStyle w:val="af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Виконавцям  заходів  відповідно до затвердженого плану заходів, забезпечити  їх виконання у встановленому порядку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5312" w:rsidRDefault="00546835" w:rsidP="00A0519B">
      <w:pPr>
        <w:pStyle w:val="af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Вишняк Т.С.</w:t>
      </w:r>
    </w:p>
    <w:p w:rsidR="00E55312" w:rsidRDefault="00E55312" w:rsidP="00A0519B">
      <w:pPr>
        <w:pStyle w:val="af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5312" w:rsidRDefault="00E55312" w:rsidP="00A0519B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519B" w:rsidRPr="00A0519B" w:rsidRDefault="00A0519B" w:rsidP="00A0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A0519B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Заступник міського голови з</w:t>
      </w:r>
    </w:p>
    <w:p w:rsidR="00A0519B" w:rsidRPr="00A0519B" w:rsidRDefault="00A0519B" w:rsidP="00A0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A0519B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питань діяльності виконкому</w:t>
      </w:r>
    </w:p>
    <w:p w:rsidR="00A0519B" w:rsidRPr="00A0519B" w:rsidRDefault="00A0519B" w:rsidP="004C1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eastAsia="Times New Roman"/>
          <w:sz w:val="28"/>
          <w:szCs w:val="28"/>
          <w:lang w:bidi="ar-SA"/>
        </w:rPr>
      </w:pPr>
      <w:r w:rsidRPr="00A0519B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Менської міської ради                                                         </w:t>
      </w:r>
      <w:r w:rsidR="004C1B9C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 </w:t>
      </w:r>
      <w:bookmarkStart w:id="0" w:name="_GoBack"/>
      <w:bookmarkEnd w:id="0"/>
      <w:r w:rsidRPr="00A0519B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Т.С. Вишняк</w:t>
      </w:r>
    </w:p>
    <w:p w:rsidR="00A0519B" w:rsidRDefault="00A0519B" w:rsidP="00A0519B">
      <w:pPr>
        <w:pStyle w:val="afb"/>
        <w:tabs>
          <w:tab w:val="left" w:pos="6237"/>
        </w:tabs>
        <w:ind w:firstLine="0"/>
        <w:jc w:val="both"/>
        <w:rPr>
          <w:rFonts w:ascii="Times New Roman" w:hAnsi="Times New Roman"/>
          <w:sz w:val="16"/>
          <w:szCs w:val="16"/>
          <w:vertAlign w:val="superscript"/>
          <w:lang w:val="ru-RU"/>
        </w:rPr>
      </w:pPr>
    </w:p>
    <w:p w:rsidR="00E55312" w:rsidRDefault="00E55312">
      <w:pPr>
        <w:pStyle w:val="a0"/>
        <w:ind w:left="6379"/>
        <w:rPr>
          <w:rFonts w:ascii="Times New Roman" w:hAnsi="Times New Roman"/>
          <w:sz w:val="16"/>
          <w:szCs w:val="16"/>
          <w:vertAlign w:val="superscript"/>
          <w:lang w:val="ru-RU"/>
        </w:rPr>
      </w:pPr>
    </w:p>
    <w:sectPr w:rsidR="00E55312" w:rsidSect="00001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24" w:rsidRDefault="00E15824">
      <w:r>
        <w:separator/>
      </w:r>
    </w:p>
  </w:endnote>
  <w:endnote w:type="continuationSeparator" w:id="0">
    <w:p w:rsidR="00E15824" w:rsidRDefault="00E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24" w:rsidRDefault="00E15824">
      <w:r>
        <w:separator/>
      </w:r>
    </w:p>
  </w:footnote>
  <w:footnote w:type="continuationSeparator" w:id="0">
    <w:p w:rsidR="00E15824" w:rsidRDefault="00E1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C2E"/>
    <w:multiLevelType w:val="hybridMultilevel"/>
    <w:tmpl w:val="D2AE138E"/>
    <w:lvl w:ilvl="0" w:tplc="9D901FC4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0A1EA108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1FA665A6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E976F08A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5C7C989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BBD45DAA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CC9AD9C0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90EB0BE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E1AC33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B41E9B"/>
    <w:multiLevelType w:val="hybridMultilevel"/>
    <w:tmpl w:val="B3684FCA"/>
    <w:lvl w:ilvl="0" w:tplc="4CE447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D88E92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9B67F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5C83C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6FE2EB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B3AA7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4CA6B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E303F9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74CED2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A715F86"/>
    <w:multiLevelType w:val="hybridMultilevel"/>
    <w:tmpl w:val="D5C6B150"/>
    <w:lvl w:ilvl="0" w:tplc="C13CD71A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857AFABC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C6C6153A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CFCAF08C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D81093CE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E09A0E2E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76AC077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8364243E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E0FE307C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3" w15:restartNumberingAfterBreak="0">
    <w:nsid w:val="2C7373BA"/>
    <w:multiLevelType w:val="hybridMultilevel"/>
    <w:tmpl w:val="058063A2"/>
    <w:lvl w:ilvl="0" w:tplc="BB7ADB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BA2699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3742FB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62C063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8986F5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B4853C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D4E57F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C26B59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004D95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BAE3357"/>
    <w:multiLevelType w:val="hybridMultilevel"/>
    <w:tmpl w:val="ADE2672A"/>
    <w:lvl w:ilvl="0" w:tplc="3852F5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524461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8A2D9E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FCA784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7DABB5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C38C95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9C46D1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B7E6BC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BB42A8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E127B6A"/>
    <w:multiLevelType w:val="hybridMultilevel"/>
    <w:tmpl w:val="A8FE94DA"/>
    <w:lvl w:ilvl="0" w:tplc="017A08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488FDE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A00220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1186A0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5FA0F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7441BF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5E41A0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D38BC0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DF6617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02A3AE8"/>
    <w:multiLevelType w:val="hybridMultilevel"/>
    <w:tmpl w:val="08D665FE"/>
    <w:lvl w:ilvl="0" w:tplc="187CC5D8">
      <w:start w:val="1"/>
      <w:numFmt w:val="decimal"/>
      <w:lvlText w:val="%1."/>
      <w:lvlJc w:val="left"/>
      <w:pPr>
        <w:ind w:left="720" w:hanging="360"/>
      </w:pPr>
    </w:lvl>
    <w:lvl w:ilvl="1" w:tplc="8CB212D8">
      <w:start w:val="1"/>
      <w:numFmt w:val="lowerLetter"/>
      <w:lvlText w:val="%2."/>
      <w:lvlJc w:val="left"/>
      <w:pPr>
        <w:ind w:left="1440" w:hanging="360"/>
      </w:pPr>
    </w:lvl>
    <w:lvl w:ilvl="2" w:tplc="38240670">
      <w:start w:val="1"/>
      <w:numFmt w:val="lowerRoman"/>
      <w:lvlText w:val="%3."/>
      <w:lvlJc w:val="right"/>
      <w:pPr>
        <w:ind w:left="2160" w:hanging="180"/>
      </w:pPr>
    </w:lvl>
    <w:lvl w:ilvl="3" w:tplc="52E82842">
      <w:start w:val="1"/>
      <w:numFmt w:val="decimal"/>
      <w:lvlText w:val="%4."/>
      <w:lvlJc w:val="left"/>
      <w:pPr>
        <w:ind w:left="2880" w:hanging="360"/>
      </w:pPr>
    </w:lvl>
    <w:lvl w:ilvl="4" w:tplc="C7467A90">
      <w:start w:val="1"/>
      <w:numFmt w:val="lowerLetter"/>
      <w:lvlText w:val="%5."/>
      <w:lvlJc w:val="left"/>
      <w:pPr>
        <w:ind w:left="3600" w:hanging="360"/>
      </w:pPr>
    </w:lvl>
    <w:lvl w:ilvl="5" w:tplc="67E65332">
      <w:start w:val="1"/>
      <w:numFmt w:val="lowerRoman"/>
      <w:lvlText w:val="%6."/>
      <w:lvlJc w:val="right"/>
      <w:pPr>
        <w:ind w:left="4320" w:hanging="180"/>
      </w:pPr>
    </w:lvl>
    <w:lvl w:ilvl="6" w:tplc="2FFAD8CC">
      <w:start w:val="1"/>
      <w:numFmt w:val="decimal"/>
      <w:lvlText w:val="%7."/>
      <w:lvlJc w:val="left"/>
      <w:pPr>
        <w:ind w:left="5040" w:hanging="360"/>
      </w:pPr>
    </w:lvl>
    <w:lvl w:ilvl="7" w:tplc="9D1CCDA0">
      <w:start w:val="1"/>
      <w:numFmt w:val="lowerLetter"/>
      <w:lvlText w:val="%8."/>
      <w:lvlJc w:val="left"/>
      <w:pPr>
        <w:ind w:left="5760" w:hanging="360"/>
      </w:pPr>
    </w:lvl>
    <w:lvl w:ilvl="8" w:tplc="23F859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6FC9"/>
    <w:multiLevelType w:val="hybridMultilevel"/>
    <w:tmpl w:val="628ABDC8"/>
    <w:lvl w:ilvl="0" w:tplc="4B9E5CDA">
      <w:start w:val="1"/>
      <w:numFmt w:val="decimal"/>
      <w:lvlText w:val="%1."/>
      <w:lvlJc w:val="left"/>
      <w:pPr>
        <w:ind w:left="927" w:hanging="360"/>
      </w:pPr>
    </w:lvl>
    <w:lvl w:ilvl="1" w:tplc="6D1A0FB6">
      <w:start w:val="1"/>
      <w:numFmt w:val="lowerLetter"/>
      <w:lvlText w:val="%2."/>
      <w:lvlJc w:val="left"/>
      <w:pPr>
        <w:ind w:left="1647" w:hanging="360"/>
      </w:pPr>
    </w:lvl>
    <w:lvl w:ilvl="2" w:tplc="0EAE9A0E">
      <w:start w:val="1"/>
      <w:numFmt w:val="lowerRoman"/>
      <w:lvlText w:val="%3."/>
      <w:lvlJc w:val="right"/>
      <w:pPr>
        <w:ind w:left="2367" w:hanging="180"/>
      </w:pPr>
    </w:lvl>
    <w:lvl w:ilvl="3" w:tplc="811C785E">
      <w:start w:val="1"/>
      <w:numFmt w:val="decimal"/>
      <w:lvlText w:val="%4."/>
      <w:lvlJc w:val="left"/>
      <w:pPr>
        <w:ind w:left="3087" w:hanging="360"/>
      </w:pPr>
    </w:lvl>
    <w:lvl w:ilvl="4" w:tplc="43BE290E">
      <w:start w:val="1"/>
      <w:numFmt w:val="lowerLetter"/>
      <w:lvlText w:val="%5."/>
      <w:lvlJc w:val="left"/>
      <w:pPr>
        <w:ind w:left="3807" w:hanging="360"/>
      </w:pPr>
    </w:lvl>
    <w:lvl w:ilvl="5" w:tplc="63149674">
      <w:start w:val="1"/>
      <w:numFmt w:val="lowerRoman"/>
      <w:lvlText w:val="%6."/>
      <w:lvlJc w:val="right"/>
      <w:pPr>
        <w:ind w:left="4527" w:hanging="180"/>
      </w:pPr>
    </w:lvl>
    <w:lvl w:ilvl="6" w:tplc="709203C8">
      <w:start w:val="1"/>
      <w:numFmt w:val="decimal"/>
      <w:lvlText w:val="%7."/>
      <w:lvlJc w:val="left"/>
      <w:pPr>
        <w:ind w:left="5247" w:hanging="360"/>
      </w:pPr>
    </w:lvl>
    <w:lvl w:ilvl="7" w:tplc="65A85E84">
      <w:start w:val="1"/>
      <w:numFmt w:val="lowerLetter"/>
      <w:lvlText w:val="%8."/>
      <w:lvlJc w:val="left"/>
      <w:pPr>
        <w:ind w:left="5967" w:hanging="360"/>
      </w:pPr>
    </w:lvl>
    <w:lvl w:ilvl="8" w:tplc="5038D16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E0251"/>
    <w:multiLevelType w:val="hybridMultilevel"/>
    <w:tmpl w:val="FC9EF01C"/>
    <w:lvl w:ilvl="0" w:tplc="F312BBA8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D4381CEC">
      <w:start w:val="1"/>
      <w:numFmt w:val="bullet"/>
      <w:lvlText w:val="o"/>
      <w:lvlJc w:val="left"/>
      <w:pPr>
        <w:ind w:left="1920" w:hanging="360"/>
      </w:pPr>
      <w:rPr>
        <w:rFonts w:ascii="Courier New" w:hAnsi="Courier New"/>
      </w:rPr>
    </w:lvl>
    <w:lvl w:ilvl="2" w:tplc="0A3A96B0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57A610EA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600E59B2">
      <w:start w:val="1"/>
      <w:numFmt w:val="bullet"/>
      <w:lvlText w:val="o"/>
      <w:lvlJc w:val="left"/>
      <w:pPr>
        <w:ind w:left="4080" w:hanging="360"/>
      </w:pPr>
      <w:rPr>
        <w:rFonts w:ascii="Courier New" w:hAnsi="Courier New"/>
      </w:rPr>
    </w:lvl>
    <w:lvl w:ilvl="5" w:tplc="876A87C4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CD5E48C0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52EEE238">
      <w:start w:val="1"/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 w:tplc="3BB274A4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9" w15:restartNumberingAfterBreak="0">
    <w:nsid w:val="59F13652"/>
    <w:multiLevelType w:val="hybridMultilevel"/>
    <w:tmpl w:val="72720374"/>
    <w:lvl w:ilvl="0" w:tplc="C6786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06A3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3C2F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3AAC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0048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606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F8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04EA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D852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8D6EA8"/>
    <w:multiLevelType w:val="hybridMultilevel"/>
    <w:tmpl w:val="D1E49A2A"/>
    <w:lvl w:ilvl="0" w:tplc="C406C61A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8ADED3DA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EFB0CFF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A764103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8C94A24E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2EDC1AB6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0E0A097A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D6366D7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D5D4AF4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1" w15:restartNumberingAfterBreak="0">
    <w:nsid w:val="7B7F0D14"/>
    <w:multiLevelType w:val="hybridMultilevel"/>
    <w:tmpl w:val="D15A2010"/>
    <w:lvl w:ilvl="0" w:tplc="877AE166">
      <w:start w:val="1"/>
      <w:numFmt w:val="decimal"/>
      <w:lvlText w:val="%1."/>
      <w:lvlJc w:val="left"/>
      <w:pPr>
        <w:ind w:left="720" w:hanging="360"/>
      </w:pPr>
    </w:lvl>
    <w:lvl w:ilvl="1" w:tplc="B39A939A">
      <w:start w:val="1"/>
      <w:numFmt w:val="lowerLetter"/>
      <w:lvlText w:val="%2."/>
      <w:lvlJc w:val="left"/>
      <w:pPr>
        <w:ind w:left="1440" w:hanging="360"/>
      </w:pPr>
    </w:lvl>
    <w:lvl w:ilvl="2" w:tplc="F40E5ADA">
      <w:start w:val="1"/>
      <w:numFmt w:val="lowerRoman"/>
      <w:lvlText w:val="%3."/>
      <w:lvlJc w:val="right"/>
      <w:pPr>
        <w:ind w:left="2160" w:hanging="180"/>
      </w:pPr>
    </w:lvl>
    <w:lvl w:ilvl="3" w:tplc="E362C2B4">
      <w:start w:val="1"/>
      <w:numFmt w:val="decimal"/>
      <w:lvlText w:val="%4."/>
      <w:lvlJc w:val="left"/>
      <w:pPr>
        <w:ind w:left="2880" w:hanging="360"/>
      </w:pPr>
    </w:lvl>
    <w:lvl w:ilvl="4" w:tplc="142651C8">
      <w:start w:val="1"/>
      <w:numFmt w:val="lowerLetter"/>
      <w:lvlText w:val="%5."/>
      <w:lvlJc w:val="left"/>
      <w:pPr>
        <w:ind w:left="3600" w:hanging="360"/>
      </w:pPr>
    </w:lvl>
    <w:lvl w:ilvl="5" w:tplc="C0061966">
      <w:start w:val="1"/>
      <w:numFmt w:val="lowerRoman"/>
      <w:lvlText w:val="%6."/>
      <w:lvlJc w:val="right"/>
      <w:pPr>
        <w:ind w:left="4320" w:hanging="180"/>
      </w:pPr>
    </w:lvl>
    <w:lvl w:ilvl="6" w:tplc="DA8EF802">
      <w:start w:val="1"/>
      <w:numFmt w:val="decimal"/>
      <w:lvlText w:val="%7."/>
      <w:lvlJc w:val="left"/>
      <w:pPr>
        <w:ind w:left="5040" w:hanging="360"/>
      </w:pPr>
    </w:lvl>
    <w:lvl w:ilvl="7" w:tplc="1122A4C2">
      <w:start w:val="1"/>
      <w:numFmt w:val="lowerLetter"/>
      <w:lvlText w:val="%8."/>
      <w:lvlJc w:val="left"/>
      <w:pPr>
        <w:ind w:left="5760" w:hanging="360"/>
      </w:pPr>
    </w:lvl>
    <w:lvl w:ilvl="8" w:tplc="2474B8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2"/>
    <w:rsid w:val="00001BE0"/>
    <w:rsid w:val="004C1B9C"/>
    <w:rsid w:val="00546835"/>
    <w:rsid w:val="00A0519B"/>
    <w:rsid w:val="00B62B89"/>
    <w:rsid w:val="00E15824"/>
    <w:rsid w:val="00E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A302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val="en-US"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a0">
    <w:name w:val="Обычный"/>
    <w:link w:val="a0"/>
    <w:pPr>
      <w:spacing w:after="160" w:line="259" w:lineRule="auto"/>
    </w:pPr>
    <w:rPr>
      <w:sz w:val="22"/>
      <w:lang w:val="uk-UA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rPr>
      <w:rFonts w:ascii="Antiqua" w:eastAsia="Times New Roman" w:hAnsi="Antiqua"/>
      <w:b/>
      <w:i/>
      <w:sz w:val="26"/>
      <w:lang w:eastAsia="ru-RU"/>
    </w:rPr>
  </w:style>
  <w:style w:type="paragraph" w:customStyle="1" w:styleId="afb">
    <w:name w:val="Нормальний текст"/>
    <w:basedOn w:val="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c">
    <w:name w:val="Текст выноски"/>
    <w:basedOn w:val="a0"/>
    <w:link w:val="afd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semiHidden/>
    <w:rPr>
      <w:rFonts w:ascii="Tahoma" w:hAnsi="Tahoma"/>
      <w:sz w:val="16"/>
      <w:szCs w:val="16"/>
      <w:lang w:eastAsia="en-US"/>
    </w:rPr>
  </w:style>
  <w:style w:type="paragraph" w:customStyle="1" w:styleId="afe">
    <w:name w:val="Назва документа"/>
    <w:basedOn w:val="a0"/>
    <w:next w:val="af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ff">
    <w:name w:val="Гиперссылка"/>
    <w:rPr>
      <w:color w:val="0000FF"/>
      <w:u w:val="single"/>
    </w:rPr>
  </w:style>
  <w:style w:type="paragraph" w:customStyle="1" w:styleId="StyleZakonu">
    <w:name w:val="StyleZakonu"/>
    <w:basedOn w:val="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vps2">
    <w:name w:val="rvps2"/>
    <w:basedOn w:val="a0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3">
    <w:name w:val="Обычный (веб)1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aff0">
    <w:name w:val="Основной текст"/>
    <w:basedOn w:val="a0"/>
    <w:link w:val="aff1"/>
    <w:pPr>
      <w:spacing w:after="120" w:line="276" w:lineRule="auto"/>
    </w:pPr>
    <w:rPr>
      <w:lang w:val="en-US" w:eastAsia="ar-SA"/>
    </w:rPr>
  </w:style>
  <w:style w:type="character" w:customStyle="1" w:styleId="aff1">
    <w:name w:val="Основной текст Знак"/>
    <w:link w:val="aff0"/>
    <w:rPr>
      <w:sz w:val="22"/>
      <w:szCs w:val="22"/>
      <w:lang w:eastAsia="ar-SA"/>
    </w:rPr>
  </w:style>
  <w:style w:type="paragraph" w:customStyle="1" w:styleId="StyleProp">
    <w:name w:val="StyleProp"/>
    <w:basedOn w:val="a0"/>
    <w:pPr>
      <w:spacing w:after="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StyleProp2">
    <w:name w:val="StyleProp2"/>
    <w:basedOn w:val="a0"/>
    <w:pPr>
      <w:spacing w:after="120" w:line="200" w:lineRule="exact"/>
      <w:ind w:firstLine="227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2">
    <w:name w:val="Обычный (веб)"/>
    <w:basedOn w:val="a0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Верхний колонтитул"/>
    <w:basedOn w:val="a0"/>
    <w:link w:val="aff4"/>
    <w:semiHidden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semiHidden/>
    <w:rPr>
      <w:sz w:val="22"/>
      <w:szCs w:val="22"/>
      <w:lang w:val="uk-UA" w:eastAsia="en-US"/>
    </w:rPr>
  </w:style>
  <w:style w:type="paragraph" w:customStyle="1" w:styleId="aff5">
    <w:name w:val="Нижний колонтитул"/>
    <w:basedOn w:val="a0"/>
    <w:link w:val="aff6"/>
    <w:semiHidden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semiHidden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Usher</cp:lastModifiedBy>
  <cp:revision>5</cp:revision>
  <cp:lastPrinted>2020-11-24T11:52:00Z</cp:lastPrinted>
  <dcterms:created xsi:type="dcterms:W3CDTF">2020-11-24T11:52:00Z</dcterms:created>
  <dcterms:modified xsi:type="dcterms:W3CDTF">2020-11-28T15:49:00Z</dcterms:modified>
</cp:coreProperties>
</file>