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(сорок третя</w:t>
      </w:r>
      <w:r>
        <w:rPr>
          <w:b/>
          <w:color w:val="000000"/>
          <w:sz w:val="28"/>
        </w:rPr>
        <w:t xml:space="preserve"> сесія сьомого скликання)</w: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</w:pPr>
      <w:r>
        <w:rPr>
          <w:color w:val="000000"/>
          <w:sz w:val="28"/>
        </w:rPr>
        <w:t xml:space="preserve">29 вересня 2020 року </w:t>
      </w:r>
      <w:r>
        <w:rPr>
          <w:color w:val="000000"/>
          <w:sz w:val="28"/>
        </w:rPr>
        <w:tab/>
        <w:t xml:space="preserve">№ 471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</w:t>
            </w:r>
            <w:r>
              <w:rPr>
                <w:b/>
                <w:sz w:val="28"/>
              </w:rPr>
              <w:t xml:space="preserve"> (паї)</w:t>
            </w:r>
            <w:r>
              <w:rPr>
                <w:b/>
                <w:sz w:val="28"/>
              </w:rPr>
              <w:t xml:space="preserve"> громадянам на території Менського району</w:t>
            </w:r>
            <w:r>
              <w:rPr>
                <w:sz w:val="28"/>
              </w:rPr>
            </w:r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</w:t>
      </w:r>
      <w:r>
        <w:rPr>
          <w:sz w:val="28"/>
          <w:szCs w:val="28"/>
        </w:rPr>
        <w:t xml:space="preserve">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  <w:r>
        <w:rPr>
          <w:sz w:val="28"/>
          <w:szCs w:val="18"/>
        </w:rPr>
      </w:r>
      <w:r>
        <w:rPr>
          <w:sz w:val="28"/>
        </w:rPr>
      </w:r>
    </w:p>
    <w:p>
      <w:pPr>
        <w:pStyle w:val="585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>
        <w:rPr>
          <w:sz w:val="28"/>
        </w:rPr>
      </w:r>
      <w:r>
        <w:rPr>
          <w:sz w:val="28"/>
          <w:szCs w:val="18"/>
        </w:rPr>
      </w:r>
      <w:r>
        <w:rPr>
          <w:sz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Блистова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Михайло Григорович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7423081000:03:000:1465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Михайло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0,2300 га</w:t>
      </w:r>
      <w:r>
        <w:rPr>
          <w:sz w:val="28"/>
          <w:szCs w:val="28"/>
        </w:rPr>
        <w:tab/>
        <w:t xml:space="preserve">7423081000:03:000:1470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Михайло Григорович</w:t>
      </w:r>
      <w:r>
        <w:rPr>
          <w:sz w:val="28"/>
          <w:szCs w:val="28"/>
        </w:rPr>
        <w:tab/>
        <w:t xml:space="preserve">0,5861 га</w:t>
      </w:r>
      <w:r>
        <w:rPr>
          <w:sz w:val="28"/>
          <w:szCs w:val="28"/>
        </w:rPr>
        <w:tab/>
        <w:t xml:space="preserve">7423081000:04:000:0481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Марина Григорівна</w:t>
      </w:r>
      <w:r>
        <w:rPr>
          <w:sz w:val="28"/>
          <w:szCs w:val="28"/>
        </w:rPr>
        <w:tab/>
        <w:t xml:space="preserve">0,5861 га</w:t>
      </w:r>
      <w:r>
        <w:rPr>
          <w:sz w:val="28"/>
          <w:szCs w:val="28"/>
        </w:rPr>
        <w:tab/>
        <w:t xml:space="preserve">7423081000:04:000:0482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Марина Григорівна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7423081000:03:000:1469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Марина Григорівна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Артюшенко Людмила Габдулівна</w:t>
      </w:r>
      <w:r>
        <w:rPr>
          <w:sz w:val="28"/>
          <w:szCs w:val="28"/>
        </w:rPr>
        <w:tab/>
        <w:t xml:space="preserve">1,3799 га</w:t>
      </w:r>
      <w:r>
        <w:rPr>
          <w:sz w:val="28"/>
          <w:szCs w:val="28"/>
        </w:rPr>
        <w:tab/>
        <w:t xml:space="preserve">7423081000:03:000:1474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Дем’яненко Марія Дмитрівна</w:t>
        <w:tab/>
        <w:t xml:space="preserve">3,3769 га</w:t>
        <w:tab/>
        <w:t xml:space="preserve">7423081000:04:000:0501</w:t>
      </w: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Дем’яненко Марія Дмитрівна</w:t>
        <w:tab/>
        <w:t xml:space="preserve">2,0508  га</w:t>
        <w:tab/>
        <w:t xml:space="preserve">7423081000:03:000:0536</w:t>
      </w:r>
      <w:r>
        <w:rPr>
          <w:sz w:val="28"/>
          <w:szCs w:val="28"/>
        </w:rPr>
      </w:r>
      <w:r>
        <w:rPr>
          <w:sz w:val="28"/>
        </w:rPr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м. Мена: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Лавська</w:t>
      </w:r>
      <w:r>
        <w:rPr>
          <w:sz w:val="28"/>
          <w:szCs w:val="28"/>
        </w:rPr>
        <w:t xml:space="preserve"> Ольга Петрівна</w:t>
      </w:r>
      <w:r>
        <w:rPr>
          <w:sz w:val="28"/>
          <w:szCs w:val="28"/>
        </w:rPr>
        <w:tab/>
        <w:t xml:space="preserve">3,1342 га</w:t>
      </w:r>
      <w:r>
        <w:rPr>
          <w:sz w:val="28"/>
          <w:szCs w:val="28"/>
        </w:rPr>
        <w:tab/>
        <w:t xml:space="preserve">7423010100:03:000:0265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Куковичі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Лавська</w:t>
      </w:r>
      <w:r>
        <w:rPr>
          <w:sz w:val="28"/>
          <w:szCs w:val="28"/>
        </w:rPr>
        <w:t xml:space="preserve"> Ольга Петрівна</w:t>
      </w:r>
      <w:r>
        <w:rPr>
          <w:sz w:val="28"/>
          <w:szCs w:val="28"/>
        </w:rPr>
        <w:tab/>
        <w:t xml:space="preserve">0,4222 га</w:t>
      </w:r>
      <w:r>
        <w:rPr>
          <w:sz w:val="28"/>
          <w:szCs w:val="28"/>
        </w:rPr>
        <w:tab/>
        <w:t xml:space="preserve">7423085000:08:000:1455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Ліски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Лавська</w:t>
      </w:r>
      <w:r>
        <w:rPr>
          <w:sz w:val="28"/>
          <w:szCs w:val="28"/>
        </w:rPr>
        <w:t xml:space="preserve"> Ольга Петрівна</w:t>
      </w:r>
      <w:r>
        <w:rPr>
          <w:sz w:val="28"/>
          <w:szCs w:val="28"/>
        </w:rPr>
        <w:tab/>
        <w:t xml:space="preserve">0,5986 га</w:t>
      </w:r>
      <w:r>
        <w:rPr>
          <w:sz w:val="28"/>
          <w:szCs w:val="28"/>
        </w:rPr>
        <w:tab/>
        <w:t xml:space="preserve">7423085900:09:000:0207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Скоробагатько Марина Василівна</w:t>
      </w:r>
      <w:r>
        <w:rPr>
          <w:sz w:val="28"/>
          <w:szCs w:val="28"/>
        </w:rPr>
        <w:tab/>
        <w:t xml:space="preserve">0,5033 га</w:t>
      </w:r>
      <w:r>
        <w:rPr>
          <w:sz w:val="28"/>
          <w:szCs w:val="28"/>
        </w:rPr>
        <w:tab/>
        <w:t xml:space="preserve">7423085900:09:000:0359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Анатолій Миколайович</w:t>
      </w:r>
      <w:r>
        <w:rPr>
          <w:sz w:val="28"/>
          <w:szCs w:val="28"/>
        </w:rPr>
        <w:tab/>
        <w:t xml:space="preserve">1,2940 га</w:t>
      </w:r>
      <w:r>
        <w:rPr>
          <w:sz w:val="28"/>
          <w:szCs w:val="28"/>
        </w:rPr>
        <w:tab/>
        <w:t xml:space="preserve">7423085900:07:000:0451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щепа Анатолій Миколайович</w:t>
      </w:r>
      <w:r>
        <w:rPr>
          <w:sz w:val="28"/>
          <w:szCs w:val="28"/>
        </w:rPr>
        <w:tab/>
        <w:t xml:space="preserve">1,2021 га</w:t>
      </w:r>
      <w:r>
        <w:rPr>
          <w:sz w:val="28"/>
          <w:szCs w:val="28"/>
        </w:rPr>
        <w:tab/>
        <w:t xml:space="preserve">7423085900:08:000:0711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Безлюдна Наталія Миколаївна</w:t>
      </w:r>
      <w:r>
        <w:rPr>
          <w:sz w:val="28"/>
          <w:szCs w:val="28"/>
        </w:rPr>
        <w:tab/>
        <w:t xml:space="preserve">1,2939 га</w:t>
      </w:r>
      <w:r>
        <w:rPr>
          <w:sz w:val="28"/>
          <w:szCs w:val="28"/>
        </w:rPr>
        <w:tab/>
        <w:t xml:space="preserve">7423085900:07:000:0452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Безлюдна Наталія Миколаївна</w:t>
      </w:r>
      <w:r>
        <w:rPr>
          <w:sz w:val="28"/>
          <w:szCs w:val="28"/>
        </w:rPr>
        <w:tab/>
        <w:t xml:space="preserve">1,9564 га</w:t>
      </w:r>
      <w:r>
        <w:rPr>
          <w:sz w:val="28"/>
          <w:szCs w:val="28"/>
        </w:rPr>
        <w:tab/>
        <w:t xml:space="preserve">7423085900:08:000:0712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</w:rPr>
      </w:pPr>
      <w:r>
        <w:rPr>
          <w:b/>
          <w:sz w:val="28"/>
          <w:szCs w:val="28"/>
        </w:rPr>
        <w:t xml:space="preserve">за межами с. Феськівка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 w:val="false"/>
          <w:sz w:val="28"/>
          <w:szCs w:val="28"/>
        </w:rPr>
        <w:t xml:space="preserve">Хропач Федір Михайлович</w:t>
        <w:tab/>
        <w:t xml:space="preserve">0,9190 га</w:t>
        <w:tab/>
        <w:t xml:space="preserve">7423089500:04:000:0133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Курдюк Людмила Леонідівна</w:t>
        <w:tab/>
      </w:r>
      <w:r>
        <w:rPr>
          <w:b w:val="false"/>
          <w:sz w:val="28"/>
          <w:szCs w:val="28"/>
        </w:rPr>
        <w:t xml:space="preserve">0,9190 га</w:t>
        <w:tab/>
        <w:t xml:space="preserve">7423089500:04:000:0133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b w:val="false"/>
          <w:sz w:val="28"/>
          <w:szCs w:val="28"/>
        </w:rPr>
        <w:t xml:space="preserve">Хропач Федір Михайлович</w:t>
        <w:tab/>
        <w:t xml:space="preserve">2,7700 га</w:t>
        <w:tab/>
        <w:t xml:space="preserve">7423089500:03:000:0013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sz w:val="28"/>
          <w:szCs w:val="28"/>
        </w:rPr>
        <w:t xml:space="preserve">Курдюк Людмила Леонідівна</w:t>
        <w:tab/>
      </w:r>
      <w:r>
        <w:rPr>
          <w:b w:val="false"/>
          <w:sz w:val="28"/>
          <w:szCs w:val="28"/>
        </w:rPr>
        <w:t xml:space="preserve">2,7700 га</w:t>
        <w:tab/>
        <w:t xml:space="preserve">7423089500:03:000:0013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  <w:r>
        <w:rPr>
          <w:sz w:val="28"/>
          <w:szCs w:val="28"/>
        </w:rPr>
      </w:r>
      <w:r>
        <w:rPr>
          <w:b w:val="false"/>
          <w:sz w:val="28"/>
          <w:szCs w:val="28"/>
        </w:rPr>
      </w:r>
      <w:r>
        <w:rPr>
          <w:sz w:val="28"/>
        </w:rPr>
      </w:r>
    </w:p>
    <w:p>
      <w:pPr>
        <w:ind w:left="0" w:right="0" w:firstLine="567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/>
          <w:sz w:val="28"/>
          <w:szCs w:val="28"/>
        </w:rPr>
        <w:t xml:space="preserve">за межами с. Осьмаки</w:t>
      </w:r>
      <w:r>
        <w:rPr>
          <w:b/>
          <w:sz w:val="28"/>
          <w:szCs w:val="28"/>
        </w:rPr>
        <w:t xml:space="preserve">:</w:t>
      </w:r>
      <w:r>
        <w:rPr>
          <w:b w:val="false"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 w:val="false"/>
          <w:sz w:val="28"/>
          <w:szCs w:val="28"/>
        </w:rPr>
        <w:t xml:space="preserve">Хропач Федір Михайлович</w:t>
        <w:tab/>
        <w:t xml:space="preserve">0,3030 га</w:t>
        <w:tab/>
        <w:t xml:space="preserve">7423087200:05:000:0254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</w:rPr>
      </w:pPr>
      <w:r>
        <w:rPr>
          <w:sz w:val="28"/>
          <w:szCs w:val="28"/>
        </w:rPr>
        <w:t xml:space="preserve">Курдюк Людмила Леонідівна</w:t>
        <w:tab/>
      </w:r>
      <w:r>
        <w:rPr>
          <w:b w:val="false"/>
          <w:sz w:val="28"/>
          <w:szCs w:val="28"/>
        </w:rPr>
        <w:t xml:space="preserve">0,3030 га</w:t>
        <w:tab/>
        <w:t xml:space="preserve">7423087200:05:000:0254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85"/>
        <w:ind w:left="0"/>
        <w:jc w:val="both"/>
        <w:widowControl w:val="off"/>
        <w:rPr>
          <w:rFonts w:cs="Mangal" w:eastAsia="Lucida Sans Unicode"/>
          <w:b/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415"/>
    <w:link w:val="407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415"/>
    <w:link w:val="428"/>
    <w:uiPriority w:val="10"/>
    <w:rPr>
      <w:sz w:val="48"/>
      <w:szCs w:val="48"/>
    </w:rPr>
  </w:style>
  <w:style w:type="character" w:styleId="399">
    <w:name w:val="Subtitle Char"/>
    <w:basedOn w:val="415"/>
    <w:link w:val="430"/>
    <w:uiPriority w:val="11"/>
    <w:rPr>
      <w:sz w:val="24"/>
      <w:szCs w:val="24"/>
    </w:rPr>
  </w:style>
  <w:style w:type="character" w:styleId="400">
    <w:name w:val="Quote Char"/>
    <w:link w:val="432"/>
    <w:uiPriority w:val="29"/>
    <w:rPr>
      <w:i/>
    </w:rPr>
  </w:style>
  <w:style w:type="character" w:styleId="401">
    <w:name w:val="Intense Quote Char"/>
    <w:link w:val="434"/>
    <w:uiPriority w:val="30"/>
    <w:rPr>
      <w:i/>
    </w:rPr>
  </w:style>
  <w:style w:type="character" w:styleId="402">
    <w:name w:val="Header Char"/>
    <w:basedOn w:val="415"/>
    <w:link w:val="436"/>
    <w:uiPriority w:val="99"/>
  </w:style>
  <w:style w:type="character" w:styleId="403">
    <w:name w:val="Footer Char"/>
    <w:basedOn w:val="415"/>
    <w:link w:val="438"/>
    <w:uiPriority w:val="99"/>
  </w:style>
  <w:style w:type="character" w:styleId="404">
    <w:name w:val="Footnote Text Char"/>
    <w:link w:val="567"/>
    <w:uiPriority w:val="99"/>
    <w:rPr>
      <w:sz w:val="18"/>
    </w:rPr>
  </w:style>
  <w:style w:type="paragraph" w:styleId="405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6">
    <w:name w:val="Heading 1"/>
    <w:basedOn w:val="405"/>
    <w:next w:val="405"/>
    <w:link w:val="580"/>
    <w:qFormat/>
    <w:uiPriority w:val="99"/>
    <w:rPr>
      <w:b/>
      <w:sz w:val="32"/>
    </w:rPr>
    <w:pPr>
      <w:jc w:val="center"/>
      <w:keepNext/>
      <w:outlineLvl w:val="0"/>
    </w:pPr>
  </w:style>
  <w:style w:type="paragraph" w:styleId="407">
    <w:name w:val="Heading 2"/>
    <w:basedOn w:val="405"/>
    <w:next w:val="405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Heading 1 Char"/>
    <w:basedOn w:val="415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/>
    </w:pPr>
  </w:style>
  <w:style w:type="paragraph" w:styleId="428">
    <w:name w:val="Title"/>
    <w:basedOn w:val="405"/>
    <w:next w:val="405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Заголовок Знак"/>
    <w:basedOn w:val="415"/>
    <w:link w:val="428"/>
    <w:uiPriority w:val="10"/>
    <w:rPr>
      <w:sz w:val="48"/>
      <w:szCs w:val="48"/>
    </w:rPr>
  </w:style>
  <w:style w:type="paragraph" w:styleId="430">
    <w:name w:val="Subtitle"/>
    <w:basedOn w:val="405"/>
    <w:next w:val="405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5"/>
    <w:link w:val="430"/>
    <w:uiPriority w:val="11"/>
    <w:rPr>
      <w:sz w:val="24"/>
      <w:szCs w:val="24"/>
    </w:rPr>
  </w:style>
  <w:style w:type="paragraph" w:styleId="432">
    <w:name w:val="Quote"/>
    <w:basedOn w:val="405"/>
    <w:next w:val="405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5"/>
    <w:next w:val="405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405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15"/>
    <w:link w:val="436"/>
    <w:uiPriority w:val="99"/>
  </w:style>
  <w:style w:type="paragraph" w:styleId="438">
    <w:name w:val="Footer"/>
    <w:basedOn w:val="405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15"/>
    <w:link w:val="438"/>
    <w:uiPriority w:val="99"/>
  </w:style>
  <w:style w:type="table" w:styleId="440">
    <w:name w:val="Table Grid"/>
    <w:basedOn w:val="4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405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15"/>
    <w:uiPriority w:val="99"/>
    <w:unhideWhenUsed/>
    <w:rPr>
      <w:vertAlign w:val="superscript"/>
    </w:rPr>
  </w:style>
  <w:style w:type="paragraph" w:styleId="570">
    <w:name w:val="toc 1"/>
    <w:basedOn w:val="405"/>
    <w:next w:val="405"/>
    <w:uiPriority w:val="39"/>
    <w:unhideWhenUsed/>
    <w:pPr>
      <w:spacing w:after="57"/>
    </w:pPr>
  </w:style>
  <w:style w:type="paragraph" w:styleId="571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2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3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4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5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6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7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8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аголовок 1 Знак"/>
    <w:basedOn w:val="415"/>
    <w:link w:val="40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1">
    <w:name w:val="HTML Preformatted"/>
    <w:basedOn w:val="405"/>
    <w:link w:val="58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Стандартный HTML Знак"/>
    <w:basedOn w:val="415"/>
    <w:link w:val="581"/>
    <w:uiPriority w:val="99"/>
    <w:rPr>
      <w:rFonts w:ascii="Courier New" w:hAnsi="Courier New" w:cs="Courier New"/>
    </w:rPr>
  </w:style>
  <w:style w:type="character" w:styleId="583" w:customStyle="1">
    <w:name w:val="rvts23"/>
    <w:basedOn w:val="415"/>
    <w:uiPriority w:val="99"/>
    <w:rPr>
      <w:rFonts w:cs="Times New Roman"/>
    </w:rPr>
  </w:style>
  <w:style w:type="paragraph" w:styleId="584" w:customStyle="1">
    <w:name w:val="Титулка"/>
    <w:basedOn w:val="405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List Paragraph"/>
    <w:basedOn w:val="405"/>
    <w:qFormat/>
    <w:uiPriority w:val="34"/>
    <w:pPr>
      <w:contextualSpacing w:val="true"/>
      <w:ind w:left="720"/>
    </w:pPr>
  </w:style>
  <w:style w:type="paragraph" w:styleId="586">
    <w:name w:val="Balloon Text"/>
    <w:basedOn w:val="405"/>
    <w:link w:val="5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7" w:customStyle="1">
    <w:name w:val="Текст выноски Знак"/>
    <w:basedOn w:val="415"/>
    <w:link w:val="58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49</cp:revision>
  <dcterms:created xsi:type="dcterms:W3CDTF">2020-07-22T12:44:00Z</dcterms:created>
  <dcterms:modified xsi:type="dcterms:W3CDTF">2020-10-03T05:00:17Z</dcterms:modified>
</cp:coreProperties>
</file>