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6592" cy="640810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96592" cy="64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1pt;height:50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416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друга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сьомого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r/>
    </w:p>
    <w:p>
      <w:pPr>
        <w:pStyle w:val="612"/>
        <w:spacing w:after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388</w:t>
      </w:r>
      <w:r/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та за межами населених пунктів Менського району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щодо надання 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власність, для ведення особистого селянського господарства в межах населених пунктів, та за межами населених пунктів, Менського району, подані документи, керуючись ст. ст. 12,116,118,121 Земельного кодексу України зі змінами та доповненнями,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pStyle w:val="558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на території Менського району Чернігівської області:</w:t>
      </w:r>
      <w:r/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Світлані Миколаївні, орієнтовною площею 1,60 га.,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кадастровий № 7423083500:05:000:0470,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Коньок</w:t>
      </w:r>
      <w:r>
        <w:rPr>
          <w:rFonts w:ascii="Times New Roman" w:hAnsi="Times New Roman"/>
          <w:sz w:val="28"/>
          <w:szCs w:val="28"/>
          <w:lang w:val="uk-UA"/>
        </w:rPr>
        <w:t xml:space="preserve"> Там</w:t>
      </w:r>
      <w:r>
        <w:rPr>
          <w:rFonts w:ascii="Times New Roman" w:hAnsi="Times New Roman"/>
          <w:sz w:val="28"/>
          <w:szCs w:val="28"/>
          <w:lang w:val="uk-UA"/>
        </w:rPr>
        <w:t xml:space="preserve">арі Іванівні, орієнтовною площею 2,00 га.,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кадастровий № 7423083500:05:000:0470,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Мойсіенку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Миколі Анатолійовичу, орієнтовною площею 1,70 га., на земельній ділянці кадастровий № 7423083500:05:000:0470,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Антоненко Ніні Василівні, орієнтовною площею 1,40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Бурці Олені Іванівні, орієнтовною площею 0,70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Войло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Олексію Петровичу, орієнтовною площею 0,70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Чумак Надії Михайлівні, орієнтовною площею 0,70 га., на земельній ділянці кадастровий № 7423083500:02:000:0386, за м</w:t>
      </w:r>
      <w:r>
        <w:rPr>
          <w:rFonts w:ascii="Times New Roman" w:hAnsi="Times New Roman"/>
          <w:sz w:val="28"/>
          <w:szCs w:val="28"/>
          <w:lang w:val="uk-UA"/>
        </w:rPr>
        <w:t xml:space="preserve">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Кислусі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Володимирівні, орієнтовною площею 0,70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Антоненко Ані Анатоліївні, орієнтовною площею 0,55 га., на земельній ділянці кадастровий № 7423083500</w:t>
      </w:r>
      <w:r>
        <w:rPr>
          <w:rFonts w:ascii="Times New Roman" w:hAnsi="Times New Roman"/>
          <w:sz w:val="28"/>
          <w:szCs w:val="28"/>
          <w:lang w:val="uk-UA"/>
        </w:rPr>
        <w:t xml:space="preserve">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Войло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Олексію Петровичу, орієнтовною площею 0,70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Чкані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Михайлівні, орієнтовною площею 1,40 га., на земельній ділянці када</w:t>
      </w:r>
      <w:r>
        <w:rPr>
          <w:rFonts w:ascii="Times New Roman" w:hAnsi="Times New Roman"/>
          <w:sz w:val="28"/>
          <w:szCs w:val="28"/>
          <w:lang w:val="uk-UA"/>
        </w:rPr>
        <w:t xml:space="preserve">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Петренко Лідії Михайлівні, орієнтовною площею 0,90 га.,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Сизоненко Тетяні Олександрівні, орієнтовною площею 1,00 га.,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Гапон</w:t>
      </w:r>
      <w:r>
        <w:rPr>
          <w:rFonts w:ascii="Times New Roman" w:hAnsi="Times New Roman"/>
          <w:sz w:val="28"/>
          <w:szCs w:val="28"/>
          <w:lang w:val="uk-UA"/>
        </w:rPr>
        <w:t xml:space="preserve"> Тамарі Федорівні, орієнтовною площею 1,10 га.,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/>
          <w:sz w:val="28"/>
          <w:szCs w:val="28"/>
          <w:lang w:val="uk-UA"/>
        </w:rPr>
        <w:t xml:space="preserve"> Ніні Михайлівні,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ю площею 0,85 га.,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Йовенко Ользі Іванівні, орієнтовною площею 0,45 га.,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Прядко Миколі Карповичу, орієнтовною площею 0,50 га., на земельній ділянці кадастровий № 7423083500:01:002:0113,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Єрмоленко Марині Анатоліївні, орієнтовною площею 0,60 га., на земельній ділянці кадастровий № 7423083500:01:002:0113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Авраменко Ользі Назарівні, орієнтовною площею 0,70 га., на земельній ділянці комунальної власності з кадастровим № 7423083501:01:002:0118, в 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Петренко Юлії Василівні, орієнтовною площею 0,34 га., у межах смт.Ма</w:t>
      </w:r>
      <w:r>
        <w:rPr>
          <w:rFonts w:ascii="Times New Roman" w:hAnsi="Times New Roman"/>
          <w:sz w:val="28"/>
          <w:szCs w:val="28"/>
          <w:lang w:val="uk-UA"/>
        </w:rPr>
        <w:t xml:space="preserve">кошине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Донець Марії Федорівні, орієнтовною площею 1,15 га., у межах с.Синявка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Єременко Миколі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0,40 га., у межах с.Киселівка </w:t>
      </w:r>
      <w:r>
        <w:rPr>
          <w:rFonts w:ascii="Times New Roman" w:hAnsi="Times New Roman"/>
          <w:sz w:val="28"/>
          <w:szCs w:val="28"/>
          <w:lang w:val="uk-UA"/>
        </w:rPr>
        <w:t xml:space="preserve">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Бабар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Володимировичу, орієнтовною площею 0,50 га., у межах с.Киселівка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Шиш</w:t>
      </w:r>
      <w:r>
        <w:rPr>
          <w:rFonts w:ascii="Times New Roman" w:hAnsi="Times New Roman"/>
          <w:sz w:val="28"/>
          <w:szCs w:val="28"/>
          <w:lang w:val="uk-UA"/>
        </w:rPr>
        <w:t xml:space="preserve"> Олені Степанівні, орієнтовною площею 0,68 га., на земельній ділянці кадастр</w:t>
      </w:r>
      <w:r>
        <w:rPr>
          <w:rFonts w:ascii="Times New Roman" w:hAnsi="Times New Roman"/>
          <w:sz w:val="28"/>
          <w:szCs w:val="28"/>
          <w:lang w:val="uk-UA"/>
        </w:rPr>
        <w:t xml:space="preserve">овий № 7423055700:05:000:0973, за межами смт. 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Ушкаленко</w:t>
      </w:r>
      <w:r>
        <w:rPr>
          <w:rFonts w:ascii="Times New Roman" w:hAnsi="Times New Roman"/>
          <w:sz w:val="28"/>
          <w:szCs w:val="28"/>
          <w:lang w:val="uk-UA"/>
        </w:rPr>
        <w:t xml:space="preserve"> Петру Івановичу, орієнтовною площею 0,35 га., на земельній ділянці кадастровий № 7423055700:05:000:0973, за межами смт. 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Білець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Вікторовичу, орієнтовною площею 0,50 га.,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кадастровий № 7423055700:05:000:0973, за межами смт. 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Вербицькій Оксані Василівні, орієнтовною площею 0,40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Пліві Світлані Олексіївні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0,50 га., на земельній ділянці кадастровий № 7423055700:05:000:0973, за межами смт. 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Хрущ Валентині Миколаївні, орієнтовною площею 0,30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Мех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Світлані Вікторівні, орієнтовною площею 0,20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Борисенко Світлані Володимирівні, орієнтовною площею 0,25 га., на земельній ділянці кадастровий № 7423055700:05:00</w:t>
      </w:r>
      <w:r>
        <w:rPr>
          <w:rFonts w:ascii="Times New Roman" w:hAnsi="Times New Roman"/>
          <w:sz w:val="28"/>
          <w:szCs w:val="28"/>
          <w:lang w:val="uk-UA"/>
        </w:rPr>
        <w:t xml:space="preserve">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Забуга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Олександровичу, орієнтовною площею 0,15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Федорчук Володимиру Івановичу, орієнтовною площею 2,00 га., на земельній</w:t>
      </w:r>
      <w:r>
        <w:rPr>
          <w:rFonts w:ascii="Times New Roman" w:hAnsi="Times New Roman"/>
          <w:sz w:val="28"/>
          <w:szCs w:val="28"/>
          <w:lang w:val="uk-UA"/>
        </w:rPr>
        <w:t xml:space="preserve"> ділянці кадастровий № 7423055700:07:000:0951,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Макуха Тетяні Михайлівні, орієнтовною площею 1,70 га., у межах с.Киселівка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Тищенко Наталії Олексіївні, орієнтовною площею 1,20 га.,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с.Киселівка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Брефалову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Олександру Михайловичу, орієнтовною площею 0,50 га., у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Євченко</w:t>
      </w:r>
      <w:r>
        <w:rPr>
          <w:rFonts w:ascii="Times New Roman" w:hAnsi="Times New Roman"/>
          <w:sz w:val="28"/>
          <w:szCs w:val="28"/>
          <w:lang w:val="uk-UA"/>
        </w:rPr>
        <w:t xml:space="preserve"> Любов Миколаївні, орієнтовною площею 0,30 га.,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Тищенко Лілії Робертівні, орієнтовною площею 0,20 га., у межах с.Величківка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Захарченко Юрію Васильовичу, орієнтовною площею 0,40 га., у м</w:t>
      </w:r>
      <w:r>
        <w:rPr>
          <w:rFonts w:ascii="Times New Roman" w:hAnsi="Times New Roman"/>
          <w:sz w:val="28"/>
          <w:szCs w:val="28"/>
          <w:lang w:val="uk-UA"/>
        </w:rPr>
        <w:t xml:space="preserve">ежах с.Величківка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Савенок Вірі Яківні, орієнтовною площею 1,00 га., у межах с.Ушня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Синиці Анатолію Володимировичу, орієнтовною площею 0,70 га.,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Вініченко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Ірині Миколаївні, орієнтовною площею 0,70 га., на земельній ділянці кадастровий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Білець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Борисовичу,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0,20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Дикий Андрію Івановичу, орієнтовною площею 0,50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Кірієнко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Василівні, орієнтовною площею 1,00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Страмко</w:t>
      </w:r>
      <w:r>
        <w:rPr>
          <w:rFonts w:ascii="Times New Roman" w:hAnsi="Times New Roman"/>
          <w:sz w:val="28"/>
          <w:szCs w:val="28"/>
          <w:lang w:val="uk-UA"/>
        </w:rPr>
        <w:t xml:space="preserve"> Денису Михайловичу, орієнтовною площею 0,85 га., на земельній ділянці кадастровий № 7423055700:05:000:0973, за м</w:t>
      </w:r>
      <w:r>
        <w:rPr>
          <w:rFonts w:ascii="Times New Roman" w:hAnsi="Times New Roman"/>
          <w:sz w:val="28"/>
          <w:szCs w:val="28"/>
          <w:lang w:val="uk-UA"/>
        </w:rPr>
        <w:t xml:space="preserve">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Чичкан</w:t>
      </w:r>
      <w:r>
        <w:rPr>
          <w:rFonts w:ascii="Times New Roman" w:hAnsi="Times New Roman"/>
          <w:sz w:val="28"/>
          <w:szCs w:val="28"/>
          <w:lang w:val="uk-UA"/>
        </w:rPr>
        <w:t xml:space="preserve"> Ганні Миколаївні, орієнтовною площею 1,25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Швидкій Ганні Олегівні, орієнтовною площею 1,38 га., на земельній ділянці кадастровий № 74230</w:t>
      </w:r>
      <w:r>
        <w:rPr>
          <w:rFonts w:ascii="Times New Roman" w:hAnsi="Times New Roman"/>
          <w:sz w:val="28"/>
          <w:szCs w:val="28"/>
          <w:lang w:val="uk-UA"/>
        </w:rPr>
        <w:t xml:space="preserve">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Бойко Олександру Олександровичу, орієнтовною площею 1,27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Капустіній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Миколаївні, орієнтовною площею 1,35 га.,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Ситий Сергію Івановичу, орієнтовною площею 0,50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Лавський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Віталію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у, орієнтовною площею 0,40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Балабатько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Михайлівні, орієнтовною площею 0,20 га., на земельній ділянці кадастровий № 7423055700:05:000:0973, за межами смт.Мако</w:t>
      </w:r>
      <w:r>
        <w:rPr>
          <w:rFonts w:ascii="Times New Roman" w:hAnsi="Times New Roman"/>
          <w:sz w:val="28"/>
          <w:szCs w:val="28"/>
          <w:lang w:val="uk-UA"/>
        </w:rPr>
        <w:t xml:space="preserve">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Радченко Тетяні Олексіївні, орієнтовною площею 0,50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Олешко Михайлу Анатолійовичу, орієнтовною площею 1,40 га., на земельній ділянці кадастровий № 7423055700</w:t>
      </w:r>
      <w:r>
        <w:rPr>
          <w:rFonts w:ascii="Times New Roman" w:hAnsi="Times New Roman"/>
          <w:sz w:val="28"/>
          <w:szCs w:val="28"/>
          <w:lang w:val="uk-UA"/>
        </w:rPr>
        <w:t xml:space="preserve">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Ярина Юрію Георгійовичу, орієнтовною площею 1,44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Герасименко Наталії Володимирівні, орієнтовною площею 1,37 га., на земельні</w:t>
      </w:r>
      <w:r>
        <w:rPr>
          <w:rFonts w:ascii="Times New Roman" w:hAnsi="Times New Roman"/>
          <w:sz w:val="28"/>
          <w:szCs w:val="28"/>
          <w:lang w:val="uk-UA"/>
        </w:rPr>
        <w:t xml:space="preserve">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Олешко Наталії Миколаївні, орієнтовною площею 1,35 га., на земельній ділянці кадастровий № 7423055700:05:000:0973, за межами смт.Макошине;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Корюковець</w:t>
      </w:r>
      <w:r>
        <w:rPr>
          <w:rFonts w:ascii="Times New Roman" w:hAnsi="Times New Roman"/>
          <w:sz w:val="28"/>
          <w:szCs w:val="28"/>
          <w:lang w:val="uk-UA"/>
        </w:rPr>
        <w:t xml:space="preserve"> Катерині Кирилівні, орієнто</w:t>
      </w:r>
      <w:r>
        <w:rPr>
          <w:rFonts w:ascii="Times New Roman" w:hAnsi="Times New Roman"/>
          <w:sz w:val="28"/>
          <w:szCs w:val="28"/>
          <w:lang w:val="uk-UA"/>
        </w:rPr>
        <w:t xml:space="preserve">вною площею 1,10 га., у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Слюбідка</w:t>
      </w:r>
      <w:r>
        <w:rPr>
          <w:rFonts w:ascii="Times New Roman" w:hAnsi="Times New Roman"/>
          <w:sz w:val="28"/>
          <w:szCs w:val="28"/>
          <w:lang w:val="uk-UA"/>
        </w:rPr>
        <w:t xml:space="preserve"> (відповідно до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Василенко Світлані Валеріївні, орієнтовною площею 0,55 га., у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 7423083501:01:002:0118;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Ломаковській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Антоніні Василівні, орієнтовною площею 0,42 га., на земельній ділянці кадастровий № 7423089000:04:000:0554, за межами с.Ушня;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Гриневич Віктору Едуардовичу, орієнтовною площею 0,61 га., у межах с.Майське (відповідно д</w:t>
      </w:r>
      <w:r>
        <w:rPr>
          <w:rFonts w:ascii="Times New Roman" w:hAnsi="Times New Roman"/>
          <w:sz w:val="28"/>
          <w:szCs w:val="28"/>
          <w:lang w:val="uk-UA"/>
        </w:rPr>
        <w:t xml:space="preserve">о поданих графічних матеріалів);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Постол</w:t>
      </w:r>
      <w:r>
        <w:rPr>
          <w:rFonts w:ascii="Times New Roman" w:hAnsi="Times New Roman"/>
          <w:sz w:val="28"/>
          <w:szCs w:val="28"/>
          <w:lang w:val="uk-UA"/>
        </w:rPr>
        <w:t xml:space="preserve"> Юлії Віталіївні, орієнтовною площею 1,50 га., на земельній ділянці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№7423055700:05:000:0975, за межами смт.Макошине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58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Проєкти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подати для розгляду та затвердження у </w:t>
      </w:r>
      <w:r>
        <w:rPr>
          <w:rFonts w:ascii="Times New Roman" w:hAnsi="Times New Roman"/>
          <w:sz w:val="28"/>
          <w:szCs w:val="28"/>
          <w:lang w:val="uk-UA"/>
        </w:rPr>
        <w:t xml:space="preserve">вст</w:t>
      </w:r>
      <w:r>
        <w:rPr>
          <w:rFonts w:ascii="Times New Roman" w:hAnsi="Times New Roman"/>
          <w:sz w:val="28"/>
          <w:szCs w:val="28"/>
        </w:rPr>
        <w:t xml:space="preserve">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>
        <w:rPr>
          <w:rFonts w:ascii="Times New Roman" w:hAnsi="Times New Roman"/>
          <w:sz w:val="28"/>
        </w:rPr>
      </w:r>
    </w:p>
    <w:p>
      <w:pPr>
        <w:pStyle w:val="558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Громадянам, </w:t>
      </w:r>
      <w:r>
        <w:rPr>
          <w:rFonts w:ascii="Times New Roman" w:hAnsi="Times New Roman"/>
          <w:sz w:val="28"/>
          <w:szCs w:val="28"/>
          <w:lang w:val="uk-UA"/>
        </w:rPr>
        <w:t xml:space="preserve">які зверталися за наданням дозволу на розроблення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приватну власність для ведення особистого селян</w:t>
      </w:r>
      <w:r>
        <w:rPr>
          <w:rFonts w:ascii="Times New Roman" w:hAnsi="Times New Roman"/>
          <w:sz w:val="28"/>
          <w:szCs w:val="28"/>
          <w:lang w:val="uk-UA"/>
        </w:rPr>
        <w:t xml:space="preserve">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Філоненко Марині </w:t>
      </w:r>
      <w:r>
        <w:rPr>
          <w:rFonts w:ascii="Times New Roman" w:hAnsi="Times New Roman"/>
          <w:sz w:val="28"/>
          <w:szCs w:val="28"/>
          <w:lang w:val="uk-UA"/>
        </w:rPr>
        <w:t xml:space="preserve">Акіф-Гзи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Шкурко Сергію Васильовичу, орієнтовною площею 2,00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Песоцькому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Юрію Івановичу,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Дем’яненко Сергію Павловичу,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Руденко Олександрі Данилівні,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Лутченко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Ніні Павлівні,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Курницькій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Надії Петрівні,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Цибулько Валентині Василівні,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Прокопенко Тетяні Іванівні,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Прокопенко Валентині Миколаївні,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Чуб Владиславу Віталійовичу,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Зеленському Ігорю Васильовичу, орієнтовною площею 1,50 га., на земельній ділянці кадастровий № 7423087200:04:000:0473, за межами с.Осьмаки;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6"/>
        </w:numPr>
        <w:ind w:left="0" w:right="0" w:firstLine="0"/>
        <w:jc w:val="both"/>
        <w:tabs>
          <w:tab w:val="left" w:pos="567" w:leader="none"/>
          <w:tab w:val="clear" w:pos="1004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Дем’яненко Вірі Анатоліївні, орієнтовною площею 1,50 га., на земельній ділянці кадастровий № 7423087200:04:000:0473, за межами с.Осьмаки,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відмовити, так як земельна ділянка з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 № 7423087200:04:000:0473</w:t>
      </w:r>
      <w:r>
        <w:rPr>
          <w:rFonts w:ascii="Times New Roman" w:hAnsi="Times New Roman"/>
          <w:sz w:val="28"/>
          <w:szCs w:val="28"/>
          <w:lang w:val="uk-UA"/>
        </w:rPr>
        <w:t xml:space="preserve"> на даний час не передана до Менської ОТГ.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Дану земельну ділянку зареєструвати за Менською ОТГ та виставити на аукціон.</w:t>
      </w:r>
      <w:r>
        <w:rPr>
          <w:rFonts w:ascii="Times New Roman" w:hAnsi="Times New Roman"/>
          <w:sz w:val="28"/>
          <w:lang w:val="uk-UA"/>
        </w:rPr>
      </w:r>
    </w:p>
    <w:p>
      <w:pPr>
        <w:pStyle w:val="558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0" w:name="_GoBack"/>
      <w:r>
        <w:rPr>
          <w:rFonts w:ascii="Times New Roman" w:hAnsi="Times New Roman"/>
          <w:sz w:val="28"/>
          <w:lang w:val="uk-UA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ind w:right="0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0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0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0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0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0"/>
        <w:jc w:val="both"/>
        <w:tabs>
          <w:tab w:val="left" w:pos="992" w:leader="none"/>
          <w:tab w:val="left" w:pos="6236" w:leader="none"/>
        </w:tabs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6">
    <w:name w:val="Plain Table 1"/>
    <w:basedOn w:val="4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2"/>
    <w:basedOn w:val="4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8">
    <w:name w:val="Plain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9">
    <w:name w:val="Plain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Plain Table 5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1">
    <w:name w:val="Grid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3">
    <w:name w:val="Grid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04">
    <w:name w:val="Grid Table 4"/>
    <w:basedOn w:val="4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05">
    <w:name w:val="Grid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06">
    <w:name w:val="Grid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07">
    <w:name w:val="Grid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List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List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0">
    <w:name w:val="List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List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List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3">
    <w:name w:val="List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14">
    <w:name w:val="List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15" w:default="1">
    <w:name w:val="Normal"/>
    <w:qFormat/>
    <w:rPr>
      <w:sz w:val="20"/>
      <w:lang w:eastAsia="en-US"/>
    </w:rPr>
  </w:style>
  <w:style w:type="paragraph" w:styleId="416">
    <w:name w:val="Heading 1"/>
    <w:basedOn w:val="415"/>
    <w:next w:val="415"/>
    <w:link w:val="610"/>
    <w:qFormat/>
    <w:uiPriority w:val="99"/>
    <w:rPr>
      <w:rFonts w:ascii="Times New Roman" w:hAnsi="Times New Roman"/>
      <w:b/>
      <w:szCs w:val="20"/>
      <w:lang w:val="uk-UA"/>
    </w:rPr>
    <w:pPr>
      <w:jc w:val="center"/>
      <w:keepNext/>
      <w:outlineLvl w:val="0"/>
    </w:pPr>
  </w:style>
  <w:style w:type="paragraph" w:styleId="417">
    <w:name w:val="Heading 2"/>
    <w:basedOn w:val="415"/>
    <w:link w:val="550"/>
    <w:qFormat/>
    <w:uiPriority w:val="99"/>
    <w:rPr>
      <w:rFonts w:ascii="Arial" w:hAnsi="Arial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418">
    <w:name w:val="Heading 3"/>
    <w:basedOn w:val="415"/>
    <w:link w:val="551"/>
    <w:qFormat/>
    <w:uiPriority w:val="99"/>
    <w:rPr>
      <w:rFonts w:ascii="Arial" w:hAnsi="Arial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419">
    <w:name w:val="Heading 4"/>
    <w:basedOn w:val="415"/>
    <w:link w:val="552"/>
    <w:qFormat/>
    <w:uiPriority w:val="99"/>
    <w:rPr>
      <w:rFonts w:ascii="Arial" w:hAnsi="Arial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420">
    <w:name w:val="Heading 5"/>
    <w:basedOn w:val="415"/>
    <w:link w:val="553"/>
    <w:qFormat/>
    <w:uiPriority w:val="99"/>
    <w:rPr>
      <w:rFonts w:ascii="Arial" w:hAnsi="Arial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421">
    <w:name w:val="Heading 6"/>
    <w:basedOn w:val="415"/>
    <w:link w:val="554"/>
    <w:qFormat/>
    <w:uiPriority w:val="99"/>
    <w:rPr>
      <w:rFonts w:ascii="Arial" w:hAnsi="Arial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422">
    <w:name w:val="Heading 7"/>
    <w:basedOn w:val="415"/>
    <w:link w:val="555"/>
    <w:qFormat/>
    <w:uiPriority w:val="99"/>
    <w:rPr>
      <w:rFonts w:ascii="Arial" w:hAnsi="Arial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423">
    <w:name w:val="Heading 8"/>
    <w:basedOn w:val="415"/>
    <w:link w:val="556"/>
    <w:qFormat/>
    <w:uiPriority w:val="99"/>
    <w:rPr>
      <w:rFonts w:ascii="Arial" w:hAnsi="Arial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424">
    <w:name w:val="Heading 9"/>
    <w:basedOn w:val="415"/>
    <w:link w:val="557"/>
    <w:qFormat/>
    <w:uiPriority w:val="99"/>
    <w:rPr>
      <w:rFonts w:ascii="Arial" w:hAnsi="Arial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Heading 1 Char"/>
    <w:basedOn w:val="425"/>
    <w:uiPriority w:val="99"/>
    <w:rPr>
      <w:rFonts w:ascii="Arial" w:hAnsi="Arial" w:cs="Times New Roman"/>
      <w:sz w:val="40"/>
    </w:rPr>
  </w:style>
  <w:style w:type="character" w:styleId="429" w:customStyle="1">
    <w:name w:val="Heading 2 Char"/>
    <w:basedOn w:val="425"/>
    <w:uiPriority w:val="99"/>
    <w:rPr>
      <w:rFonts w:ascii="Arial" w:hAnsi="Arial" w:cs="Arial"/>
      <w:sz w:val="34"/>
    </w:rPr>
  </w:style>
  <w:style w:type="character" w:styleId="430" w:customStyle="1">
    <w:name w:val="Heading 3 Char"/>
    <w:basedOn w:val="425"/>
    <w:uiPriority w:val="99"/>
    <w:rPr>
      <w:rFonts w:ascii="Arial" w:hAnsi="Arial" w:cs="Arial"/>
      <w:sz w:val="30"/>
      <w:szCs w:val="30"/>
    </w:rPr>
  </w:style>
  <w:style w:type="character" w:styleId="431" w:customStyle="1">
    <w:name w:val="Heading 4 Char"/>
    <w:basedOn w:val="425"/>
    <w:uiPriority w:val="99"/>
    <w:rPr>
      <w:rFonts w:ascii="Arial" w:hAnsi="Arial" w:cs="Arial"/>
      <w:b/>
      <w:bCs/>
      <w:sz w:val="26"/>
      <w:szCs w:val="26"/>
    </w:rPr>
  </w:style>
  <w:style w:type="character" w:styleId="432" w:customStyle="1">
    <w:name w:val="Heading 5 Char"/>
    <w:basedOn w:val="425"/>
    <w:uiPriority w:val="99"/>
    <w:rPr>
      <w:rFonts w:ascii="Arial" w:hAnsi="Arial" w:cs="Arial"/>
      <w:b/>
      <w:bCs/>
      <w:sz w:val="24"/>
      <w:szCs w:val="24"/>
    </w:rPr>
  </w:style>
  <w:style w:type="character" w:styleId="433" w:customStyle="1">
    <w:name w:val="Heading 6 Char"/>
    <w:basedOn w:val="425"/>
    <w:uiPriority w:val="99"/>
    <w:rPr>
      <w:rFonts w:ascii="Arial" w:hAnsi="Arial" w:cs="Arial"/>
      <w:b/>
      <w:bCs/>
      <w:sz w:val="22"/>
      <w:szCs w:val="22"/>
    </w:rPr>
  </w:style>
  <w:style w:type="character" w:styleId="434" w:customStyle="1">
    <w:name w:val="Heading 7 Char"/>
    <w:basedOn w:val="42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5" w:customStyle="1">
    <w:name w:val="Heading 8 Char"/>
    <w:basedOn w:val="425"/>
    <w:uiPriority w:val="99"/>
    <w:rPr>
      <w:rFonts w:ascii="Arial" w:hAnsi="Arial" w:cs="Arial"/>
      <w:i/>
      <w:iCs/>
      <w:sz w:val="22"/>
      <w:szCs w:val="22"/>
    </w:rPr>
  </w:style>
  <w:style w:type="character" w:styleId="436" w:customStyle="1">
    <w:name w:val="Heading 9 Char"/>
    <w:basedOn w:val="425"/>
    <w:uiPriority w:val="99"/>
    <w:rPr>
      <w:rFonts w:ascii="Arial" w:hAnsi="Arial" w:cs="Arial"/>
      <w:i/>
      <w:iCs/>
      <w:sz w:val="21"/>
      <w:szCs w:val="21"/>
    </w:rPr>
  </w:style>
  <w:style w:type="character" w:styleId="437" w:customStyle="1">
    <w:name w:val="Title Char"/>
    <w:basedOn w:val="425"/>
    <w:uiPriority w:val="99"/>
    <w:rPr>
      <w:rFonts w:cs="Times New Roman"/>
      <w:sz w:val="48"/>
      <w:szCs w:val="48"/>
    </w:rPr>
  </w:style>
  <w:style w:type="character" w:styleId="438" w:customStyle="1">
    <w:name w:val="Subtitle Char"/>
    <w:basedOn w:val="425"/>
    <w:uiPriority w:val="99"/>
    <w:rPr>
      <w:rFonts w:cs="Times New Roman"/>
      <w:sz w:val="24"/>
      <w:szCs w:val="24"/>
    </w:rPr>
  </w:style>
  <w:style w:type="character" w:styleId="439" w:customStyle="1">
    <w:name w:val="Quote Char"/>
    <w:uiPriority w:val="99"/>
    <w:rPr>
      <w:i/>
    </w:rPr>
  </w:style>
  <w:style w:type="character" w:styleId="440" w:customStyle="1">
    <w:name w:val="Intense Quote Char"/>
    <w:uiPriority w:val="99"/>
    <w:rPr>
      <w:i/>
    </w:rPr>
  </w:style>
  <w:style w:type="character" w:styleId="441" w:customStyle="1">
    <w:name w:val="Header Char"/>
    <w:basedOn w:val="425"/>
    <w:uiPriority w:val="99"/>
    <w:rPr>
      <w:rFonts w:cs="Times New Roman"/>
    </w:rPr>
  </w:style>
  <w:style w:type="character" w:styleId="442" w:customStyle="1">
    <w:name w:val="Footer Char"/>
    <w:basedOn w:val="425"/>
    <w:uiPriority w:val="99"/>
    <w:rPr>
      <w:rFonts w:cs="Times New Roman"/>
    </w:rPr>
  </w:style>
  <w:style w:type="table" w:styleId="44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49" w:customStyle="1">
    <w:name w:val="Footnote Text Char"/>
    <w:uiPriority w:val="99"/>
    <w:rPr>
      <w:sz w:val="18"/>
    </w:rPr>
  </w:style>
  <w:style w:type="character" w:styleId="550" w:customStyle="1">
    <w:name w:val="Заголовок 2 Знак"/>
    <w:link w:val="417"/>
    <w:uiPriority w:val="99"/>
    <w:rPr>
      <w:rFonts w:ascii="Arial" w:hAnsi="Arial"/>
      <w:sz w:val="22"/>
    </w:rPr>
  </w:style>
  <w:style w:type="character" w:styleId="551" w:customStyle="1">
    <w:name w:val="Заголовок 3 Знак"/>
    <w:link w:val="418"/>
    <w:uiPriority w:val="99"/>
    <w:rPr>
      <w:rFonts w:ascii="Arial" w:hAnsi="Arial"/>
      <w:sz w:val="30"/>
    </w:rPr>
  </w:style>
  <w:style w:type="character" w:styleId="552" w:customStyle="1">
    <w:name w:val="Заголовок 4 Знак"/>
    <w:link w:val="419"/>
    <w:uiPriority w:val="99"/>
    <w:rPr>
      <w:rFonts w:ascii="Arial" w:hAnsi="Arial"/>
      <w:b/>
      <w:sz w:val="26"/>
    </w:rPr>
  </w:style>
  <w:style w:type="character" w:styleId="553" w:customStyle="1">
    <w:name w:val="Заголовок 5 Знак"/>
    <w:link w:val="420"/>
    <w:uiPriority w:val="99"/>
    <w:rPr>
      <w:rFonts w:ascii="Arial" w:hAnsi="Arial"/>
      <w:b/>
      <w:sz w:val="24"/>
    </w:rPr>
  </w:style>
  <w:style w:type="character" w:styleId="554" w:customStyle="1">
    <w:name w:val="Заголовок 6 Знак"/>
    <w:link w:val="421"/>
    <w:uiPriority w:val="99"/>
    <w:rPr>
      <w:rFonts w:ascii="Arial" w:hAnsi="Arial"/>
      <w:b/>
      <w:sz w:val="22"/>
    </w:rPr>
  </w:style>
  <w:style w:type="character" w:styleId="555" w:customStyle="1">
    <w:name w:val="Заголовок 7 Знак"/>
    <w:link w:val="422"/>
    <w:uiPriority w:val="99"/>
    <w:rPr>
      <w:rFonts w:ascii="Arial" w:hAnsi="Arial"/>
      <w:b/>
      <w:i/>
      <w:sz w:val="22"/>
    </w:rPr>
  </w:style>
  <w:style w:type="character" w:styleId="556" w:customStyle="1">
    <w:name w:val="Заголовок 8 Знак"/>
    <w:link w:val="423"/>
    <w:uiPriority w:val="99"/>
    <w:rPr>
      <w:rFonts w:ascii="Arial" w:hAnsi="Arial"/>
      <w:i/>
      <w:sz w:val="22"/>
    </w:rPr>
  </w:style>
  <w:style w:type="character" w:styleId="557" w:customStyle="1">
    <w:name w:val="Заголовок 9 Знак"/>
    <w:link w:val="424"/>
    <w:uiPriority w:val="99"/>
    <w:rPr>
      <w:rFonts w:ascii="Arial" w:hAnsi="Arial"/>
      <w:i/>
      <w:sz w:val="21"/>
    </w:rPr>
  </w:style>
  <w:style w:type="paragraph" w:styleId="558">
    <w:name w:val="List Paragraph"/>
    <w:basedOn w:val="415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59">
    <w:name w:val="No Spacing"/>
    <w:qFormat/>
    <w:uiPriority w:val="99"/>
    <w:rPr>
      <w:sz w:val="20"/>
      <w:lang w:eastAsia="en-US"/>
    </w:rPr>
  </w:style>
  <w:style w:type="paragraph" w:styleId="560">
    <w:name w:val="Title"/>
    <w:basedOn w:val="415"/>
    <w:link w:val="561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561" w:customStyle="1">
    <w:name w:val="Заголовок Знак"/>
    <w:basedOn w:val="425"/>
    <w:link w:val="560"/>
    <w:uiPriority w:val="99"/>
    <w:rPr>
      <w:rFonts w:cs="Times New Roman"/>
      <w:sz w:val="48"/>
    </w:rPr>
  </w:style>
  <w:style w:type="paragraph" w:styleId="562">
    <w:name w:val="Subtitle"/>
    <w:basedOn w:val="415"/>
    <w:link w:val="56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563" w:customStyle="1">
    <w:name w:val="Подзаголовок Знак"/>
    <w:basedOn w:val="425"/>
    <w:link w:val="562"/>
    <w:uiPriority w:val="99"/>
    <w:rPr>
      <w:rFonts w:cs="Times New Roman"/>
      <w:sz w:val="24"/>
    </w:rPr>
  </w:style>
  <w:style w:type="paragraph" w:styleId="564">
    <w:name w:val="Quote"/>
    <w:basedOn w:val="415"/>
    <w:link w:val="565"/>
    <w:qFormat/>
    <w:uiPriority w:val="99"/>
    <w:rPr>
      <w:i/>
    </w:rPr>
    <w:pPr>
      <w:ind w:left="720" w:right="720"/>
    </w:pPr>
  </w:style>
  <w:style w:type="character" w:styleId="565" w:customStyle="1">
    <w:name w:val="Цитата 2 Знак"/>
    <w:basedOn w:val="425"/>
    <w:link w:val="564"/>
    <w:uiPriority w:val="99"/>
    <w:rPr>
      <w:rFonts w:cs="Times New Roman"/>
      <w:i/>
      <w:sz w:val="22"/>
      <w:lang w:val="ru-RU" w:eastAsia="en-US"/>
    </w:rPr>
  </w:style>
  <w:style w:type="paragraph" w:styleId="566">
    <w:name w:val="Intense Quote"/>
    <w:basedOn w:val="415"/>
    <w:link w:val="567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67" w:customStyle="1">
    <w:name w:val="Выделенная цитата Знак"/>
    <w:basedOn w:val="425"/>
    <w:link w:val="566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68">
    <w:name w:val="Header"/>
    <w:basedOn w:val="415"/>
    <w:link w:val="569"/>
    <w:uiPriority w:val="99"/>
    <w:pPr>
      <w:tabs>
        <w:tab w:val="center" w:pos="7143" w:leader="none"/>
        <w:tab w:val="right" w:pos="14287" w:leader="none"/>
      </w:tabs>
    </w:pPr>
  </w:style>
  <w:style w:type="character" w:styleId="569" w:customStyle="1">
    <w:name w:val="Верхний колонтитул Знак"/>
    <w:basedOn w:val="425"/>
    <w:link w:val="568"/>
    <w:uiPriority w:val="99"/>
    <w:rPr>
      <w:rFonts w:cs="Times New Roman"/>
      <w:sz w:val="22"/>
      <w:lang w:val="ru-RU" w:eastAsia="en-US"/>
    </w:rPr>
  </w:style>
  <w:style w:type="paragraph" w:styleId="570">
    <w:name w:val="Footer"/>
    <w:basedOn w:val="415"/>
    <w:link w:val="571"/>
    <w:uiPriority w:val="99"/>
    <w:pPr>
      <w:tabs>
        <w:tab w:val="center" w:pos="7143" w:leader="none"/>
        <w:tab w:val="right" w:pos="14287" w:leader="none"/>
      </w:tabs>
    </w:pPr>
  </w:style>
  <w:style w:type="character" w:styleId="571" w:customStyle="1">
    <w:name w:val="Нижний колонтитул Знак"/>
    <w:basedOn w:val="425"/>
    <w:link w:val="570"/>
    <w:uiPriority w:val="99"/>
    <w:rPr>
      <w:rFonts w:cs="Times New Roman"/>
      <w:sz w:val="22"/>
      <w:lang w:val="ru-RU" w:eastAsia="en-US"/>
    </w:rPr>
  </w:style>
  <w:style w:type="table" w:styleId="572">
    <w:name w:val="Table Grid"/>
    <w:basedOn w:val="426"/>
    <w:uiPriority w:val="99"/>
    <w:rPr>
      <w:sz w:val="20"/>
      <w:szCs w:val="20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73" w:customStyle="1">
    <w:name w:val="Lined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Lined - Accent 1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Lined - Accent 2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Lined - Accent 3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Lined - Accent 4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Lined - Accent 5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Lined - Accent 6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5" w:customStyle="1">
    <w:name w:val="Bordered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6" w:customStyle="1">
    <w:name w:val="Bordered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7" w:customStyle="1">
    <w:name w:val="Bordered &amp; Lined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8" w:customStyle="1">
    <w:name w:val="Bordered &amp; Lined - Accent 1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9" w:customStyle="1">
    <w:name w:val="Bordered &amp; Lined - Accent 2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0" w:customStyle="1">
    <w:name w:val="Bordered &amp; Lined - Accent 3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1" w:customStyle="1">
    <w:name w:val="Bordered &amp; Lined - Accent 4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2" w:customStyle="1">
    <w:name w:val="Bordered &amp; Lined - Accent 5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3" w:customStyle="1">
    <w:name w:val="Bordered &amp; Lined - Accent 6"/>
    <w:uiPriority w:val="99"/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94">
    <w:name w:val="Hyperlink"/>
    <w:basedOn w:val="425"/>
    <w:uiPriority w:val="99"/>
    <w:rPr>
      <w:rFonts w:cs="Times New Roman"/>
      <w:color w:val="0000FF"/>
      <w:u w:val="single"/>
    </w:rPr>
  </w:style>
  <w:style w:type="paragraph" w:styleId="595">
    <w:name w:val="footnote text"/>
    <w:basedOn w:val="415"/>
    <w:link w:val="596"/>
    <w:uiPriority w:val="99"/>
    <w:semiHidden/>
    <w:rPr>
      <w:sz w:val="18"/>
      <w:lang w:eastAsia="ru-RU"/>
    </w:rPr>
    <w:pPr>
      <w:spacing w:after="40"/>
    </w:pPr>
  </w:style>
  <w:style w:type="character" w:styleId="596" w:customStyle="1">
    <w:name w:val="Текст сноски Знак"/>
    <w:basedOn w:val="425"/>
    <w:link w:val="595"/>
    <w:uiPriority w:val="99"/>
    <w:semiHidden/>
    <w:rPr>
      <w:rFonts w:cs="Times New Roman"/>
      <w:sz w:val="22"/>
    </w:rPr>
  </w:style>
  <w:style w:type="character" w:styleId="597">
    <w:name w:val="footnote reference"/>
    <w:basedOn w:val="425"/>
    <w:uiPriority w:val="99"/>
    <w:rPr>
      <w:rFonts w:cs="Times New Roman"/>
      <w:vertAlign w:val="superscript"/>
    </w:rPr>
  </w:style>
  <w:style w:type="paragraph" w:styleId="598">
    <w:name w:val="toc 1"/>
    <w:basedOn w:val="415"/>
    <w:uiPriority w:val="99"/>
    <w:pPr>
      <w:spacing w:after="57"/>
    </w:pPr>
  </w:style>
  <w:style w:type="paragraph" w:styleId="599">
    <w:name w:val="toc 2"/>
    <w:basedOn w:val="415"/>
    <w:uiPriority w:val="99"/>
    <w:pPr>
      <w:ind w:left="283"/>
      <w:spacing w:after="57"/>
    </w:pPr>
  </w:style>
  <w:style w:type="paragraph" w:styleId="600">
    <w:name w:val="toc 3"/>
    <w:basedOn w:val="415"/>
    <w:uiPriority w:val="99"/>
    <w:pPr>
      <w:ind w:left="567"/>
      <w:spacing w:after="57"/>
    </w:pPr>
  </w:style>
  <w:style w:type="paragraph" w:styleId="601">
    <w:name w:val="toc 4"/>
    <w:basedOn w:val="415"/>
    <w:uiPriority w:val="99"/>
    <w:pPr>
      <w:ind w:left="850"/>
      <w:spacing w:after="57"/>
    </w:pPr>
  </w:style>
  <w:style w:type="paragraph" w:styleId="602">
    <w:name w:val="toc 5"/>
    <w:basedOn w:val="415"/>
    <w:uiPriority w:val="99"/>
    <w:pPr>
      <w:ind w:left="1134"/>
      <w:spacing w:after="57"/>
    </w:pPr>
  </w:style>
  <w:style w:type="paragraph" w:styleId="603">
    <w:name w:val="toc 6"/>
    <w:basedOn w:val="415"/>
    <w:uiPriority w:val="99"/>
    <w:pPr>
      <w:ind w:left="1417"/>
      <w:spacing w:after="57"/>
    </w:pPr>
  </w:style>
  <w:style w:type="paragraph" w:styleId="604">
    <w:name w:val="toc 7"/>
    <w:basedOn w:val="415"/>
    <w:uiPriority w:val="99"/>
    <w:pPr>
      <w:ind w:left="1701"/>
      <w:spacing w:after="57"/>
    </w:pPr>
  </w:style>
  <w:style w:type="paragraph" w:styleId="605">
    <w:name w:val="toc 8"/>
    <w:basedOn w:val="415"/>
    <w:uiPriority w:val="99"/>
    <w:pPr>
      <w:ind w:left="1984"/>
      <w:spacing w:after="57"/>
    </w:pPr>
  </w:style>
  <w:style w:type="paragraph" w:styleId="606">
    <w:name w:val="toc 9"/>
    <w:basedOn w:val="415"/>
    <w:uiPriority w:val="99"/>
    <w:pPr>
      <w:ind w:left="2268"/>
      <w:spacing w:after="57"/>
    </w:pPr>
  </w:style>
  <w:style w:type="paragraph" w:styleId="607">
    <w:name w:val="TOC Heading"/>
    <w:basedOn w:val="416"/>
    <w:qFormat/>
    <w:uiPriority w:val="99"/>
    <w:rPr>
      <w:rFonts w:ascii="Calibri" w:hAnsi="Calibri"/>
      <w:b w:val="false"/>
      <w:szCs w:val="22"/>
      <w:lang w:val="ru-RU"/>
    </w:rPr>
    <w:pPr>
      <w:jc w:val="left"/>
      <w:keepNext w:val="false"/>
      <w:outlineLvl w:val="9"/>
    </w:pPr>
  </w:style>
  <w:style w:type="paragraph" w:styleId="608">
    <w:name w:val="HTML Preformatted"/>
    <w:basedOn w:val="415"/>
    <w:link w:val="609"/>
    <w:uiPriority w:val="99"/>
    <w:rPr>
      <w:rFonts w:ascii="Courier New" w:hAnsi="Courier New" w:eastAsia="Times New Roman"/>
      <w:szCs w:val="20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9" w:customStyle="1">
    <w:name w:val="Стандартный HTML Знак"/>
    <w:basedOn w:val="425"/>
    <w:link w:val="608"/>
    <w:uiPriority w:val="99"/>
    <w:rPr>
      <w:rFonts w:ascii="Courier New" w:hAnsi="Courier New" w:cs="Times New Roman"/>
    </w:rPr>
  </w:style>
  <w:style w:type="character" w:styleId="610" w:customStyle="1">
    <w:name w:val="Заголовок 1 Знак"/>
    <w:link w:val="416"/>
    <w:uiPriority w:val="99"/>
    <w:rPr>
      <w:rFonts w:ascii="Times New Roman" w:hAnsi="Times New Roman"/>
      <w:b/>
      <w:sz w:val="20"/>
      <w:lang w:val="uk-UA" w:eastAsia="en-US"/>
    </w:rPr>
  </w:style>
  <w:style w:type="character" w:styleId="611" w:customStyle="1">
    <w:name w:val="rvts23"/>
    <w:uiPriority w:val="99"/>
  </w:style>
  <w:style w:type="paragraph" w:styleId="612" w:customStyle="1">
    <w:name w:val="Титулка"/>
    <w:basedOn w:val="415"/>
    <w:uiPriority w:val="9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613">
    <w:name w:val="Strong"/>
    <w:basedOn w:val="425"/>
    <w:qFormat/>
    <w:uiPriority w:val="99"/>
    <w:rPr>
      <w:rFonts w:cs="Times New Roman"/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СТАЛЬНИЧЕНКО Юрій Валерійович</cp:lastModifiedBy>
  <cp:revision>5</cp:revision>
  <dcterms:created xsi:type="dcterms:W3CDTF">2020-08-27T13:13:00Z</dcterms:created>
  <dcterms:modified xsi:type="dcterms:W3CDTF">2020-08-31T15:30:55Z</dcterms:modified>
</cp:coreProperties>
</file>