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0700" cy="59953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0700" cy="599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9pt;height:47.2pt;" stroked="false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rPr>
          <w:b/>
          <w:sz w:val="32"/>
          <w:szCs w:val="32"/>
          <w:lang w:eastAsia="ar-SA"/>
        </w:rPr>
      </w:pPr>
      <w:r>
        <w:rPr>
          <w:sz w:val="28"/>
          <w:szCs w:val="28"/>
          <w:lang w:eastAsia="ar-SA"/>
        </w:rPr>
        <w:t xml:space="preserve">Україна</w:t>
      </w:r>
      <w:r/>
    </w:p>
    <w:p>
      <w:pPr>
        <w:jc w:val="center"/>
        <w:rPr>
          <w:b/>
          <w:sz w:val="28"/>
          <w:szCs w:val="28"/>
          <w:lang w:eastAsia="ar-SA"/>
        </w:rPr>
      </w:pPr>
      <w:r>
        <w:rPr>
          <w:b/>
          <w:sz w:val="32"/>
          <w:szCs w:val="32"/>
          <w:lang w:eastAsia="ar-SA"/>
        </w:rPr>
        <w:t xml:space="preserve">МЕНСЬКА МІСЬКА РАДА</w:t>
      </w:r>
      <w:r/>
    </w:p>
    <w:p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Менського району Чернігівської області</w:t>
      </w:r>
      <w:r/>
    </w:p>
    <w:p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(сорок</w:t>
      </w:r>
      <w:r>
        <w:rPr>
          <w:b/>
          <w:color w:val="000000"/>
          <w:sz w:val="28"/>
          <w:szCs w:val="28"/>
          <w:lang w:eastAsia="ar-SA"/>
        </w:rPr>
        <w:t xml:space="preserve"> друга</w:t>
      </w:r>
      <w:r>
        <w:rPr>
          <w:b/>
          <w:color w:val="000000"/>
          <w:sz w:val="28"/>
          <w:szCs w:val="28"/>
          <w:lang w:eastAsia="ar-SA"/>
        </w:rPr>
        <w:t xml:space="preserve"> сесія сьомого скликання)</w:t>
      </w:r>
      <w:r/>
    </w:p>
    <w:p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РІШЕННЯ</w:t>
      </w:r>
      <w:r/>
    </w:p>
    <w:p>
      <w:pPr>
        <w:tabs>
          <w:tab w:val="left" w:pos="4535" w:leader="none"/>
        </w:tabs>
      </w:pPr>
      <w:r>
        <w:rPr>
          <w:bCs/>
          <w:sz w:val="28"/>
          <w:szCs w:val="28"/>
          <w:lang w:eastAsia="ar-SA"/>
        </w:rPr>
        <w:t xml:space="preserve">26</w:t>
      </w:r>
      <w:r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серп</w:t>
      </w:r>
      <w:r>
        <w:rPr>
          <w:bCs/>
          <w:sz w:val="28"/>
          <w:szCs w:val="28"/>
          <w:lang w:eastAsia="ar-SA"/>
        </w:rPr>
        <w:t xml:space="preserve">ня 2020 року </w:t>
      </w:r>
      <w:r>
        <w:rPr>
          <w:bCs/>
          <w:sz w:val="28"/>
          <w:szCs w:val="28"/>
          <w:lang w:eastAsia="ar-SA"/>
        </w:rPr>
        <w:tab/>
        <w:t xml:space="preserve">№402</w:t>
      </w:r>
      <w:r/>
    </w:p>
    <w:p>
      <w:pPr>
        <w:ind w:right="4923"/>
        <w:rPr>
          <w:lang w:eastAsia="ar-SA"/>
        </w:rPr>
      </w:pPr>
      <w:r>
        <w:rPr>
          <w:lang w:eastAsia="ar-SA"/>
        </w:rPr>
      </w:r>
      <w:r/>
    </w:p>
    <w:p>
      <w:pPr>
        <w:ind w:right="5103"/>
        <w:jc w:val="both"/>
        <w:tabs>
          <w:tab w:val="left" w:pos="4535" w:leader="none"/>
        </w:tabs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Про внесення змін до «Плану соціально – економічного розвитку Менської міської об’єднаної територіальної громади на 2019 – 2020 роки» </w:t>
      </w:r>
      <w:r/>
    </w:p>
    <w:p>
      <w:pPr>
        <w:ind w:right="49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 зв’язку з передачею комунального майна із власності Менської районної ради у власність Менській міській раді та необхідністю включення цих </w:t>
      </w:r>
      <w:r>
        <w:rPr>
          <w:sz w:val="28"/>
          <w:szCs w:val="28"/>
          <w:lang w:eastAsia="ar-SA"/>
        </w:rPr>
        <w:t xml:space="preserve">об’єктів до плану соціально-економічного розвитку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Менської міської об’єднаної територіальної громади на 2019-2020 роки,</w:t>
      </w:r>
      <w:r>
        <w:rPr>
          <w:sz w:val="28"/>
          <w:szCs w:val="28"/>
          <w:lang w:eastAsia="ar-SA"/>
        </w:rPr>
        <w:t xml:space="preserve"> керуючись ст. 26 Закону України “Про місцеве самоврядування в Україні”, Менська міська рада</w:t>
      </w:r>
      <w:r/>
    </w:p>
    <w:p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 И Р І Ш И Л А:</w:t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Внести слідуючі зміни до Додатків 1, 2 Плану соціально – економічного розвитку Менської міської об’єднаної територіальн</w:t>
      </w:r>
      <w:r>
        <w:rPr>
          <w:sz w:val="28"/>
          <w:szCs w:val="28"/>
          <w:lang w:eastAsia="ar-SA"/>
        </w:rPr>
        <w:t xml:space="preserve">ої громади на 2019–2020 роки:</w:t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Підрозділ </w:t>
      </w:r>
      <w:r>
        <w:rPr>
          <w:sz w:val="28"/>
          <w:szCs w:val="28"/>
          <w:lang w:eastAsia="ar-SA"/>
        </w:rPr>
        <w:t xml:space="preserve">4</w:t>
      </w:r>
      <w:r>
        <w:rPr>
          <w:sz w:val="28"/>
          <w:szCs w:val="28"/>
          <w:lang w:eastAsia="ar-SA"/>
        </w:rPr>
        <w:t xml:space="preserve">.</w:t>
      </w:r>
      <w:r>
        <w:rPr>
          <w:sz w:val="28"/>
          <w:szCs w:val="28"/>
          <w:lang w:eastAsia="ar-SA"/>
        </w:rPr>
        <w:t xml:space="preserve">2</w:t>
      </w:r>
      <w:r>
        <w:rPr>
          <w:sz w:val="28"/>
          <w:szCs w:val="28"/>
          <w:lang w:eastAsia="ar-SA"/>
        </w:rPr>
        <w:t xml:space="preserve">.3. </w:t>
      </w:r>
      <w:r>
        <w:rPr>
          <w:sz w:val="28"/>
          <w:szCs w:val="28"/>
          <w:lang w:eastAsia="ar-SA"/>
        </w:rPr>
        <w:t xml:space="preserve">«</w:t>
      </w:r>
      <w:r>
        <w:rPr>
          <w:sz w:val="28"/>
          <w:szCs w:val="28"/>
        </w:rPr>
        <w:t xml:space="preserve">Модернізація та розширення спортивної інфраструктури</w:t>
      </w:r>
      <w:r>
        <w:rPr>
          <w:sz w:val="28"/>
          <w:szCs w:val="28"/>
          <w:lang w:eastAsia="ar-SA"/>
        </w:rPr>
        <w:t xml:space="preserve">»</w:t>
      </w:r>
      <w:r>
        <w:rPr>
          <w:sz w:val="28"/>
          <w:szCs w:val="28"/>
          <w:lang w:eastAsia="ar-SA"/>
        </w:rPr>
        <w:t xml:space="preserve"> в частині пріоритетних напрямків діяльності на 2019 – 2020 роки доповнити пунктом наступного змісту:</w:t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</w:t>
      </w:r>
      <w:r>
        <w:rPr>
          <w:sz w:val="28"/>
          <w:szCs w:val="28"/>
          <w:lang w:eastAsia="ar-SA"/>
        </w:rPr>
        <w:t xml:space="preserve">Реконструкція спортивного комплексу по вул. Крилова, 4 в м. Мена, Чернігівської області</w:t>
      </w:r>
      <w:r>
        <w:rPr>
          <w:sz w:val="28"/>
          <w:szCs w:val="28"/>
          <w:lang w:eastAsia="ar-SA"/>
        </w:rPr>
        <w:t xml:space="preserve">» - </w:t>
      </w:r>
      <w:r>
        <w:rPr>
          <w:sz w:val="28"/>
          <w:szCs w:val="28"/>
          <w:lang w:eastAsia="ar-SA"/>
        </w:rPr>
        <w:t xml:space="preserve">800</w:t>
      </w:r>
      <w:r>
        <w:rPr>
          <w:sz w:val="28"/>
          <w:szCs w:val="28"/>
          <w:lang w:eastAsia="ar-SA"/>
        </w:rPr>
        <w:t xml:space="preserve">0 тис. грн.</w:t>
      </w:r>
      <w:r/>
    </w:p>
    <w:p>
      <w:pPr>
        <w:ind w:firstLine="705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Підрозділ 4.2.1. «</w:t>
      </w:r>
      <w:r>
        <w:rPr>
          <w:bCs/>
          <w:sz w:val="28"/>
          <w:szCs w:val="28"/>
          <w:lang w:eastAsia="ar-SA"/>
        </w:rPr>
        <w:t xml:space="preserve">Перетворення діючих будинків культури та клубів на комфортні місця соціальної комунікації мешканців населених пунктів, розширення їхніх послуг та модернізація</w:t>
      </w:r>
      <w:r>
        <w:rPr>
          <w:bCs/>
          <w:sz w:val="28"/>
          <w:szCs w:val="28"/>
          <w:lang w:eastAsia="ar-SA"/>
        </w:rPr>
        <w:t xml:space="preserve">» в частині пріоритетних напрямків діяльності</w:t>
      </w:r>
      <w:r>
        <w:rPr>
          <w:bCs/>
          <w:sz w:val="28"/>
          <w:szCs w:val="28"/>
          <w:lang w:eastAsia="ar-SA"/>
        </w:rPr>
        <w:t xml:space="preserve"> на 2019 – 2020 роки доповнити пунктом наступного змісту:</w:t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«Реконструкція приміщення адміністративної будівлі по вул. Героїв АТО, 9 в м. Мена</w:t>
      </w:r>
      <w:r>
        <w:rPr>
          <w:bCs/>
          <w:sz w:val="28"/>
          <w:szCs w:val="28"/>
          <w:lang w:eastAsia="ar-SA"/>
        </w:rPr>
        <w:t xml:space="preserve"> під приміщення ЦНАП» - 10000 тис. грн.</w:t>
      </w:r>
      <w:r/>
    </w:p>
    <w:p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Контроль за виконанням рішення покласти на начальника відділу економічного розвитку та інвест</w:t>
      </w:r>
      <w:r>
        <w:rPr>
          <w:sz w:val="28"/>
          <w:szCs w:val="28"/>
          <w:lang w:eastAsia="ar-SA"/>
        </w:rPr>
        <w:t xml:space="preserve">ицій Скорохода С.В.</w:t>
      </w:r>
      <w:r/>
    </w:p>
    <w:p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  <w:r/>
    </w:p>
    <w:p>
      <w:pPr>
        <w:tabs>
          <w:tab w:val="left" w:pos="6237" w:leader="none"/>
        </w:tabs>
        <w:rPr>
          <w:rFonts w:cs="Mangal" w:eastAsia="Lucida Sans Unicode"/>
          <w:sz w:val="28"/>
          <w:szCs w:val="28"/>
          <w:lang w:bidi="hi-IN" w:eastAsia="hi-IN"/>
        </w:rPr>
      </w:pPr>
      <w:r>
        <w:rPr>
          <w:b/>
          <w:sz w:val="28"/>
          <w:szCs w:val="28"/>
          <w:lang w:eastAsia="ar-SA"/>
        </w:rPr>
        <w:t xml:space="preserve">Міський голова</w:t>
      </w:r>
      <w:r>
        <w:rPr>
          <w:b/>
          <w:sz w:val="28"/>
          <w:szCs w:val="28"/>
          <w:lang w:eastAsia="ar-SA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387">
    <w:name w:val="Heading 1"/>
    <w:basedOn w:val="386"/>
    <w:next w:val="386"/>
    <w:link w:val="52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88">
    <w:name w:val="Heading 2"/>
    <w:basedOn w:val="386"/>
    <w:next w:val="386"/>
    <w:link w:val="5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89">
    <w:name w:val="Heading 3"/>
    <w:basedOn w:val="386"/>
    <w:next w:val="386"/>
    <w:link w:val="5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0">
    <w:name w:val="Heading 4"/>
    <w:basedOn w:val="386"/>
    <w:next w:val="386"/>
    <w:link w:val="5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1">
    <w:name w:val="Heading 5"/>
    <w:basedOn w:val="386"/>
    <w:next w:val="386"/>
    <w:link w:val="5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2">
    <w:name w:val="Heading 6"/>
    <w:basedOn w:val="386"/>
    <w:next w:val="386"/>
    <w:link w:val="52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3">
    <w:name w:val="Heading 7"/>
    <w:basedOn w:val="386"/>
    <w:next w:val="386"/>
    <w:link w:val="52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4">
    <w:name w:val="Heading 8"/>
    <w:basedOn w:val="386"/>
    <w:next w:val="386"/>
    <w:link w:val="52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5">
    <w:name w:val="Heading 9"/>
    <w:basedOn w:val="386"/>
    <w:next w:val="386"/>
    <w:link w:val="5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6" w:default="1">
    <w:name w:val="Default Paragraph Font"/>
    <w:uiPriority w:val="1"/>
    <w:unhideWhenUsed/>
  </w:style>
  <w:style w:type="table" w:styleId="3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8" w:default="1">
    <w:name w:val="No List"/>
    <w:uiPriority w:val="99"/>
    <w:semiHidden/>
    <w:unhideWhenUsed/>
  </w:style>
  <w:style w:type="character" w:styleId="399" w:customStyle="1">
    <w:name w:val="Heading 1 Char"/>
    <w:basedOn w:val="396"/>
    <w:uiPriority w:val="9"/>
    <w:rPr>
      <w:rFonts w:ascii="Arial" w:hAnsi="Arial" w:cs="Arial" w:eastAsia="Arial"/>
      <w:sz w:val="40"/>
      <w:szCs w:val="40"/>
    </w:rPr>
  </w:style>
  <w:style w:type="character" w:styleId="400" w:customStyle="1">
    <w:name w:val="Heading 2 Char"/>
    <w:basedOn w:val="396"/>
    <w:uiPriority w:val="9"/>
    <w:rPr>
      <w:rFonts w:ascii="Arial" w:hAnsi="Arial" w:cs="Arial" w:eastAsia="Arial"/>
      <w:sz w:val="34"/>
    </w:rPr>
  </w:style>
  <w:style w:type="character" w:styleId="401" w:customStyle="1">
    <w:name w:val="Heading 3 Char"/>
    <w:basedOn w:val="396"/>
    <w:uiPriority w:val="9"/>
    <w:rPr>
      <w:rFonts w:ascii="Arial" w:hAnsi="Arial" w:cs="Arial" w:eastAsia="Arial"/>
      <w:sz w:val="30"/>
      <w:szCs w:val="30"/>
    </w:rPr>
  </w:style>
  <w:style w:type="character" w:styleId="402" w:customStyle="1">
    <w:name w:val="Heading 4 Char"/>
    <w:basedOn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403" w:customStyle="1">
    <w:name w:val="Heading 5 Char"/>
    <w:basedOn w:val="396"/>
    <w:uiPriority w:val="9"/>
    <w:rPr>
      <w:rFonts w:ascii="Arial" w:hAnsi="Arial" w:cs="Arial" w:eastAsia="Arial"/>
      <w:b/>
      <w:bCs/>
      <w:sz w:val="24"/>
      <w:szCs w:val="24"/>
    </w:rPr>
  </w:style>
  <w:style w:type="character" w:styleId="404" w:customStyle="1">
    <w:name w:val="Heading 6 Char"/>
    <w:basedOn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405" w:customStyle="1">
    <w:name w:val="Heading 7 Char"/>
    <w:basedOn w:val="3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6" w:customStyle="1">
    <w:name w:val="Heading 8 Char"/>
    <w:basedOn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07" w:customStyle="1">
    <w:name w:val="Heading 9 Char"/>
    <w:basedOn w:val="396"/>
    <w:uiPriority w:val="9"/>
    <w:rPr>
      <w:rFonts w:ascii="Arial" w:hAnsi="Arial" w:cs="Arial" w:eastAsia="Arial"/>
      <w:i/>
      <w:iCs/>
      <w:sz w:val="21"/>
      <w:szCs w:val="21"/>
    </w:rPr>
  </w:style>
  <w:style w:type="character" w:styleId="408" w:customStyle="1">
    <w:name w:val="Title Char"/>
    <w:basedOn w:val="396"/>
    <w:uiPriority w:val="10"/>
    <w:rPr>
      <w:sz w:val="48"/>
      <w:szCs w:val="48"/>
    </w:rPr>
  </w:style>
  <w:style w:type="character" w:styleId="409" w:customStyle="1">
    <w:name w:val="Subtitle Char"/>
    <w:basedOn w:val="396"/>
    <w:uiPriority w:val="11"/>
    <w:rPr>
      <w:sz w:val="24"/>
      <w:szCs w:val="24"/>
    </w:rPr>
  </w:style>
  <w:style w:type="character" w:styleId="410" w:customStyle="1">
    <w:name w:val="Quote Char"/>
    <w:uiPriority w:val="29"/>
    <w:rPr>
      <w:i/>
    </w:rPr>
  </w:style>
  <w:style w:type="character" w:styleId="411" w:customStyle="1">
    <w:name w:val="Intense Quote Char"/>
    <w:uiPriority w:val="30"/>
    <w:rPr>
      <w:i/>
    </w:rPr>
  </w:style>
  <w:style w:type="character" w:styleId="412" w:customStyle="1">
    <w:name w:val="Header Char"/>
    <w:basedOn w:val="396"/>
    <w:uiPriority w:val="99"/>
  </w:style>
  <w:style w:type="character" w:styleId="413" w:customStyle="1">
    <w:name w:val="Footer Char"/>
    <w:basedOn w:val="396"/>
    <w:uiPriority w:val="99"/>
  </w:style>
  <w:style w:type="table" w:styleId="414" w:customStyle="1">
    <w:name w:val="Table Grid Light"/>
    <w:basedOn w:val="3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15">
    <w:name w:val="Plain Table 1"/>
    <w:basedOn w:val="3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6">
    <w:name w:val="Plain Table 2"/>
    <w:basedOn w:val="39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7">
    <w:name w:val="Plain Table 3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8">
    <w:name w:val="Plain Table 4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Plain Table 5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0">
    <w:name w:val="Grid Table 1 Light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 w:customStyle="1">
    <w:name w:val="Grid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 w:customStyle="1">
    <w:name w:val="Grid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 w:customStyle="1">
    <w:name w:val="Grid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 w:customStyle="1">
    <w:name w:val="Grid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 w:customStyle="1">
    <w:name w:val="Grid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 w:customStyle="1">
    <w:name w:val="Grid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8" w:customStyle="1">
    <w:name w:val="Grid Table 2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9" w:customStyle="1">
    <w:name w:val="Grid Table 2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0" w:customStyle="1">
    <w:name w:val="Grid Table 2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1" w:customStyle="1">
    <w:name w:val="Grid Table 2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2" w:customStyle="1">
    <w:name w:val="Grid Table 2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2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3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3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3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3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3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3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4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2" w:customStyle="1">
    <w:name w:val="Grid Table 4 - Accent 1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43" w:customStyle="1">
    <w:name w:val="Grid Table 4 - Accent 2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44" w:customStyle="1">
    <w:name w:val="Grid Table 4 - Accent 3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45" w:customStyle="1">
    <w:name w:val="Grid Table 4 - Accent 4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46" w:customStyle="1">
    <w:name w:val="Grid Table 4 - Accent 5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47" w:customStyle="1">
    <w:name w:val="Grid Table 4 - Accent 6"/>
    <w:basedOn w:val="3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48">
    <w:name w:val="Grid Table 5 Dark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49" w:customStyle="1">
    <w:name w:val="Grid Table 5 Dark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50" w:customStyle="1">
    <w:name w:val="Grid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51" w:customStyle="1">
    <w:name w:val="Grid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52" w:customStyle="1">
    <w:name w:val="Grid Table 5 Dark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53" w:customStyle="1">
    <w:name w:val="Grid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54" w:customStyle="1">
    <w:name w:val="Grid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55">
    <w:name w:val="Grid Table 6 Colorful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56" w:customStyle="1">
    <w:name w:val="Grid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57" w:customStyle="1">
    <w:name w:val="Grid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58" w:customStyle="1">
    <w:name w:val="Grid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59" w:customStyle="1">
    <w:name w:val="Grid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60" w:customStyle="1">
    <w:name w:val="Grid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61" w:customStyle="1">
    <w:name w:val="Grid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62">
    <w:name w:val="Grid Table 7 Colorful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63" w:customStyle="1">
    <w:name w:val="Grid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64" w:customStyle="1">
    <w:name w:val="Grid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65" w:customStyle="1">
    <w:name w:val="Grid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66" w:customStyle="1">
    <w:name w:val="Grid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67" w:customStyle="1">
    <w:name w:val="Grid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68" w:customStyle="1">
    <w:name w:val="Grid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69">
    <w:name w:val="List Table 1 Light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List Table 1 Light - Accent 1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List Table 1 Light - Accent 2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List Table 1 Light - Accent 3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List Table 1 Light - Accent 4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List Table 1 Light - Accent 5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List Table 1 Light - Accent 6"/>
    <w:basedOn w:val="3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77" w:customStyle="1">
    <w:name w:val="List Table 2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478" w:customStyle="1">
    <w:name w:val="List Table 2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479" w:customStyle="1">
    <w:name w:val="List Table 2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480" w:customStyle="1">
    <w:name w:val="List Table 2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481" w:customStyle="1">
    <w:name w:val="List Table 2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482" w:customStyle="1">
    <w:name w:val="List Table 2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483">
    <w:name w:val="List Table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 w:customStyle="1">
    <w:name w:val="List Table 3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 w:customStyle="1">
    <w:name w:val="List Table 3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 w:customStyle="1">
    <w:name w:val="List Table 3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List Table 3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List Table 3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3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4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4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4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4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4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4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5 Dark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8" w:customStyle="1">
    <w:name w:val="List Table 5 Dark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9" w:customStyle="1">
    <w:name w:val="List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0" w:customStyle="1">
    <w:name w:val="List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1" w:customStyle="1">
    <w:name w:val="List Table 5 Dark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2" w:customStyle="1">
    <w:name w:val="List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3" w:customStyle="1">
    <w:name w:val="List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4">
    <w:name w:val="List Table 6 Colorful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05" w:customStyle="1">
    <w:name w:val="List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06" w:customStyle="1">
    <w:name w:val="List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07" w:customStyle="1">
    <w:name w:val="List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08" w:customStyle="1">
    <w:name w:val="List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09" w:customStyle="1">
    <w:name w:val="List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10" w:customStyle="1">
    <w:name w:val="List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11">
    <w:name w:val="List Table 7 Colorful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2" w:customStyle="1">
    <w:name w:val="List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13" w:customStyle="1">
    <w:name w:val="List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14" w:customStyle="1">
    <w:name w:val="List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15" w:customStyle="1">
    <w:name w:val="List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16" w:customStyle="1">
    <w:name w:val="List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17" w:customStyle="1">
    <w:name w:val="List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18" w:customStyle="1">
    <w:name w:val="Lined - Accent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19" w:customStyle="1">
    <w:name w:val="Bordered &amp; Lined - Accent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0" w:customStyle="1">
    <w:name w:val="Footnote Text Char"/>
    <w:uiPriority w:val="99"/>
    <w:rPr>
      <w:sz w:val="18"/>
    </w:rPr>
  </w:style>
  <w:style w:type="character" w:styleId="521" w:customStyle="1">
    <w:name w:val="Заголовок 1 Знак"/>
    <w:basedOn w:val="396"/>
    <w:link w:val="387"/>
    <w:uiPriority w:val="9"/>
    <w:rPr>
      <w:rFonts w:ascii="Arial" w:hAnsi="Arial" w:cs="Arial" w:eastAsia="Arial"/>
      <w:sz w:val="40"/>
      <w:szCs w:val="40"/>
    </w:rPr>
  </w:style>
  <w:style w:type="character" w:styleId="522" w:customStyle="1">
    <w:name w:val="Заголовок 2 Знак"/>
    <w:basedOn w:val="396"/>
    <w:link w:val="388"/>
    <w:uiPriority w:val="9"/>
    <w:rPr>
      <w:rFonts w:ascii="Arial" w:hAnsi="Arial" w:cs="Arial" w:eastAsia="Arial"/>
      <w:sz w:val="34"/>
    </w:rPr>
  </w:style>
  <w:style w:type="character" w:styleId="523" w:customStyle="1">
    <w:name w:val="Заголовок 3 Знак"/>
    <w:basedOn w:val="396"/>
    <w:link w:val="389"/>
    <w:uiPriority w:val="9"/>
    <w:rPr>
      <w:rFonts w:ascii="Arial" w:hAnsi="Arial" w:cs="Arial" w:eastAsia="Arial"/>
      <w:sz w:val="30"/>
      <w:szCs w:val="30"/>
    </w:rPr>
  </w:style>
  <w:style w:type="character" w:styleId="524" w:customStyle="1">
    <w:name w:val="Заголовок 4 Знак"/>
    <w:basedOn w:val="396"/>
    <w:link w:val="390"/>
    <w:uiPriority w:val="9"/>
    <w:rPr>
      <w:rFonts w:ascii="Arial" w:hAnsi="Arial" w:cs="Arial" w:eastAsia="Arial"/>
      <w:b/>
      <w:bCs/>
      <w:sz w:val="26"/>
      <w:szCs w:val="26"/>
    </w:rPr>
  </w:style>
  <w:style w:type="character" w:styleId="525" w:customStyle="1">
    <w:name w:val="Заголовок 5 Знак"/>
    <w:basedOn w:val="396"/>
    <w:link w:val="391"/>
    <w:uiPriority w:val="9"/>
    <w:rPr>
      <w:rFonts w:ascii="Arial" w:hAnsi="Arial" w:cs="Arial" w:eastAsia="Arial"/>
      <w:b/>
      <w:bCs/>
      <w:sz w:val="24"/>
      <w:szCs w:val="24"/>
    </w:rPr>
  </w:style>
  <w:style w:type="character" w:styleId="526" w:customStyle="1">
    <w:name w:val="Заголовок 6 Знак"/>
    <w:basedOn w:val="396"/>
    <w:link w:val="392"/>
    <w:uiPriority w:val="9"/>
    <w:rPr>
      <w:rFonts w:ascii="Arial" w:hAnsi="Arial" w:cs="Arial" w:eastAsia="Arial"/>
      <w:b/>
      <w:bCs/>
      <w:sz w:val="22"/>
      <w:szCs w:val="22"/>
    </w:rPr>
  </w:style>
  <w:style w:type="character" w:styleId="527" w:customStyle="1">
    <w:name w:val="Заголовок 7 Знак"/>
    <w:basedOn w:val="396"/>
    <w:link w:val="3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8" w:customStyle="1">
    <w:name w:val="Заголовок 8 Знак"/>
    <w:basedOn w:val="396"/>
    <w:link w:val="394"/>
    <w:uiPriority w:val="9"/>
    <w:rPr>
      <w:rFonts w:ascii="Arial" w:hAnsi="Arial" w:cs="Arial" w:eastAsia="Arial"/>
      <w:i/>
      <w:iCs/>
      <w:sz w:val="22"/>
      <w:szCs w:val="22"/>
    </w:rPr>
  </w:style>
  <w:style w:type="character" w:styleId="529" w:customStyle="1">
    <w:name w:val="Заголовок 9 Знак"/>
    <w:basedOn w:val="396"/>
    <w:link w:val="395"/>
    <w:uiPriority w:val="9"/>
    <w:rPr>
      <w:rFonts w:ascii="Arial" w:hAnsi="Arial" w:cs="Arial" w:eastAsia="Arial"/>
      <w:i/>
      <w:iCs/>
      <w:sz w:val="21"/>
      <w:szCs w:val="21"/>
    </w:rPr>
  </w:style>
  <w:style w:type="paragraph" w:styleId="530">
    <w:name w:val="No Spacing"/>
    <w:qFormat/>
    <w:uiPriority w:val="1"/>
    <w:pPr>
      <w:spacing w:lineRule="auto" w:line="240" w:after="0"/>
    </w:pPr>
  </w:style>
  <w:style w:type="paragraph" w:styleId="531">
    <w:name w:val="Title"/>
    <w:basedOn w:val="386"/>
    <w:next w:val="386"/>
    <w:link w:val="53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2" w:customStyle="1">
    <w:name w:val="Назва Знак"/>
    <w:basedOn w:val="396"/>
    <w:link w:val="531"/>
    <w:uiPriority w:val="10"/>
    <w:rPr>
      <w:sz w:val="48"/>
      <w:szCs w:val="48"/>
    </w:rPr>
  </w:style>
  <w:style w:type="paragraph" w:styleId="533">
    <w:name w:val="Subtitle"/>
    <w:basedOn w:val="386"/>
    <w:next w:val="386"/>
    <w:link w:val="534"/>
    <w:qFormat/>
    <w:uiPriority w:val="11"/>
    <w:rPr>
      <w:sz w:val="24"/>
      <w:szCs w:val="24"/>
    </w:rPr>
    <w:pPr>
      <w:spacing w:after="200" w:before="200"/>
    </w:pPr>
  </w:style>
  <w:style w:type="character" w:styleId="534" w:customStyle="1">
    <w:name w:val="Підзаголовок Знак"/>
    <w:basedOn w:val="396"/>
    <w:link w:val="533"/>
    <w:uiPriority w:val="11"/>
    <w:rPr>
      <w:sz w:val="24"/>
      <w:szCs w:val="24"/>
    </w:rPr>
  </w:style>
  <w:style w:type="paragraph" w:styleId="535">
    <w:name w:val="Quote"/>
    <w:basedOn w:val="386"/>
    <w:next w:val="386"/>
    <w:link w:val="536"/>
    <w:qFormat/>
    <w:uiPriority w:val="29"/>
    <w:rPr>
      <w:i/>
    </w:rPr>
    <w:pPr>
      <w:ind w:left="720" w:right="720"/>
    </w:pPr>
  </w:style>
  <w:style w:type="character" w:styleId="536" w:customStyle="1">
    <w:name w:val="Цитата Знак"/>
    <w:link w:val="535"/>
    <w:uiPriority w:val="29"/>
    <w:rPr>
      <w:i/>
    </w:rPr>
  </w:style>
  <w:style w:type="paragraph" w:styleId="537">
    <w:name w:val="Intense Quote"/>
    <w:basedOn w:val="386"/>
    <w:next w:val="386"/>
    <w:link w:val="53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8" w:customStyle="1">
    <w:name w:val="Насичена цитата Знак"/>
    <w:link w:val="537"/>
    <w:uiPriority w:val="30"/>
    <w:rPr>
      <w:i/>
    </w:rPr>
  </w:style>
  <w:style w:type="paragraph" w:styleId="539">
    <w:name w:val="Header"/>
    <w:basedOn w:val="386"/>
    <w:link w:val="54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0" w:customStyle="1">
    <w:name w:val="Верхній колонтитул Знак"/>
    <w:basedOn w:val="396"/>
    <w:link w:val="539"/>
    <w:uiPriority w:val="99"/>
  </w:style>
  <w:style w:type="paragraph" w:styleId="541">
    <w:name w:val="Footer"/>
    <w:basedOn w:val="386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Нижній колонтитул Знак"/>
    <w:basedOn w:val="396"/>
    <w:link w:val="541"/>
    <w:uiPriority w:val="99"/>
  </w:style>
  <w:style w:type="table" w:styleId="543">
    <w:name w:val="Table Grid"/>
    <w:basedOn w:val="39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44" w:customStyle="1">
    <w:name w:val="Lined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5" w:customStyle="1">
    <w:name w:val="Lined - Accent 1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6" w:customStyle="1">
    <w:name w:val="Lined - Accent 2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7" w:customStyle="1">
    <w:name w:val="Lined - Accent 3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48" w:customStyle="1">
    <w:name w:val="Lined - Accent 4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49" w:customStyle="1">
    <w:name w:val="Lined - Accent 5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0" w:customStyle="1">
    <w:name w:val="Lined - Accent 6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1" w:customStyle="1">
    <w:name w:val="Bordered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2" w:customStyle="1">
    <w:name w:val="Bordered - Accent 1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3" w:customStyle="1">
    <w:name w:val="Bordered - Accent 2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4" w:customStyle="1">
    <w:name w:val="Bordered - Accent 3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5" w:customStyle="1">
    <w:name w:val="Bordered - Accent 4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6" w:customStyle="1">
    <w:name w:val="Bordered - Accent 5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7" w:customStyle="1">
    <w:name w:val="Bordered - Accent 6"/>
    <w:basedOn w:val="3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58" w:customStyle="1">
    <w:name w:val="Bordered &amp; Lined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9" w:customStyle="1">
    <w:name w:val="Bordered &amp; Lined - Accent 1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0" w:customStyle="1">
    <w:name w:val="Bordered &amp; Lined - Accent 2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1" w:customStyle="1">
    <w:name w:val="Bordered &amp; Lined - Accent 3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2" w:customStyle="1">
    <w:name w:val="Bordered &amp; Lined - Accent 4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3" w:customStyle="1">
    <w:name w:val="Bordered &amp; Lined - Accent 5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4" w:customStyle="1">
    <w:name w:val="Bordered &amp; Lined - Accent 6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5">
    <w:name w:val="Hyperlink"/>
    <w:uiPriority w:val="99"/>
    <w:unhideWhenUsed/>
    <w:rPr>
      <w:color w:val="0563C1" w:themeColor="hyperlink"/>
      <w:u w:val="single"/>
    </w:rPr>
  </w:style>
  <w:style w:type="paragraph" w:styleId="566">
    <w:name w:val="footnote text"/>
    <w:basedOn w:val="386"/>
    <w:link w:val="567"/>
    <w:uiPriority w:val="99"/>
    <w:semiHidden/>
    <w:unhideWhenUsed/>
    <w:rPr>
      <w:sz w:val="18"/>
    </w:rPr>
    <w:pPr>
      <w:spacing w:after="40"/>
    </w:pPr>
  </w:style>
  <w:style w:type="character" w:styleId="567" w:customStyle="1">
    <w:name w:val="Текст виноски Знак"/>
    <w:link w:val="566"/>
    <w:uiPriority w:val="99"/>
    <w:rPr>
      <w:sz w:val="18"/>
    </w:rPr>
  </w:style>
  <w:style w:type="character" w:styleId="568">
    <w:name w:val="footnote reference"/>
    <w:basedOn w:val="396"/>
    <w:uiPriority w:val="99"/>
    <w:unhideWhenUsed/>
    <w:rPr>
      <w:vertAlign w:val="superscript"/>
    </w:rPr>
  </w:style>
  <w:style w:type="paragraph" w:styleId="569">
    <w:name w:val="toc 1"/>
    <w:basedOn w:val="386"/>
    <w:next w:val="386"/>
    <w:uiPriority w:val="39"/>
    <w:unhideWhenUsed/>
    <w:pPr>
      <w:spacing w:after="57"/>
    </w:pPr>
  </w:style>
  <w:style w:type="paragraph" w:styleId="570">
    <w:name w:val="toc 2"/>
    <w:basedOn w:val="386"/>
    <w:next w:val="386"/>
    <w:uiPriority w:val="39"/>
    <w:unhideWhenUsed/>
    <w:pPr>
      <w:ind w:left="283"/>
      <w:spacing w:after="57"/>
    </w:pPr>
  </w:style>
  <w:style w:type="paragraph" w:styleId="571">
    <w:name w:val="toc 3"/>
    <w:basedOn w:val="386"/>
    <w:next w:val="386"/>
    <w:uiPriority w:val="39"/>
    <w:unhideWhenUsed/>
    <w:pPr>
      <w:ind w:left="567"/>
      <w:spacing w:after="57"/>
    </w:pPr>
  </w:style>
  <w:style w:type="paragraph" w:styleId="572">
    <w:name w:val="toc 4"/>
    <w:basedOn w:val="386"/>
    <w:next w:val="386"/>
    <w:uiPriority w:val="39"/>
    <w:unhideWhenUsed/>
    <w:pPr>
      <w:ind w:left="850"/>
      <w:spacing w:after="57"/>
    </w:pPr>
  </w:style>
  <w:style w:type="paragraph" w:styleId="573">
    <w:name w:val="toc 5"/>
    <w:basedOn w:val="386"/>
    <w:next w:val="386"/>
    <w:uiPriority w:val="39"/>
    <w:unhideWhenUsed/>
    <w:pPr>
      <w:ind w:left="1134"/>
      <w:spacing w:after="57"/>
    </w:pPr>
  </w:style>
  <w:style w:type="paragraph" w:styleId="574">
    <w:name w:val="toc 6"/>
    <w:basedOn w:val="386"/>
    <w:next w:val="386"/>
    <w:uiPriority w:val="39"/>
    <w:unhideWhenUsed/>
    <w:pPr>
      <w:ind w:left="1417"/>
      <w:spacing w:after="57"/>
    </w:pPr>
  </w:style>
  <w:style w:type="paragraph" w:styleId="575">
    <w:name w:val="toc 7"/>
    <w:basedOn w:val="386"/>
    <w:next w:val="386"/>
    <w:uiPriority w:val="39"/>
    <w:unhideWhenUsed/>
    <w:pPr>
      <w:ind w:left="1701"/>
      <w:spacing w:after="57"/>
    </w:pPr>
  </w:style>
  <w:style w:type="paragraph" w:styleId="576">
    <w:name w:val="toc 8"/>
    <w:basedOn w:val="386"/>
    <w:next w:val="386"/>
    <w:uiPriority w:val="39"/>
    <w:unhideWhenUsed/>
    <w:pPr>
      <w:ind w:left="1984"/>
      <w:spacing w:after="57"/>
    </w:pPr>
  </w:style>
  <w:style w:type="paragraph" w:styleId="577">
    <w:name w:val="toc 9"/>
    <w:basedOn w:val="386"/>
    <w:next w:val="386"/>
    <w:uiPriority w:val="39"/>
    <w:unhideWhenUsed/>
    <w:pPr>
      <w:ind w:left="2268"/>
      <w:spacing w:after="57"/>
    </w:pPr>
  </w:style>
  <w:style w:type="paragraph" w:styleId="578">
    <w:name w:val="TOC Heading"/>
    <w:uiPriority w:val="39"/>
    <w:unhideWhenUsed/>
  </w:style>
  <w:style w:type="paragraph" w:styleId="579">
    <w:name w:val="List Paragraph"/>
    <w:basedOn w:val="386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СТАЛЬНИЧЕНКО Юрій Валерійович</cp:lastModifiedBy>
  <cp:revision>4</cp:revision>
  <dcterms:created xsi:type="dcterms:W3CDTF">2020-08-21T07:41:00Z</dcterms:created>
  <dcterms:modified xsi:type="dcterms:W3CDTF">2020-08-31T16:03:49Z</dcterms:modified>
</cp:coreProperties>
</file>