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7643EF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друга</w:t>
      </w:r>
      <w:bookmarkStart w:id="0" w:name="_GoBack"/>
      <w:bookmarkEnd w:id="0"/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264704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985168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 w:rsidRPr="00961E92">
        <w:rPr>
          <w:rFonts w:ascii="Times New Roman" w:hAnsi="Times New Roman"/>
          <w:b/>
          <w:sz w:val="28"/>
          <w:szCs w:val="28"/>
        </w:rPr>
        <w:t>над</w:t>
      </w:r>
      <w:r w:rsidR="00985168">
        <w:rPr>
          <w:rFonts w:ascii="Times New Roman" w:hAnsi="Times New Roman"/>
          <w:b/>
          <w:sz w:val="28"/>
          <w:szCs w:val="28"/>
        </w:rPr>
        <w:t>анні</w:t>
      </w:r>
      <w:r w:rsidR="00CC691A"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 w:rsidR="00985168">
        <w:rPr>
          <w:rFonts w:ascii="Times New Roman" w:hAnsi="Times New Roman"/>
          <w:b/>
          <w:sz w:val="28"/>
          <w:szCs w:val="28"/>
        </w:rPr>
        <w:t>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985168">
        <w:rPr>
          <w:rFonts w:ascii="Times New Roman" w:hAnsi="Times New Roman"/>
          <w:b/>
          <w:sz w:val="28"/>
          <w:szCs w:val="28"/>
        </w:rPr>
        <w:t>устрою щодо відведення земельних</w:t>
      </w:r>
      <w:r w:rsidR="002F1001">
        <w:rPr>
          <w:rFonts w:ascii="Times New Roman" w:hAnsi="Times New Roman"/>
          <w:b/>
          <w:sz w:val="28"/>
          <w:szCs w:val="28"/>
        </w:rPr>
        <w:t xml:space="preserve"> ділян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>о</w:t>
      </w:r>
      <w:r w:rsidR="00985168">
        <w:rPr>
          <w:rFonts w:ascii="Times New Roman" w:hAnsi="Times New Roman"/>
          <w:b/>
          <w:sz w:val="28"/>
          <w:szCs w:val="28"/>
        </w:rPr>
        <w:t>к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1C7EEF">
        <w:rPr>
          <w:rFonts w:ascii="Times New Roman" w:hAnsi="Times New Roman"/>
          <w:sz w:val="28"/>
          <w:szCs w:val="28"/>
          <w:lang w:val="uk-UA"/>
        </w:rPr>
        <w:t>омадян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460158">
        <w:rPr>
          <w:rFonts w:ascii="Times New Roman" w:hAnsi="Times New Roman"/>
          <w:sz w:val="28"/>
          <w:szCs w:val="28"/>
          <w:lang w:val="uk-UA"/>
        </w:rPr>
        <w:t>ктів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985168">
        <w:rPr>
          <w:rFonts w:ascii="Times New Roman" w:hAnsi="Times New Roman"/>
          <w:sz w:val="28"/>
          <w:szCs w:val="28"/>
          <w:lang w:val="uk-UA"/>
        </w:rPr>
        <w:t>устрою щодо відведення земельних ділянок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B36C13">
        <w:rPr>
          <w:rFonts w:ascii="Times New Roman" w:hAnsi="Times New Roman"/>
          <w:sz w:val="28"/>
          <w:szCs w:val="28"/>
          <w:lang w:val="uk-UA"/>
        </w:rPr>
        <w:t xml:space="preserve"> оріє</w:t>
      </w:r>
      <w:r w:rsidR="00264704">
        <w:rPr>
          <w:rFonts w:ascii="Times New Roman" w:hAnsi="Times New Roman"/>
          <w:sz w:val="28"/>
          <w:szCs w:val="28"/>
          <w:lang w:val="uk-UA"/>
        </w:rPr>
        <w:t xml:space="preserve">нтовною площею 2,00 га кожному </w:t>
      </w:r>
      <w:r w:rsidR="000A66F3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AA11C1">
        <w:rPr>
          <w:rFonts w:ascii="Times New Roman" w:hAnsi="Times New Roman"/>
          <w:sz w:val="28"/>
          <w:szCs w:val="28"/>
          <w:lang w:val="uk-UA"/>
        </w:rPr>
        <w:t>Менського міської ради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</w:t>
      </w:r>
      <w:r w:rsidR="00F45BB2">
        <w:rPr>
          <w:rFonts w:ascii="Times New Roman" w:hAnsi="Times New Roman"/>
          <w:sz w:val="28"/>
          <w:szCs w:val="28"/>
          <w:lang w:val="uk-UA"/>
        </w:rPr>
        <w:t>,134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C59">
        <w:rPr>
          <w:rFonts w:ascii="Times New Roman" w:hAnsi="Times New Roman"/>
          <w:sz w:val="28"/>
          <w:szCs w:val="28"/>
          <w:lang w:val="uk-UA"/>
        </w:rPr>
        <w:t xml:space="preserve">, п. 21 </w:t>
      </w:r>
      <w:r w:rsidR="00664ABE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545C59"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0E03B7" w:rsidRDefault="00B7097C">
      <w:pPr>
        <w:rPr>
          <w:rFonts w:ascii="Times New Roman" w:hAnsi="Times New Roman"/>
          <w:b/>
          <w:szCs w:val="20"/>
        </w:rPr>
      </w:pPr>
    </w:p>
    <w:p w:rsidR="005F172F" w:rsidRPr="00985168" w:rsidRDefault="00B9172B" w:rsidP="0098516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168" w:rsidRPr="00985168"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 w:rsidR="00985168" w:rsidRPr="00985168">
        <w:rPr>
          <w:rFonts w:ascii="Times New Roman" w:hAnsi="Times New Roman"/>
          <w:sz w:val="28"/>
          <w:szCs w:val="28"/>
        </w:rPr>
        <w:t>н</w:t>
      </w:r>
      <w:r w:rsidR="004F1457" w:rsidRPr="00985168">
        <w:rPr>
          <w:rFonts w:ascii="Times New Roman" w:hAnsi="Times New Roman"/>
          <w:sz w:val="28"/>
          <w:szCs w:val="28"/>
        </w:rPr>
        <w:t>а</w:t>
      </w:r>
      <w:r w:rsidR="00985168" w:rsidRPr="00985168">
        <w:rPr>
          <w:rFonts w:ascii="Times New Roman" w:hAnsi="Times New Roman"/>
          <w:sz w:val="28"/>
          <w:szCs w:val="28"/>
        </w:rPr>
        <w:t>данні дозволу</w:t>
      </w:r>
      <w:r w:rsidR="00753176" w:rsidRPr="00985168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C47720" w:rsidRPr="00985168">
        <w:rPr>
          <w:rFonts w:ascii="Times New Roman" w:hAnsi="Times New Roman"/>
          <w:sz w:val="28"/>
          <w:szCs w:val="28"/>
        </w:rPr>
        <w:t>ктів</w:t>
      </w:r>
      <w:r w:rsidR="004F1457" w:rsidRPr="00985168">
        <w:rPr>
          <w:rFonts w:ascii="Times New Roman" w:hAnsi="Times New Roman"/>
          <w:sz w:val="28"/>
          <w:szCs w:val="28"/>
        </w:rPr>
        <w:t xml:space="preserve"> земле</w:t>
      </w:r>
      <w:r w:rsidR="00985168" w:rsidRPr="00985168">
        <w:rPr>
          <w:rFonts w:ascii="Times New Roman" w:hAnsi="Times New Roman"/>
          <w:sz w:val="28"/>
          <w:szCs w:val="28"/>
        </w:rPr>
        <w:t>устрою щодо відведення земельних ділянок</w:t>
      </w:r>
      <w:r w:rsidR="004F1457" w:rsidRPr="00985168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 w:rsidRPr="00985168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4328C7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985168">
        <w:rPr>
          <w:rFonts w:ascii="Times New Roman" w:hAnsi="Times New Roman"/>
          <w:sz w:val="28"/>
          <w:szCs w:val="28"/>
          <w:lang w:val="uk-UA"/>
        </w:rPr>
        <w:t>н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а території</w:t>
      </w:r>
      <w:r w:rsidR="00C47720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8C7">
        <w:rPr>
          <w:rFonts w:ascii="Times New Roman" w:hAnsi="Times New Roman"/>
          <w:sz w:val="28"/>
          <w:szCs w:val="28"/>
          <w:lang w:val="uk-UA"/>
        </w:rPr>
        <w:t>Менської об’єднаної територіальної громади</w:t>
      </w:r>
      <w:r w:rsidR="001C7EEF">
        <w:rPr>
          <w:rFonts w:ascii="Times New Roman" w:hAnsi="Times New Roman"/>
          <w:sz w:val="28"/>
          <w:szCs w:val="28"/>
          <w:lang w:val="uk-UA"/>
        </w:rPr>
        <w:t>:</w:t>
      </w:r>
    </w:p>
    <w:p w:rsidR="005F172F" w:rsidRDefault="004F1457" w:rsidP="00BC0C38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483D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328C7">
        <w:rPr>
          <w:rFonts w:ascii="Times New Roman" w:hAnsi="Times New Roman"/>
          <w:sz w:val="28"/>
          <w:szCs w:val="28"/>
          <w:lang w:val="uk-UA"/>
        </w:rPr>
        <w:t>Фесенко Євгенії Олександрівні</w:t>
      </w:r>
      <w:r w:rsidR="0084119D">
        <w:rPr>
          <w:rFonts w:ascii="Times New Roman" w:hAnsi="Times New Roman"/>
          <w:sz w:val="28"/>
          <w:szCs w:val="28"/>
          <w:lang w:val="uk-UA"/>
        </w:rPr>
        <w:t>,</w:t>
      </w:r>
      <w:r w:rsidR="0084119D" w:rsidRPr="0084119D">
        <w:t xml:space="preserve"> </w:t>
      </w:r>
      <w:r w:rsidR="0084119D" w:rsidRPr="0084119D">
        <w:rPr>
          <w:rFonts w:ascii="Times New Roman" w:hAnsi="Times New Roman"/>
          <w:sz w:val="28"/>
          <w:szCs w:val="28"/>
          <w:lang w:val="uk-UA"/>
        </w:rPr>
        <w:t>орієнтовною площею</w:t>
      </w:r>
      <w:r w:rsidR="008411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EEF">
        <w:rPr>
          <w:rFonts w:ascii="Times New Roman" w:hAnsi="Times New Roman"/>
          <w:sz w:val="28"/>
          <w:szCs w:val="28"/>
          <w:lang w:val="uk-UA"/>
        </w:rPr>
        <w:t>2,00</w:t>
      </w:r>
      <w:r w:rsidR="00F467DF" w:rsidRPr="00584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A1A" w:rsidRPr="0058483D">
        <w:rPr>
          <w:rFonts w:ascii="Times New Roman" w:hAnsi="Times New Roman"/>
          <w:sz w:val="28"/>
          <w:szCs w:val="28"/>
          <w:lang w:val="uk-UA"/>
        </w:rPr>
        <w:t>га</w:t>
      </w:r>
      <w:r w:rsidR="006E5A1A">
        <w:rPr>
          <w:rFonts w:ascii="Times New Roman" w:hAnsi="Times New Roman"/>
          <w:sz w:val="28"/>
          <w:szCs w:val="28"/>
          <w:lang w:val="uk-UA"/>
        </w:rPr>
        <w:t>,</w:t>
      </w:r>
      <w:r w:rsidR="0058483D" w:rsidRPr="0058483D">
        <w:rPr>
          <w:lang w:val="uk-UA"/>
        </w:rPr>
        <w:t xml:space="preserve"> </w:t>
      </w:r>
      <w:r w:rsidR="005B5E03">
        <w:rPr>
          <w:rFonts w:ascii="Times New Roman" w:hAnsi="Times New Roman"/>
          <w:sz w:val="28"/>
          <w:szCs w:val="28"/>
          <w:lang w:val="uk-UA"/>
        </w:rPr>
        <w:t>у зв’язку з тим</w:t>
      </w:r>
      <w:r w:rsidR="00707417">
        <w:rPr>
          <w:rFonts w:ascii="Times New Roman" w:hAnsi="Times New Roman"/>
          <w:sz w:val="28"/>
          <w:szCs w:val="28"/>
          <w:lang w:val="uk-UA"/>
        </w:rPr>
        <w:t>, що зазначена земельна ділянка</w:t>
      </w:r>
      <w:r w:rsidR="004170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7417">
        <w:rPr>
          <w:rFonts w:ascii="Times New Roman" w:hAnsi="Times New Roman"/>
          <w:sz w:val="28"/>
          <w:szCs w:val="28"/>
          <w:lang w:val="uk-UA"/>
        </w:rPr>
        <w:t>включена до державного</w:t>
      </w:r>
      <w:r w:rsidR="00050F10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707417">
        <w:rPr>
          <w:rFonts w:ascii="Times New Roman" w:hAnsi="Times New Roman"/>
          <w:sz w:val="28"/>
          <w:szCs w:val="28"/>
          <w:lang w:val="uk-UA"/>
        </w:rPr>
        <w:t>у</w:t>
      </w:r>
      <w:r w:rsidR="00050F10">
        <w:rPr>
          <w:rFonts w:ascii="Times New Roman" w:hAnsi="Times New Roman"/>
          <w:sz w:val="28"/>
          <w:szCs w:val="28"/>
          <w:lang w:val="uk-UA"/>
        </w:rPr>
        <w:t xml:space="preserve"> на право колективної власності </w:t>
      </w:r>
      <w:r w:rsidR="00707417">
        <w:rPr>
          <w:rFonts w:ascii="Times New Roman" w:hAnsi="Times New Roman"/>
          <w:sz w:val="28"/>
          <w:szCs w:val="28"/>
          <w:lang w:val="uk-UA"/>
        </w:rPr>
        <w:t xml:space="preserve">серії </w:t>
      </w:r>
      <w:r w:rsidR="00050F10">
        <w:rPr>
          <w:rFonts w:ascii="Times New Roman" w:hAnsi="Times New Roman"/>
          <w:sz w:val="28"/>
          <w:szCs w:val="28"/>
          <w:lang w:val="uk-UA"/>
        </w:rPr>
        <w:t>ЧН 0036 від 18.11.1995 року</w:t>
      </w:r>
      <w:r w:rsidR="00707417">
        <w:rPr>
          <w:rFonts w:ascii="Times New Roman" w:hAnsi="Times New Roman"/>
          <w:sz w:val="28"/>
          <w:szCs w:val="28"/>
          <w:lang w:val="uk-UA"/>
        </w:rPr>
        <w:t>, який на даний час</w:t>
      </w:r>
      <w:r w:rsidR="00050F10">
        <w:rPr>
          <w:rFonts w:ascii="Times New Roman" w:hAnsi="Times New Roman"/>
          <w:sz w:val="28"/>
          <w:szCs w:val="28"/>
          <w:lang w:val="uk-UA"/>
        </w:rPr>
        <w:t xml:space="preserve"> не скасований</w:t>
      </w:r>
      <w:r w:rsidR="00417065" w:rsidRPr="00417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065">
        <w:rPr>
          <w:rFonts w:ascii="Times New Roman" w:hAnsi="Times New Roman"/>
          <w:sz w:val="28"/>
          <w:szCs w:val="28"/>
          <w:lang w:val="uk-UA"/>
        </w:rPr>
        <w:t>(за відомостями отриманими від відділу у Менському районі Головного управління Держгеокадастру у Чернігівськіій області)</w:t>
      </w:r>
      <w:r w:rsidR="0026195C">
        <w:rPr>
          <w:rFonts w:ascii="Times New Roman" w:hAnsi="Times New Roman"/>
          <w:sz w:val="28"/>
          <w:szCs w:val="28"/>
          <w:lang w:val="uk-UA"/>
        </w:rPr>
        <w:t>, земельна</w:t>
      </w:r>
      <w:r w:rsidR="00BC0C38">
        <w:rPr>
          <w:rFonts w:ascii="Times New Roman" w:hAnsi="Times New Roman"/>
          <w:sz w:val="28"/>
          <w:szCs w:val="28"/>
          <w:lang w:val="uk-UA"/>
        </w:rPr>
        <w:t xml:space="preserve"> ділянка підлягає інвентаризації </w:t>
      </w:r>
      <w:r w:rsidR="0026195C">
        <w:rPr>
          <w:rFonts w:ascii="Times New Roman" w:hAnsi="Times New Roman"/>
          <w:sz w:val="28"/>
          <w:szCs w:val="28"/>
          <w:lang w:val="uk-UA"/>
        </w:rPr>
        <w:t>та реєстра</w:t>
      </w:r>
      <w:r w:rsidR="000846F8">
        <w:rPr>
          <w:rFonts w:ascii="Times New Roman" w:hAnsi="Times New Roman"/>
          <w:sz w:val="28"/>
          <w:szCs w:val="28"/>
          <w:lang w:val="uk-UA"/>
        </w:rPr>
        <w:t xml:space="preserve">ції права комунальної власності, </w:t>
      </w:r>
      <w:r w:rsidR="0026195C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BC0C38">
        <w:rPr>
          <w:rFonts w:ascii="Times New Roman" w:hAnsi="Times New Roman"/>
          <w:sz w:val="28"/>
          <w:szCs w:val="28"/>
          <w:lang w:val="uk-UA"/>
        </w:rPr>
        <w:t>Закону</w:t>
      </w:r>
      <w:r w:rsidR="00BC0C38" w:rsidRPr="00BC0C38"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 w:rsidR="0084119D">
        <w:rPr>
          <w:rFonts w:ascii="Times New Roman" w:hAnsi="Times New Roman"/>
          <w:sz w:val="28"/>
          <w:szCs w:val="28"/>
          <w:lang w:val="uk-UA"/>
        </w:rPr>
        <w:t>;</w:t>
      </w:r>
    </w:p>
    <w:p w:rsidR="004328C7" w:rsidRDefault="00922EFE" w:rsidP="00C06924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328C7" w:rsidRPr="004328C7">
        <w:rPr>
          <w:rFonts w:ascii="Times New Roman" w:hAnsi="Times New Roman"/>
          <w:sz w:val="28"/>
          <w:szCs w:val="28"/>
          <w:lang w:val="uk-UA"/>
        </w:rPr>
        <w:t xml:space="preserve">Пінчук Олександру Анатолійовичу, орієнтовною площею 2,00 га </w:t>
      </w:r>
      <w:r w:rsidR="004328C7"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зв’язку з </w:t>
      </w:r>
      <w:r w:rsidR="00C06924">
        <w:rPr>
          <w:rFonts w:ascii="Times New Roman" w:hAnsi="Times New Roman"/>
          <w:sz w:val="28"/>
          <w:szCs w:val="28"/>
          <w:lang w:val="uk-UA"/>
        </w:rPr>
        <w:t xml:space="preserve">невідповідністю </w:t>
      </w:r>
      <w:r w:rsidR="00FD5E70">
        <w:rPr>
          <w:rFonts w:ascii="Times New Roman" w:hAnsi="Times New Roman"/>
          <w:sz w:val="28"/>
          <w:szCs w:val="28"/>
          <w:lang w:val="uk-UA"/>
        </w:rPr>
        <w:t xml:space="preserve">бажаного </w:t>
      </w:r>
      <w:r w:rsidR="00C06924" w:rsidRPr="00C06924">
        <w:rPr>
          <w:rFonts w:ascii="Times New Roman" w:hAnsi="Times New Roman"/>
          <w:sz w:val="28"/>
          <w:szCs w:val="28"/>
          <w:lang w:val="uk-UA"/>
        </w:rPr>
        <w:t xml:space="preserve">місця розташування </w:t>
      </w:r>
      <w:r w:rsidR="00C06924">
        <w:rPr>
          <w:rFonts w:ascii="Times New Roman" w:hAnsi="Times New Roman"/>
          <w:sz w:val="28"/>
          <w:szCs w:val="28"/>
          <w:lang w:val="uk-UA"/>
        </w:rPr>
        <w:t>земельної ділянки,</w:t>
      </w:r>
      <w:r w:rsidR="00C06924" w:rsidRPr="00C06924">
        <w:rPr>
          <w:rFonts w:ascii="Times New Roman" w:hAnsi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 w:rsidR="00C0692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3597B">
        <w:rPr>
          <w:rFonts w:ascii="Times New Roman" w:hAnsi="Times New Roman"/>
          <w:sz w:val="28"/>
          <w:szCs w:val="28"/>
          <w:lang w:val="uk-UA"/>
        </w:rPr>
        <w:t xml:space="preserve">землі громадського пасовища, відповідно до </w:t>
      </w:r>
      <w:r w:rsidR="00C06924">
        <w:rPr>
          <w:rFonts w:ascii="Times New Roman" w:hAnsi="Times New Roman"/>
          <w:sz w:val="28"/>
          <w:szCs w:val="28"/>
          <w:lang w:val="uk-UA"/>
        </w:rPr>
        <w:t>рішення 41 сесії Менської міської ради 7 скликання від 04.08.2020 року № 342)</w:t>
      </w:r>
      <w:r w:rsidR="0069385E">
        <w:rPr>
          <w:rFonts w:ascii="Times New Roman" w:hAnsi="Times New Roman"/>
          <w:sz w:val="28"/>
          <w:szCs w:val="28"/>
          <w:lang w:val="uk-UA"/>
        </w:rPr>
        <w:t>;</w:t>
      </w:r>
    </w:p>
    <w:p w:rsidR="00AE5F65" w:rsidRDefault="00AE5F65" w:rsidP="00AE5F65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Пінчук Анатолію Михайловичу,</w:t>
      </w:r>
      <w:r w:rsidRPr="00AE5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зв’язку з невідповідністю бажаного </w:t>
      </w:r>
      <w:r w:rsidRPr="00C06924">
        <w:rPr>
          <w:rFonts w:ascii="Times New Roman" w:hAnsi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/>
          <w:sz w:val="28"/>
          <w:szCs w:val="28"/>
          <w:lang w:val="uk-UA"/>
        </w:rPr>
        <w:t>земельної ділянки,</w:t>
      </w:r>
      <w:r w:rsidRPr="00C06924">
        <w:rPr>
          <w:rFonts w:ascii="Times New Roman" w:hAnsi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(землі громадського пасовища, відповідно до рішення 41 сесії Менської міської ради 7 скликання від 04.08.2020 року № 342);</w:t>
      </w:r>
    </w:p>
    <w:p w:rsidR="00AE5F65" w:rsidRDefault="00AE5F65" w:rsidP="00AE5F65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Тетяні Миколаївні, </w:t>
      </w:r>
      <w:r w:rsidRPr="004328C7"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зв’язку з невідповідністю бажаного </w:t>
      </w:r>
      <w:r w:rsidRPr="00C06924">
        <w:rPr>
          <w:rFonts w:ascii="Times New Roman" w:hAnsi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/>
          <w:sz w:val="28"/>
          <w:szCs w:val="28"/>
          <w:lang w:val="uk-UA"/>
        </w:rPr>
        <w:t>земельної ділянки,</w:t>
      </w:r>
      <w:r w:rsidRPr="00C06924">
        <w:rPr>
          <w:rFonts w:ascii="Times New Roman" w:hAnsi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(землі громадського пасовища, відповідно до рішення 41 сесії Менської міської ради 7 скликання від 04.08.2020 року № 342);</w:t>
      </w:r>
    </w:p>
    <w:p w:rsidR="005346B9" w:rsidRDefault="005346B9" w:rsidP="005346B9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Марії Анатоліївні, </w:t>
      </w:r>
      <w:r w:rsidRPr="004328C7"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зв’язку з невідповідністю бажаного </w:t>
      </w:r>
      <w:r w:rsidRPr="00C06924">
        <w:rPr>
          <w:rFonts w:ascii="Times New Roman" w:hAnsi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/>
          <w:sz w:val="28"/>
          <w:szCs w:val="28"/>
          <w:lang w:val="uk-UA"/>
        </w:rPr>
        <w:t>земельної ділянки,</w:t>
      </w:r>
      <w:r w:rsidRPr="00C06924">
        <w:rPr>
          <w:rFonts w:ascii="Times New Roman" w:hAnsi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(землі громадського пасовища, відповідно до рішення 41 сесії Менської міської ради 7 скликання від 04.08.2020 року № 342);</w:t>
      </w:r>
    </w:p>
    <w:p w:rsidR="00EA6DDA" w:rsidRPr="00B331AF" w:rsidRDefault="00EA6DDA" w:rsidP="00520D2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Ананченко Валентині Михайлівні,</w:t>
      </w:r>
      <w:r w:rsidRPr="00EA6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50142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Кривицькій Наталі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331AF">
        <w:rPr>
          <w:rFonts w:ascii="Times New Roman" w:hAnsi="Times New Roman"/>
          <w:sz w:val="28"/>
          <w:szCs w:val="28"/>
          <w:lang w:val="uk-UA"/>
        </w:rPr>
        <w:t xml:space="preserve"> Володимирівні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014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50142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Федоренко Антоніні Григорівні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014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50142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Невжинському Миколі Васильович</w:t>
      </w:r>
      <w:r>
        <w:rPr>
          <w:rFonts w:ascii="Times New Roman" w:hAnsi="Times New Roman"/>
          <w:sz w:val="28"/>
          <w:szCs w:val="28"/>
          <w:lang w:val="uk-UA"/>
        </w:rPr>
        <w:t>у,</w:t>
      </w:r>
      <w:r w:rsidRPr="005014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C8446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Л</w:t>
      </w:r>
      <w:r w:rsidR="00C84461" w:rsidRPr="00B331AF">
        <w:rPr>
          <w:rFonts w:ascii="Times New Roman" w:hAnsi="Times New Roman"/>
          <w:sz w:val="28"/>
          <w:szCs w:val="28"/>
          <w:lang w:val="uk-UA"/>
        </w:rPr>
        <w:t>итвиненку</w:t>
      </w:r>
      <w:r w:rsidRPr="00B331AF">
        <w:rPr>
          <w:rFonts w:ascii="Times New Roman" w:hAnsi="Times New Roman"/>
          <w:sz w:val="28"/>
          <w:szCs w:val="28"/>
          <w:lang w:val="uk-UA"/>
        </w:rPr>
        <w:t xml:space="preserve"> Сергію Олександрович</w:t>
      </w:r>
      <w:r>
        <w:rPr>
          <w:rFonts w:ascii="Times New Roman" w:hAnsi="Times New Roman"/>
          <w:sz w:val="28"/>
          <w:szCs w:val="28"/>
          <w:lang w:val="uk-UA"/>
        </w:rPr>
        <w:t>у,</w:t>
      </w:r>
      <w:r w:rsidR="00C84461" w:rsidRPr="00C8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46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C84461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C84461" w:rsidP="00C8446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Мелашедченку</w:t>
      </w:r>
      <w:r w:rsidR="00501426" w:rsidRPr="00B331AF">
        <w:rPr>
          <w:rFonts w:ascii="Times New Roman" w:hAnsi="Times New Roman"/>
          <w:sz w:val="28"/>
          <w:szCs w:val="28"/>
          <w:lang w:val="uk-UA"/>
        </w:rPr>
        <w:t xml:space="preserve"> Вячеслав</w:t>
      </w:r>
      <w:r w:rsidR="00501426">
        <w:rPr>
          <w:rFonts w:ascii="Times New Roman" w:hAnsi="Times New Roman"/>
          <w:sz w:val="28"/>
          <w:szCs w:val="28"/>
          <w:lang w:val="uk-UA"/>
        </w:rPr>
        <w:t>у</w:t>
      </w:r>
      <w:r w:rsidR="00501426" w:rsidRPr="00B331AF">
        <w:rPr>
          <w:rFonts w:ascii="Times New Roman" w:hAnsi="Times New Roman"/>
          <w:sz w:val="28"/>
          <w:szCs w:val="28"/>
          <w:lang w:val="uk-UA"/>
        </w:rPr>
        <w:t xml:space="preserve"> Федорович</w:t>
      </w:r>
      <w:r w:rsidR="0050142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C8446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А</w:t>
      </w:r>
      <w:r w:rsidR="00C84461" w:rsidRPr="00B331AF">
        <w:rPr>
          <w:rFonts w:ascii="Times New Roman" w:hAnsi="Times New Roman"/>
          <w:sz w:val="28"/>
          <w:szCs w:val="28"/>
          <w:lang w:val="uk-UA"/>
        </w:rPr>
        <w:t>нанченку</w:t>
      </w:r>
      <w:r w:rsidRPr="00B331AF">
        <w:rPr>
          <w:rFonts w:ascii="Times New Roman" w:hAnsi="Times New Roman"/>
          <w:sz w:val="28"/>
          <w:szCs w:val="28"/>
          <w:lang w:val="uk-UA"/>
        </w:rPr>
        <w:t xml:space="preserve"> Миколі Івановичу</w:t>
      </w:r>
      <w:r w:rsidR="00C844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446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C84461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C8446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Коробейніковій Антоніні Володимирівні</w:t>
      </w:r>
      <w:r w:rsidR="00C844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446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C84461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C8446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Стежка Сергію Вікторович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84461">
        <w:rPr>
          <w:rFonts w:ascii="Times New Roman" w:hAnsi="Times New Roman"/>
          <w:sz w:val="28"/>
          <w:szCs w:val="28"/>
          <w:lang w:val="uk-UA"/>
        </w:rPr>
        <w:t>,</w:t>
      </w:r>
      <w:r w:rsidR="00C84461" w:rsidRPr="00C8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46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C84461">
        <w:rPr>
          <w:rFonts w:ascii="Times New Roman" w:hAnsi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</w:t>
      </w:r>
      <w:r w:rsidR="00C84461">
        <w:rPr>
          <w:rFonts w:ascii="Times New Roman" w:hAnsi="Times New Roman"/>
          <w:sz w:val="28"/>
          <w:szCs w:val="28"/>
          <w:lang w:val="uk-UA"/>
        </w:rPr>
        <w:lastRenderedPageBreak/>
        <w:t>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182D7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Козацькій Євдокії Василівні</w:t>
      </w:r>
      <w:r w:rsidR="00182D73">
        <w:rPr>
          <w:rFonts w:ascii="Times New Roman" w:hAnsi="Times New Roman"/>
          <w:sz w:val="28"/>
          <w:szCs w:val="28"/>
          <w:lang w:val="uk-UA"/>
        </w:rPr>
        <w:t>,</w:t>
      </w:r>
      <w:r w:rsidR="00182D73" w:rsidRPr="00182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73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182D73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182D7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Козацькому Анатолію Васильович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82D73">
        <w:rPr>
          <w:rFonts w:ascii="Times New Roman" w:hAnsi="Times New Roman"/>
          <w:sz w:val="28"/>
          <w:szCs w:val="28"/>
          <w:lang w:val="uk-UA"/>
        </w:rPr>
        <w:t>,</w:t>
      </w:r>
      <w:r w:rsidR="00182D73" w:rsidRPr="00182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73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182D73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182D7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Ховрич Олег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331AF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82D73">
        <w:rPr>
          <w:rFonts w:ascii="Times New Roman" w:hAnsi="Times New Roman"/>
          <w:sz w:val="28"/>
          <w:szCs w:val="28"/>
          <w:lang w:val="uk-UA"/>
        </w:rPr>
        <w:t>,</w:t>
      </w:r>
      <w:r w:rsidR="00182D73" w:rsidRPr="00182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73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182D73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501426" w:rsidP="004C1F8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Гаркавому Артему Анатолійовичу</w:t>
      </w:r>
      <w:r w:rsidR="004C1F81">
        <w:rPr>
          <w:rFonts w:ascii="Times New Roman" w:hAnsi="Times New Roman"/>
          <w:sz w:val="28"/>
          <w:szCs w:val="28"/>
          <w:lang w:val="uk-UA"/>
        </w:rPr>
        <w:t>,</w:t>
      </w:r>
      <w:r w:rsidR="004C1F81" w:rsidRPr="004C1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F8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4C1F81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B331AF" w:rsidRDefault="004C1F81" w:rsidP="004C1F8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331AF">
        <w:rPr>
          <w:rFonts w:ascii="Times New Roman" w:hAnsi="Times New Roman"/>
          <w:sz w:val="28"/>
          <w:szCs w:val="28"/>
          <w:lang w:val="uk-UA"/>
        </w:rPr>
        <w:t>Чари</w:t>
      </w:r>
      <w:r w:rsidR="00501426" w:rsidRPr="00B331AF">
        <w:rPr>
          <w:rFonts w:ascii="Times New Roman" w:hAnsi="Times New Roman"/>
          <w:sz w:val="28"/>
          <w:szCs w:val="28"/>
          <w:lang w:val="uk-UA"/>
        </w:rPr>
        <w:t>єв Володимир</w:t>
      </w:r>
      <w:r w:rsidR="00501426">
        <w:rPr>
          <w:rFonts w:ascii="Times New Roman" w:hAnsi="Times New Roman"/>
          <w:sz w:val="28"/>
          <w:szCs w:val="28"/>
          <w:lang w:val="uk-UA"/>
        </w:rPr>
        <w:t>у</w:t>
      </w:r>
      <w:r w:rsidR="00501426" w:rsidRPr="00B331AF">
        <w:rPr>
          <w:rFonts w:ascii="Times New Roman" w:hAnsi="Times New Roman"/>
          <w:sz w:val="28"/>
          <w:szCs w:val="28"/>
          <w:lang w:val="uk-UA"/>
        </w:rPr>
        <w:t xml:space="preserve"> Абдуллаєвич</w:t>
      </w:r>
      <w:r w:rsidR="0050142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C1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781D4A" w:rsidRDefault="00501426" w:rsidP="004C1F8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D4A">
        <w:rPr>
          <w:rFonts w:ascii="Times New Roman" w:hAnsi="Times New Roman"/>
          <w:sz w:val="28"/>
          <w:szCs w:val="28"/>
          <w:lang w:val="uk-UA"/>
        </w:rPr>
        <w:t>Кривицькому Сергію Іванович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C1F81">
        <w:rPr>
          <w:rFonts w:ascii="Times New Roman" w:hAnsi="Times New Roman"/>
          <w:sz w:val="28"/>
          <w:szCs w:val="28"/>
          <w:lang w:val="uk-UA"/>
        </w:rPr>
        <w:t>,</w:t>
      </w:r>
      <w:r w:rsidR="004C1F81" w:rsidRPr="004C1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F8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4C1F81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501426" w:rsidRPr="00781D4A" w:rsidRDefault="00501426" w:rsidP="004C1F8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D4A">
        <w:rPr>
          <w:rFonts w:ascii="Times New Roman" w:hAnsi="Times New Roman"/>
          <w:sz w:val="28"/>
          <w:szCs w:val="28"/>
          <w:lang w:val="uk-UA"/>
        </w:rPr>
        <w:t>Задерей Андрію Васильович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C1F81">
        <w:rPr>
          <w:rFonts w:ascii="Times New Roman" w:hAnsi="Times New Roman"/>
          <w:sz w:val="28"/>
          <w:szCs w:val="28"/>
          <w:lang w:val="uk-UA"/>
        </w:rPr>
        <w:t>,</w:t>
      </w:r>
      <w:r w:rsidR="004C1F81" w:rsidRPr="004C1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F81"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 w:rsidR="004C1F81"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</w:t>
      </w:r>
      <w:r w:rsidR="005D58E9">
        <w:rPr>
          <w:rFonts w:ascii="Times New Roman" w:hAnsi="Times New Roman"/>
          <w:sz w:val="28"/>
          <w:szCs w:val="28"/>
          <w:lang w:val="uk-UA"/>
        </w:rPr>
        <w:t xml:space="preserve"> 136 Земельного кодексу України;</w:t>
      </w:r>
    </w:p>
    <w:p w:rsidR="005D58E9" w:rsidRPr="007643EF" w:rsidRDefault="00FB771B" w:rsidP="00FB771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Корніловій Мар’яні Володимирівні,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</w:p>
    <w:p w:rsidR="00B331AF" w:rsidRPr="00B90E95" w:rsidRDefault="00B331AF" w:rsidP="00FB771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Сороці Ніні Миколаївні, </w:t>
      </w:r>
      <w:r w:rsidRPr="004328C7">
        <w:rPr>
          <w:rFonts w:ascii="Times New Roman" w:hAnsi="Times New Roman"/>
          <w:sz w:val="28"/>
          <w:szCs w:val="28"/>
          <w:lang w:val="uk-UA"/>
        </w:rPr>
        <w:t>орієнтовною площею 2,00 га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смт Макошине, у з’язку з тим, що </w:t>
      </w:r>
      <w:r w:rsidR="00C1535E">
        <w:rPr>
          <w:rFonts w:ascii="Times New Roman" w:eastAsia="Times New Roman" w:hAnsi="Times New Roman"/>
          <w:color w:val="000000"/>
          <w:sz w:val="28"/>
          <w:lang w:val="uk-UA"/>
        </w:rPr>
        <w:t>дозволи на розроблення проєктів</w:t>
      </w:r>
      <w:r w:rsidR="00132ED5">
        <w:rPr>
          <w:rFonts w:ascii="Times New Roman" w:eastAsia="Times New Roman" w:hAnsi="Times New Roman"/>
          <w:color w:val="000000"/>
          <w:sz w:val="28"/>
          <w:lang w:val="uk-UA"/>
        </w:rPr>
        <w:t>,</w:t>
      </w:r>
      <w:r w:rsidR="00C1535E">
        <w:rPr>
          <w:rFonts w:ascii="Times New Roman" w:eastAsia="Times New Roman" w:hAnsi="Times New Roman"/>
          <w:color w:val="000000"/>
          <w:sz w:val="28"/>
          <w:lang w:val="uk-UA"/>
        </w:rPr>
        <w:t xml:space="preserve"> землеустрою щодо відведення земельної ділянки</w:t>
      </w:r>
      <w:r w:rsidR="00132ED5">
        <w:rPr>
          <w:rFonts w:ascii="Times New Roman" w:eastAsia="Times New Roman" w:hAnsi="Times New Roman"/>
          <w:color w:val="000000"/>
          <w:sz w:val="28"/>
          <w:lang w:val="uk-UA"/>
        </w:rPr>
        <w:t xml:space="preserve"> (місце розташування, якої зазначене у додаткових матеріалах) </w:t>
      </w:r>
      <w:r w:rsidR="00C1535E">
        <w:rPr>
          <w:rFonts w:ascii="Times New Roman" w:eastAsia="Times New Roman" w:hAnsi="Times New Roman"/>
          <w:color w:val="000000"/>
          <w:sz w:val="28"/>
          <w:lang w:val="uk-UA"/>
        </w:rPr>
        <w:t>надані іншим громадянам,</w:t>
      </w:r>
      <w:r w:rsidR="00C1535E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40 сесії 7 скликання Менської міської ради від 10.07.2020 року за №</w:t>
      </w:r>
      <w:r w:rsidR="00C153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321,</w:t>
      </w:r>
      <w:r w:rsidRPr="00B331AF">
        <w:rPr>
          <w:rFonts w:ascii="Times New Roman" w:eastAsia="Times New Roman" w:hAnsi="Times New Roman"/>
          <w:color w:val="000000"/>
          <w:sz w:val="28"/>
          <w:lang w:val="uk-UA"/>
        </w:rPr>
        <w:t xml:space="preserve"> </w:t>
      </w:r>
      <w:r w:rsidR="00C1535E">
        <w:rPr>
          <w:rFonts w:ascii="Times New Roman" w:eastAsia="Times New Roman" w:hAnsi="Times New Roman"/>
          <w:color w:val="000000"/>
          <w:sz w:val="28"/>
          <w:lang w:val="uk-UA"/>
        </w:rPr>
        <w:t>договори на проведення робіт по виготовленню проектів між громадянами та виконавцем укладені 2</w:t>
      </w:r>
      <w:r w:rsidR="00B90E95">
        <w:rPr>
          <w:rFonts w:ascii="Times New Roman" w:eastAsia="Times New Roman" w:hAnsi="Times New Roman"/>
          <w:color w:val="000000"/>
          <w:sz w:val="28"/>
          <w:lang w:val="uk-UA"/>
        </w:rPr>
        <w:t>3.07.2020 року за № 122 та №118;</w:t>
      </w:r>
    </w:p>
    <w:p w:rsidR="00B90E95" w:rsidRDefault="00781D4A" w:rsidP="00FB771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Валентині Михайлівні, площею 2,00 га, за межами населеного пункту с. Городище, Менського району, Чернігівської області, відповідно ст.122 Земельного кодексу України;</w:t>
      </w:r>
    </w:p>
    <w:p w:rsidR="00781D4A" w:rsidRPr="00781D4A" w:rsidRDefault="00781D4A" w:rsidP="00781D4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 Станіславу Анатолійовичу,</w:t>
      </w:r>
      <w:r w:rsidRPr="00781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площею 2,00 га, за межами населеного пункту с. Городище, Менського району, Чернігівської області, відповідно ст.122 Земельного кодексу України;</w:t>
      </w:r>
    </w:p>
    <w:p w:rsidR="0069385E" w:rsidRDefault="0069385E" w:rsidP="00501426">
      <w:pPr>
        <w:pStyle w:val="a3"/>
        <w:tabs>
          <w:tab w:val="left" w:pos="709"/>
          <w:tab w:val="left" w:pos="1140"/>
          <w:tab w:val="left" w:pos="723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3A9" w:rsidRPr="004328C7" w:rsidRDefault="002F70ED" w:rsidP="004328C7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328C7"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4328C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7847" w:rsidRPr="004328C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</w:t>
      </w:r>
      <w:r w:rsidR="003C7847" w:rsidRPr="004328C7">
        <w:rPr>
          <w:rFonts w:ascii="Times New Roman" w:hAnsi="Times New Roman"/>
          <w:sz w:val="28"/>
          <w:szCs w:val="28"/>
          <w:lang w:val="uk-UA"/>
        </w:rPr>
        <w:lastRenderedPageBreak/>
        <w:t>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A733A9" w:rsidRPr="004328C7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D0" w:rsidRDefault="009161D0">
      <w:r>
        <w:separator/>
      </w:r>
    </w:p>
  </w:endnote>
  <w:endnote w:type="continuationSeparator" w:id="0">
    <w:p w:rsidR="009161D0" w:rsidRDefault="0091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D0" w:rsidRDefault="009161D0">
      <w:r>
        <w:separator/>
      </w:r>
    </w:p>
  </w:footnote>
  <w:footnote w:type="continuationSeparator" w:id="0">
    <w:p w:rsidR="009161D0" w:rsidRDefault="0091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2" w15:restartNumberingAfterBreak="0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50F10"/>
    <w:rsid w:val="000846F8"/>
    <w:rsid w:val="000873D5"/>
    <w:rsid w:val="00091141"/>
    <w:rsid w:val="000A66F3"/>
    <w:rsid w:val="000E03B7"/>
    <w:rsid w:val="000E2BB3"/>
    <w:rsid w:val="000F7F79"/>
    <w:rsid w:val="001050E5"/>
    <w:rsid w:val="00124F57"/>
    <w:rsid w:val="00132ED5"/>
    <w:rsid w:val="00167308"/>
    <w:rsid w:val="001735AB"/>
    <w:rsid w:val="00182D73"/>
    <w:rsid w:val="001B7B75"/>
    <w:rsid w:val="001C7EEF"/>
    <w:rsid w:val="00212D0E"/>
    <w:rsid w:val="002162FB"/>
    <w:rsid w:val="0026195C"/>
    <w:rsid w:val="00264704"/>
    <w:rsid w:val="00266C6C"/>
    <w:rsid w:val="002C4F15"/>
    <w:rsid w:val="002D1A12"/>
    <w:rsid w:val="002D71DD"/>
    <w:rsid w:val="002F1001"/>
    <w:rsid w:val="002F70ED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17065"/>
    <w:rsid w:val="004328C7"/>
    <w:rsid w:val="00450FC5"/>
    <w:rsid w:val="00460158"/>
    <w:rsid w:val="004950BE"/>
    <w:rsid w:val="00496742"/>
    <w:rsid w:val="004B5AEF"/>
    <w:rsid w:val="004C1F81"/>
    <w:rsid w:val="004F1457"/>
    <w:rsid w:val="00501426"/>
    <w:rsid w:val="00520D24"/>
    <w:rsid w:val="005223A2"/>
    <w:rsid w:val="005346B9"/>
    <w:rsid w:val="00545C59"/>
    <w:rsid w:val="00573C03"/>
    <w:rsid w:val="0058483D"/>
    <w:rsid w:val="005A2132"/>
    <w:rsid w:val="005A4920"/>
    <w:rsid w:val="005B5E03"/>
    <w:rsid w:val="005C1790"/>
    <w:rsid w:val="005D58E9"/>
    <w:rsid w:val="005E5E3C"/>
    <w:rsid w:val="005F172F"/>
    <w:rsid w:val="006077AD"/>
    <w:rsid w:val="006473FB"/>
    <w:rsid w:val="00664ABE"/>
    <w:rsid w:val="00675D55"/>
    <w:rsid w:val="0069385E"/>
    <w:rsid w:val="006E5A1A"/>
    <w:rsid w:val="00707417"/>
    <w:rsid w:val="0074698C"/>
    <w:rsid w:val="00753176"/>
    <w:rsid w:val="00762AE1"/>
    <w:rsid w:val="007643EF"/>
    <w:rsid w:val="00781D4A"/>
    <w:rsid w:val="00784BAD"/>
    <w:rsid w:val="00792FF8"/>
    <w:rsid w:val="007D1642"/>
    <w:rsid w:val="007D68B6"/>
    <w:rsid w:val="007F0FDA"/>
    <w:rsid w:val="00802462"/>
    <w:rsid w:val="00832E2D"/>
    <w:rsid w:val="00833D3D"/>
    <w:rsid w:val="0084119D"/>
    <w:rsid w:val="00845B85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161D0"/>
    <w:rsid w:val="00922EFE"/>
    <w:rsid w:val="00961E92"/>
    <w:rsid w:val="00963605"/>
    <w:rsid w:val="00966972"/>
    <w:rsid w:val="00985168"/>
    <w:rsid w:val="0099570F"/>
    <w:rsid w:val="009E334B"/>
    <w:rsid w:val="009E4947"/>
    <w:rsid w:val="00A130AD"/>
    <w:rsid w:val="00A70758"/>
    <w:rsid w:val="00A733A9"/>
    <w:rsid w:val="00AA11C1"/>
    <w:rsid w:val="00AA53A8"/>
    <w:rsid w:val="00AB23EF"/>
    <w:rsid w:val="00AE5F65"/>
    <w:rsid w:val="00AF2DE5"/>
    <w:rsid w:val="00B331AF"/>
    <w:rsid w:val="00B36C13"/>
    <w:rsid w:val="00B4391D"/>
    <w:rsid w:val="00B51C46"/>
    <w:rsid w:val="00B7050A"/>
    <w:rsid w:val="00B7097C"/>
    <w:rsid w:val="00B84946"/>
    <w:rsid w:val="00B90E95"/>
    <w:rsid w:val="00B9172B"/>
    <w:rsid w:val="00BC0C38"/>
    <w:rsid w:val="00BD46BB"/>
    <w:rsid w:val="00BE465B"/>
    <w:rsid w:val="00C06924"/>
    <w:rsid w:val="00C11525"/>
    <w:rsid w:val="00C129C7"/>
    <w:rsid w:val="00C1535E"/>
    <w:rsid w:val="00C15B83"/>
    <w:rsid w:val="00C47720"/>
    <w:rsid w:val="00C57430"/>
    <w:rsid w:val="00C83460"/>
    <w:rsid w:val="00C84461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22D64"/>
    <w:rsid w:val="00D870C2"/>
    <w:rsid w:val="00D96DDB"/>
    <w:rsid w:val="00DD7491"/>
    <w:rsid w:val="00DE27F5"/>
    <w:rsid w:val="00DE6E1B"/>
    <w:rsid w:val="00E3597B"/>
    <w:rsid w:val="00E37417"/>
    <w:rsid w:val="00E52895"/>
    <w:rsid w:val="00E667C9"/>
    <w:rsid w:val="00E917AF"/>
    <w:rsid w:val="00EA238F"/>
    <w:rsid w:val="00EA6DDA"/>
    <w:rsid w:val="00ED14C5"/>
    <w:rsid w:val="00ED7F29"/>
    <w:rsid w:val="00EE4E4E"/>
    <w:rsid w:val="00EF666B"/>
    <w:rsid w:val="00F00B7E"/>
    <w:rsid w:val="00F141C8"/>
    <w:rsid w:val="00F45BB2"/>
    <w:rsid w:val="00F467DF"/>
    <w:rsid w:val="00F55650"/>
    <w:rsid w:val="00F603F1"/>
    <w:rsid w:val="00F61235"/>
    <w:rsid w:val="00F6571B"/>
    <w:rsid w:val="00F728C3"/>
    <w:rsid w:val="00F951D3"/>
    <w:rsid w:val="00FB771B"/>
    <w:rsid w:val="00FD5E70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BE56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45B8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43</cp:revision>
  <cp:lastPrinted>2020-08-03T08:08:00Z</cp:lastPrinted>
  <dcterms:created xsi:type="dcterms:W3CDTF">2020-06-09T13:17:00Z</dcterms:created>
  <dcterms:modified xsi:type="dcterms:W3CDTF">2020-08-07T14:09:00Z</dcterms:modified>
</cp:coreProperties>
</file>