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30" w:rsidRDefault="00E24D44" w:rsidP="00E24D44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</w:t>
      </w:r>
      <w:r w:rsidR="001D64B2">
        <w:rPr>
          <w:rFonts w:ascii="Times New Roman" w:hAnsi="Times New Roman" w:cs="Mangal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5257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Менського району Чернігівської області</w:t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</w:p>
    <w:p w:rsidR="00843F30" w:rsidRDefault="00495558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ПРОТОКОЛ № 12</w:t>
      </w:r>
    </w:p>
    <w:p w:rsidR="00843F30" w:rsidRDefault="00843F30" w:rsidP="008507B3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0"/>
          <w:szCs w:val="28"/>
          <w:lang w:eastAsia="hi-IN" w:bidi="hi-IN"/>
        </w:rPr>
      </w:pP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засідання виконавчого комітету Менської міської ради</w:t>
      </w:r>
    </w:p>
    <w:p w:rsidR="00843F30" w:rsidRDefault="00843F30" w:rsidP="008507B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(позачергове)</w:t>
      </w:r>
    </w:p>
    <w:p w:rsidR="00843F30" w:rsidRPr="00E24D44" w:rsidRDefault="00843F30" w:rsidP="00E24D44">
      <w:pPr>
        <w:widowControl w:val="0"/>
        <w:tabs>
          <w:tab w:val="left" w:pos="6946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  <w:t xml:space="preserve">  </w:t>
      </w:r>
    </w:p>
    <w:p w:rsidR="00843F30" w:rsidRDefault="00843F30" w:rsidP="008507B3">
      <w:pPr>
        <w:widowControl w:val="0"/>
        <w:tabs>
          <w:tab w:val="left" w:pos="7371"/>
          <w:tab w:val="left" w:pos="7513"/>
        </w:tabs>
        <w:suppressAutoHyphens/>
        <w:spacing w:before="240" w:after="0" w:line="240" w:lineRule="auto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Від </w:t>
      </w:r>
      <w:r w:rsidR="00495558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14 липня</w:t>
      </w:r>
      <w:r w:rsidR="000F27DE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 2020</w:t>
      </w: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843F30" w:rsidRDefault="00495558" w:rsidP="008507B3">
      <w:pPr>
        <w:widowControl w:val="0"/>
        <w:tabs>
          <w:tab w:val="left" w:pos="7797"/>
        </w:tabs>
        <w:suppressAutoHyphens/>
        <w:spacing w:after="0" w:line="240" w:lineRule="auto"/>
        <w:jc w:val="righ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Початок о 10</w:t>
      </w:r>
      <w:r w:rsidR="004A2388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-0</w:t>
      </w:r>
      <w:r w:rsidR="00843F30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843F30" w:rsidRDefault="00843F30" w:rsidP="008507B3">
      <w:pPr>
        <w:widowControl w:val="0"/>
        <w:tabs>
          <w:tab w:val="left" w:pos="7797"/>
        </w:tabs>
        <w:suppressAutoHyphens/>
        <w:spacing w:after="0" w:line="240" w:lineRule="auto"/>
        <w:ind w:left="4395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Склад виконкому  затверджено рішенням 1 сесії 7 скликання Менської міської ради 30 травня 2017 року із змінами внесеними рішенням 9 сесії 7 скликання від 30.12.2017 року </w:t>
      </w:r>
      <w:r w:rsidR="00DD5998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та рішенням 33 сесії 7 скликання від 28 серпня 2019 року №385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(список додається).</w:t>
      </w: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Cs w:val="28"/>
          <w:lang w:eastAsia="hi-IN" w:bidi="hi-IN"/>
        </w:rPr>
        <w:t xml:space="preserve">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Присутні  2</w:t>
      </w:r>
      <w:r w:rsidR="00495558"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член</w:t>
      </w:r>
      <w:r w:rsidR="00E24D44">
        <w:rPr>
          <w:rFonts w:ascii="Times New Roman" w:hAnsi="Times New Roman"/>
          <w:kern w:val="2"/>
          <w:sz w:val="28"/>
          <w:szCs w:val="28"/>
          <w:lang w:eastAsia="hi-IN" w:bidi="hi-IN"/>
        </w:rPr>
        <w:t>ів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виконкому (список </w:t>
      </w: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членів виконкому присутніх на засіданні </w:t>
      </w: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додається). </w:t>
      </w:r>
    </w:p>
    <w:p w:rsidR="00843F30" w:rsidRDefault="00843F30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hAnsi="Times New Roman"/>
          <w:kern w:val="2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</w:t>
      </w:r>
      <w:r>
        <w:rPr>
          <w:rFonts w:ascii="Times New Roman" w:hAnsi="Times New Roman"/>
          <w:kern w:val="2"/>
          <w:szCs w:val="28"/>
          <w:lang w:eastAsia="hi-IN" w:bidi="hi-IN"/>
        </w:rPr>
        <w:t xml:space="preserve"> </w:t>
      </w:r>
    </w:p>
    <w:p w:rsidR="00843F30" w:rsidRDefault="00495558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Відсутні з поважних причин 12</w:t>
      </w:r>
      <w:r w:rsidR="00843F3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членів виконкому (список членів виконкому відсутніх з поважних причин додається).</w:t>
      </w:r>
    </w:p>
    <w:p w:rsidR="009240BB" w:rsidRDefault="009240BB" w:rsidP="00D639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lang w:val="ru-RU" w:bidi="en-US"/>
        </w:rPr>
      </w:pPr>
    </w:p>
    <w:p w:rsidR="009240BB" w:rsidRDefault="009240BB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Times New Roman" w:hAnsi="Times New Roman"/>
          <w:bCs/>
          <w:iCs/>
          <w:color w:val="000000"/>
          <w:sz w:val="28"/>
          <w:lang w:val="ru-RU" w:bidi="en-US"/>
        </w:rPr>
      </w:pP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lang w:val="ru-RU" w:bidi="en-US"/>
        </w:rPr>
        <w:t>Присутні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lang w:val="ru-RU" w:bidi="en-US"/>
        </w:rPr>
        <w:t>:</w:t>
      </w:r>
    </w:p>
    <w:p w:rsidR="00D6393D" w:rsidRDefault="00495558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Васильчук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Олена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Михайлівна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, начальник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служби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gram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у справах</w:t>
      </w:r>
      <w:proofErr w:type="gram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дітей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495558">
        <w:rPr>
          <w:rFonts w:ascii="Times New Roman" w:hAnsi="Times New Roman"/>
          <w:bCs/>
          <w:iCs/>
          <w:kern w:val="2"/>
          <w:sz w:val="28"/>
          <w:szCs w:val="28"/>
          <w:lang w:val="ru-RU" w:eastAsia="hi-IN" w:bidi="hi-IN"/>
        </w:rPr>
        <w:t xml:space="preserve"> ради.</w:t>
      </w:r>
    </w:p>
    <w:p w:rsidR="00495558" w:rsidRDefault="00495558" w:rsidP="00850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43F30" w:rsidRDefault="004A2388" w:rsidP="004A2388">
      <w:pPr>
        <w:widowControl w:val="0"/>
        <w:tabs>
          <w:tab w:val="left" w:pos="4111"/>
        </w:tabs>
        <w:spacing w:after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843F3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Засідання виконкому веде –</w:t>
      </w:r>
    </w:p>
    <w:p w:rsidR="00843F30" w:rsidRDefault="00843F30" w:rsidP="008507B3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Примаков Г.А., міський голова</w:t>
      </w:r>
    </w:p>
    <w:p w:rsidR="00843F30" w:rsidRDefault="00843F30" w:rsidP="005208F3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CA5675" w:rsidRPr="00CA5675" w:rsidRDefault="00843F30" w:rsidP="00CA56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СЛУХАЛИ: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який запропонував затвердити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слідуючий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порядок денний</w:t>
      </w:r>
      <w:bookmarkStart w:id="1" w:name="_Hlk36742314"/>
      <w:r w:rsidR="00CA5675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:</w:t>
      </w:r>
      <w:r w:rsidR="00CA5675" w:rsidRPr="00CA567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CA5675" w:rsidRPr="00CA5675" w:rsidRDefault="00CA5675" w:rsidP="00CA5675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117</w:t>
      </w:r>
      <w:r w:rsidRPr="00CA567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. </w:t>
      </w: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bookmarkStart w:id="2" w:name="_Hlk45905995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утворення комісії щодо спрямування субвенції з державного бюджету. </w:t>
      </w:r>
    </w:p>
    <w:bookmarkEnd w:id="2"/>
    <w:p w:rsidR="00CA5675" w:rsidRPr="00CA5675" w:rsidRDefault="00CA5675" w:rsidP="00CA5675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lastRenderedPageBreak/>
        <w:t xml:space="preserve">Доповідає </w:t>
      </w:r>
      <w:bookmarkStart w:id="3" w:name="_Hlk9334535"/>
      <w:bookmarkStart w:id="4" w:name="_Hlk34237836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CA5675" w:rsidRPr="00CA5675" w:rsidRDefault="00CA5675" w:rsidP="00CA5675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3"/>
    <w:p w:rsidR="00CA5675" w:rsidRPr="00CA5675" w:rsidRDefault="00CA5675" w:rsidP="00CA5675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118</w:t>
      </w: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.  </w:t>
      </w:r>
      <w:bookmarkEnd w:id="4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видачу дозволу на порушення об</w:t>
      </w: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’</w:t>
      </w:r>
      <w:proofErr w:type="spellStart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єкту</w:t>
      </w:r>
      <w:proofErr w:type="spellEnd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благоустрою.</w:t>
      </w:r>
      <w:bookmarkStart w:id="5" w:name="_Hlk44070522"/>
    </w:p>
    <w:p w:rsidR="00B9660D" w:rsidRPr="00CA5675" w:rsidRDefault="00CA5675" w:rsidP="00CA5675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 комунального господарства Менської міської ради </w:t>
      </w:r>
      <w:proofErr w:type="spellStart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CA567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Л.А.</w:t>
      </w:r>
      <w:bookmarkEnd w:id="5"/>
    </w:p>
    <w:bookmarkEnd w:id="1"/>
    <w:p w:rsidR="00843F30" w:rsidRPr="00A81832" w:rsidRDefault="00843F30" w:rsidP="00460D63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</w:pPr>
      <w:r w:rsidRPr="00C94FFA">
        <w:rPr>
          <w:rFonts w:ascii="Times New Roman" w:hAnsi="Times New Roman"/>
          <w:bCs/>
          <w:iCs/>
          <w:sz w:val="28"/>
          <w:szCs w:val="28"/>
        </w:rPr>
        <w:t>ГОЛОСУВАЛИ:</w:t>
      </w:r>
    </w:p>
    <w:p w:rsidR="00843F30" w:rsidRPr="000A152E" w:rsidRDefault="005B6CBE" w:rsidP="00460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CA5675">
        <w:rPr>
          <w:rFonts w:ascii="Times New Roman" w:hAnsi="Times New Roman"/>
          <w:bCs/>
          <w:iCs/>
          <w:sz w:val="28"/>
          <w:szCs w:val="28"/>
        </w:rPr>
        <w:t>ЗА» - 25</w:t>
      </w:r>
      <w:r w:rsidR="00843F30">
        <w:rPr>
          <w:rFonts w:ascii="Times New Roman" w:hAnsi="Times New Roman"/>
          <w:bCs/>
          <w:iCs/>
          <w:sz w:val="28"/>
          <w:szCs w:val="28"/>
        </w:rPr>
        <w:t>; «ПРОТИ» - немає; «УТРИМАЛОСЬ» - немає</w:t>
      </w:r>
      <w:r w:rsidR="00843F30" w:rsidRPr="000A152E">
        <w:rPr>
          <w:rFonts w:ascii="Times New Roman" w:hAnsi="Times New Roman"/>
          <w:bCs/>
          <w:iCs/>
          <w:sz w:val="28"/>
          <w:szCs w:val="28"/>
        </w:rPr>
        <w:t>;</w:t>
      </w:r>
    </w:p>
    <w:p w:rsidR="00843F30" w:rsidRPr="000A152E" w:rsidRDefault="009200D5" w:rsidP="00460D6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«НЕ ГОЛОСУВАЛИ» - немає.</w:t>
      </w:r>
    </w:p>
    <w:p w:rsidR="009200D5" w:rsidRDefault="009200D5" w:rsidP="00460D63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9200D5" w:rsidRDefault="009200D5" w:rsidP="00460D63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Затвердити порядок денний відповідно до запропонованого проекту</w:t>
      </w:r>
      <w:r w:rsidR="00CA5675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4A303B" w:rsidRDefault="004A303B" w:rsidP="00460D63">
      <w:pPr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F95CC2" w:rsidRDefault="00CA5675" w:rsidP="00460D6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117</w:t>
      </w:r>
      <w:r w:rsidR="00843F30" w:rsidRPr="0010639D">
        <w:rPr>
          <w:rFonts w:ascii="Times New Roman" w:hAnsi="Times New Roman"/>
          <w:bCs/>
          <w:iCs/>
          <w:color w:val="000000" w:themeColor="text1"/>
          <w:sz w:val="28"/>
          <w:szCs w:val="28"/>
        </w:rPr>
        <w:t>. СЛУХАЛИ:</w:t>
      </w:r>
      <w:bookmarkStart w:id="6" w:name="_Hlk30874060"/>
    </w:p>
    <w:p w:rsidR="00682583" w:rsidRDefault="00682583" w:rsidP="00460D6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Васильчук О.М. про необхідність створення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омісії</w:t>
      </w:r>
      <w:r w:rsidRPr="006F1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F1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</w:t>
      </w:r>
      <w:r w:rsidRPr="006F14AF">
        <w:rPr>
          <w:sz w:val="28"/>
          <w:szCs w:val="28"/>
          <w:lang w:val="uk-UA"/>
        </w:rPr>
        <w:t>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</w:t>
      </w:r>
      <w:r w:rsidRPr="006F14AF">
        <w:rPr>
          <w:sz w:val="28"/>
          <w:szCs w:val="28"/>
        </w:rPr>
        <w:t> </w:t>
      </w:r>
      <w:r w:rsidRPr="006F14AF">
        <w:rPr>
          <w:sz w:val="28"/>
          <w:szCs w:val="28"/>
          <w:lang w:val="uk-UA"/>
        </w:rPr>
        <w:t>та виплату грошової компенсації за належні для отримання житлові приміщення</w:t>
      </w:r>
      <w:r>
        <w:rPr>
          <w:sz w:val="28"/>
          <w:szCs w:val="28"/>
          <w:lang w:val="uk-UA"/>
        </w:rPr>
        <w:t>, а також затвердження положення про комісію.</w:t>
      </w:r>
    </w:p>
    <w:p w:rsidR="00843F30" w:rsidRPr="00081313" w:rsidRDefault="00843F30" w:rsidP="00460D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152E">
        <w:rPr>
          <w:bCs/>
          <w:iCs/>
          <w:sz w:val="28"/>
          <w:szCs w:val="28"/>
        </w:rPr>
        <w:t>ГОЛОСУВАЛИ:</w:t>
      </w:r>
    </w:p>
    <w:p w:rsidR="00843F30" w:rsidRPr="000A152E" w:rsidRDefault="007B484B" w:rsidP="00460D6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«ЗА»</w:t>
      </w:r>
      <w:r w:rsidR="0025083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2508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2583">
        <w:rPr>
          <w:rFonts w:ascii="Times New Roman" w:hAnsi="Times New Roman"/>
          <w:bCs/>
          <w:iCs/>
          <w:sz w:val="28"/>
          <w:szCs w:val="28"/>
        </w:rPr>
        <w:t>25</w:t>
      </w:r>
      <w:r w:rsidR="00843F30">
        <w:rPr>
          <w:rFonts w:ascii="Times New Roman" w:hAnsi="Times New Roman"/>
          <w:bCs/>
          <w:iCs/>
          <w:sz w:val="28"/>
          <w:szCs w:val="28"/>
        </w:rPr>
        <w:t>; «ПРОТ</w:t>
      </w:r>
      <w:r>
        <w:rPr>
          <w:rFonts w:ascii="Times New Roman" w:hAnsi="Times New Roman"/>
          <w:bCs/>
          <w:iCs/>
          <w:sz w:val="28"/>
          <w:szCs w:val="28"/>
        </w:rPr>
        <w:t>И» - немає; «УТРИМАЛОСЬ» - немає</w:t>
      </w:r>
      <w:r w:rsidR="00843F30" w:rsidRPr="000A152E">
        <w:rPr>
          <w:rFonts w:ascii="Times New Roman" w:hAnsi="Times New Roman"/>
          <w:bCs/>
          <w:iCs/>
          <w:sz w:val="28"/>
          <w:szCs w:val="28"/>
        </w:rPr>
        <w:t>;</w:t>
      </w:r>
    </w:p>
    <w:p w:rsidR="00843F30" w:rsidRDefault="00843F30" w:rsidP="00460D6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«НЕ ГОЛОСУВАЛИ» - немає.</w:t>
      </w:r>
    </w:p>
    <w:bookmarkEnd w:id="6"/>
    <w:p w:rsidR="007B484B" w:rsidRPr="00682583" w:rsidRDefault="00682583" w:rsidP="00460D63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>Рішення № 117</w:t>
      </w:r>
      <w:r w:rsidR="007B484B" w:rsidRPr="00A227BE"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</w:t>
      </w:r>
      <w:r w:rsidR="007B484B" w:rsidRPr="00A227B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«Про</w:t>
      </w:r>
      <w:r w:rsidRPr="00682583">
        <w:rPr>
          <w:rFonts w:ascii="Times New Roman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r w:rsidRPr="00682583"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>утворення комісії щодо спрямування субвенції з державного бюджету</w:t>
      </w:r>
      <w:r w:rsidR="00A3212F"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  <w:t xml:space="preserve">» </w:t>
      </w:r>
      <w:r w:rsidR="007B484B" w:rsidRPr="007B484B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- приймається (додається).</w:t>
      </w:r>
    </w:p>
    <w:p w:rsidR="00A227BE" w:rsidRDefault="00682583" w:rsidP="00460D63">
      <w:pPr>
        <w:pStyle w:val="a4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A2EBC" w:rsidRDefault="00682583" w:rsidP="00460D63">
      <w:pPr>
        <w:pStyle w:val="a4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118</w:t>
      </w:r>
      <w:r w:rsidR="006A2EB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. СЛУХАЛИ:</w:t>
      </w:r>
    </w:p>
    <w:p w:rsidR="00BA44D4" w:rsidRPr="00BA44D4" w:rsidRDefault="00682583" w:rsidP="00460D63">
      <w:pPr>
        <w:pStyle w:val="a4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proofErr w:type="spellStart"/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Лихотинську</w:t>
      </w:r>
      <w:proofErr w:type="spellEnd"/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Л.А. про </w:t>
      </w:r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звернення Приватного акціонерного товариства «Шляхове ремонтно-будівельне управління №82»  про  </w:t>
      </w:r>
      <w:bookmarkStart w:id="7" w:name="_Hlk45906218"/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видачу дозволу на порушення об’єкту благоустрою по вулиці Миру в с. </w:t>
      </w:r>
      <w:proofErr w:type="spellStart"/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Куковичі</w:t>
      </w:r>
      <w:proofErr w:type="spellEnd"/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, Менського району Чернігівської області, для проведення робіт з поточного середнього ремонту автомобільної дороги комунальної власності</w:t>
      </w:r>
      <w:bookmarkEnd w:id="7"/>
      <w:r w:rsid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. </w:t>
      </w:r>
      <w:proofErr w:type="spellStart"/>
      <w:r w:rsid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Лихотинська</w:t>
      </w:r>
      <w:proofErr w:type="spellEnd"/>
      <w:r w:rsid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Л.А. ознайомила присутніх з листом-погодженням підприємств, установ, організацій щодо можливості </w:t>
      </w:r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видачу дозволу на порушення об’єкту благоустрою по вулиці Миру в с. </w:t>
      </w:r>
      <w:proofErr w:type="spellStart"/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Куковичі</w:t>
      </w:r>
      <w:proofErr w:type="spellEnd"/>
      <w:r w:rsidR="00BA44D4" w:rsidRP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, Менського району Чернігівської області, для проведення робіт з поточного середнього ремонту автомобільної дороги комунальної власності</w:t>
      </w:r>
      <w:r w:rsidR="00BA44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</w:t>
      </w:r>
    </w:p>
    <w:p w:rsidR="006A2EBC" w:rsidRPr="00BB3076" w:rsidRDefault="006A2EBC" w:rsidP="00460D6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" w:name="_Hlk30874701"/>
      <w:r w:rsidRPr="006A2EBC">
        <w:rPr>
          <w:rFonts w:ascii="Times New Roman" w:hAnsi="Times New Roman"/>
          <w:bCs/>
          <w:iCs/>
          <w:sz w:val="28"/>
          <w:szCs w:val="28"/>
        </w:rPr>
        <w:t>ГОЛОСУВАЛИ:</w:t>
      </w:r>
    </w:p>
    <w:p w:rsidR="006A2EBC" w:rsidRPr="006A2EBC" w:rsidRDefault="00753B00" w:rsidP="00460D63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«ЗА»</w:t>
      </w:r>
      <w:r w:rsidR="0025083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2508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A44D4">
        <w:rPr>
          <w:rFonts w:ascii="Times New Roman" w:hAnsi="Times New Roman"/>
          <w:bCs/>
          <w:iCs/>
          <w:sz w:val="28"/>
          <w:szCs w:val="28"/>
        </w:rPr>
        <w:t>25</w:t>
      </w:r>
      <w:r w:rsidR="006A2EBC" w:rsidRPr="006A2EBC">
        <w:rPr>
          <w:rFonts w:ascii="Times New Roman" w:hAnsi="Times New Roman"/>
          <w:bCs/>
          <w:iCs/>
          <w:sz w:val="28"/>
          <w:szCs w:val="28"/>
        </w:rPr>
        <w:t>; «ПРОТ</w:t>
      </w:r>
      <w:r w:rsidR="006A2EBC">
        <w:rPr>
          <w:rFonts w:ascii="Times New Roman" w:hAnsi="Times New Roman"/>
          <w:bCs/>
          <w:iCs/>
          <w:sz w:val="28"/>
          <w:szCs w:val="28"/>
        </w:rPr>
        <w:t>И» - немає; «УТРИМАЛОСЬ» - немає</w:t>
      </w:r>
      <w:r w:rsidR="006A2EBC" w:rsidRPr="006A2EBC">
        <w:rPr>
          <w:rFonts w:ascii="Times New Roman" w:hAnsi="Times New Roman"/>
          <w:bCs/>
          <w:iCs/>
          <w:sz w:val="28"/>
          <w:szCs w:val="28"/>
        </w:rPr>
        <w:t>;</w:t>
      </w:r>
    </w:p>
    <w:p w:rsidR="006A2EBC" w:rsidRPr="006A2EBC" w:rsidRDefault="006A2EBC" w:rsidP="00460D63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6A2EBC">
        <w:rPr>
          <w:rFonts w:ascii="Times New Roman" w:hAnsi="Times New Roman"/>
          <w:bCs/>
          <w:iCs/>
          <w:sz w:val="28"/>
          <w:szCs w:val="28"/>
        </w:rPr>
        <w:t>«НЕ ГОЛОСУВАЛИ» - немає.</w:t>
      </w:r>
    </w:p>
    <w:p w:rsidR="00D21475" w:rsidRDefault="00D21475" w:rsidP="00460D6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_Hlk36054853"/>
      <w:r>
        <w:rPr>
          <w:rFonts w:ascii="Times New Roman" w:hAnsi="Times New Roman"/>
          <w:sz w:val="28"/>
          <w:szCs w:val="28"/>
        </w:rPr>
        <w:t>ВИРІШИЛИ:</w:t>
      </w:r>
    </w:p>
    <w:p w:rsidR="006A2EBC" w:rsidRPr="00D21475" w:rsidRDefault="00D25C3A" w:rsidP="00460D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Рішення № 118</w:t>
      </w:r>
      <w:r w:rsidR="006A2EBC" w:rsidRPr="00D2147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2EBC" w:rsidRPr="00D21475">
        <w:rPr>
          <w:rFonts w:ascii="Times New Roman" w:hAnsi="Times New Roman"/>
          <w:sz w:val="28"/>
          <w:szCs w:val="28"/>
          <w:lang w:eastAsia="ru-RU"/>
        </w:rPr>
        <w:t>«</w:t>
      </w:r>
      <w:r w:rsidR="006A2EBC" w:rsidRPr="00D2147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r w:rsidR="00BA44D4"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  <w:t xml:space="preserve"> </w:t>
      </w:r>
      <w:r w:rsidRPr="00D25C3A"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  <w:t>видачу дозволу на порушення об</w:t>
      </w:r>
      <w:r w:rsidRPr="00D25C3A">
        <w:rPr>
          <w:rFonts w:ascii="Times New Roman" w:eastAsia="Times New Roman" w:hAnsi="Times New Roman"/>
          <w:bCs/>
          <w:iCs/>
          <w:color w:val="000000"/>
          <w:sz w:val="28"/>
          <w:lang w:val="ru-RU" w:bidi="en-US"/>
        </w:rPr>
        <w:t>’</w:t>
      </w:r>
      <w:proofErr w:type="spellStart"/>
      <w:r w:rsidRPr="00D25C3A"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  <w:t>єкту</w:t>
      </w:r>
      <w:proofErr w:type="spellEnd"/>
      <w:r w:rsidRPr="00D25C3A">
        <w:rPr>
          <w:rFonts w:ascii="Times New Roman" w:eastAsia="Times New Roman" w:hAnsi="Times New Roman"/>
          <w:bCs/>
          <w:iCs/>
          <w:color w:val="000000"/>
          <w:sz w:val="28"/>
          <w:lang w:bidi="en-US"/>
        </w:rPr>
        <w:t xml:space="preserve"> благоустрою</w:t>
      </w:r>
      <w:r w:rsidR="006A2EBC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»</w:t>
      </w:r>
      <w:r w:rsidR="006A2EB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- приймається (додається).</w:t>
      </w:r>
    </w:p>
    <w:bookmarkEnd w:id="8"/>
    <w:p w:rsidR="006A2EBC" w:rsidRDefault="006A2EBC" w:rsidP="00460D63">
      <w:pPr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bookmarkEnd w:id="9"/>
    <w:p w:rsidR="00843F30" w:rsidRDefault="00843F30" w:rsidP="00460D63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1A00">
        <w:rPr>
          <w:rFonts w:ascii="Times New Roman" w:hAnsi="Times New Roman"/>
          <w:b/>
          <w:bCs/>
          <w:iCs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</w:t>
      </w:r>
      <w:r w:rsidR="000F315C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>Г.А. При</w:t>
      </w:r>
      <w:r w:rsidRPr="001D1A00">
        <w:rPr>
          <w:rFonts w:ascii="Times New Roman" w:hAnsi="Times New Roman"/>
          <w:b/>
          <w:bCs/>
          <w:iCs/>
          <w:sz w:val="28"/>
          <w:szCs w:val="28"/>
        </w:rPr>
        <w:t>маков</w:t>
      </w:r>
    </w:p>
    <w:p w:rsidR="000906FC" w:rsidRPr="001D1A00" w:rsidRDefault="000906FC" w:rsidP="00460D6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43F30" w:rsidRPr="000A152E" w:rsidRDefault="00843F30" w:rsidP="00460D6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1A00">
        <w:rPr>
          <w:rFonts w:ascii="Times New Roman" w:hAnsi="Times New Roman"/>
          <w:b/>
          <w:bCs/>
          <w:iCs/>
          <w:sz w:val="28"/>
          <w:szCs w:val="28"/>
        </w:rPr>
        <w:t xml:space="preserve">Керуюча справами виконкому        </w:t>
      </w:r>
      <w:r w:rsidR="00D111F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</w:t>
      </w:r>
      <w:r w:rsidR="000F315C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1D1A00">
        <w:rPr>
          <w:rFonts w:ascii="Times New Roman" w:hAnsi="Times New Roman"/>
          <w:b/>
          <w:bCs/>
          <w:iCs/>
          <w:sz w:val="28"/>
          <w:szCs w:val="28"/>
        </w:rPr>
        <w:t xml:space="preserve">Л.О. </w:t>
      </w:r>
      <w:proofErr w:type="spellStart"/>
      <w:r w:rsidRPr="001D1A00">
        <w:rPr>
          <w:rFonts w:ascii="Times New Roman" w:hAnsi="Times New Roman"/>
          <w:b/>
          <w:bCs/>
          <w:iCs/>
          <w:sz w:val="28"/>
          <w:szCs w:val="28"/>
        </w:rPr>
        <w:t>Стародуб</w:t>
      </w:r>
      <w:proofErr w:type="spellEnd"/>
    </w:p>
    <w:p w:rsidR="00843F30" w:rsidRPr="001D1A00" w:rsidRDefault="00843F30" w:rsidP="00460D63">
      <w:pPr>
        <w:spacing w:after="0" w:line="240" w:lineRule="auto"/>
        <w:jc w:val="both"/>
        <w:rPr>
          <w:b/>
        </w:rPr>
      </w:pPr>
    </w:p>
    <w:sectPr w:rsidR="00843F30" w:rsidRPr="001D1A00" w:rsidSect="000F3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1E4"/>
    <w:multiLevelType w:val="hybridMultilevel"/>
    <w:tmpl w:val="5C3CE008"/>
    <w:lvl w:ilvl="0" w:tplc="B6FA096C">
      <w:start w:val="19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79B4E16"/>
    <w:multiLevelType w:val="hybridMultilevel"/>
    <w:tmpl w:val="16E8122E"/>
    <w:lvl w:ilvl="0" w:tplc="F858ED02">
      <w:start w:val="2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1B30349"/>
    <w:multiLevelType w:val="hybridMultilevel"/>
    <w:tmpl w:val="0E5AEBD2"/>
    <w:lvl w:ilvl="0" w:tplc="9B6059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D1F"/>
    <w:multiLevelType w:val="hybridMultilevel"/>
    <w:tmpl w:val="027A7E02"/>
    <w:lvl w:ilvl="0" w:tplc="B0620DE2">
      <w:start w:val="5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5B33C7"/>
    <w:multiLevelType w:val="hybridMultilevel"/>
    <w:tmpl w:val="4D9A65EA"/>
    <w:lvl w:ilvl="0" w:tplc="AC26BA30">
      <w:start w:val="97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57D0626"/>
    <w:multiLevelType w:val="hybridMultilevel"/>
    <w:tmpl w:val="AAECC4F0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9646F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5A529D"/>
    <w:multiLevelType w:val="hybridMultilevel"/>
    <w:tmpl w:val="60B8E63E"/>
    <w:lvl w:ilvl="0" w:tplc="8DBC027A">
      <w:start w:val="5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0714866"/>
    <w:multiLevelType w:val="hybridMultilevel"/>
    <w:tmpl w:val="C7185D34"/>
    <w:lvl w:ilvl="0" w:tplc="B6FA096C">
      <w:start w:val="19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2CA452D"/>
    <w:multiLevelType w:val="hybridMultilevel"/>
    <w:tmpl w:val="62C0C9C2"/>
    <w:lvl w:ilvl="0" w:tplc="CA44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E6C29"/>
    <w:multiLevelType w:val="hybridMultilevel"/>
    <w:tmpl w:val="CAD6169E"/>
    <w:lvl w:ilvl="0" w:tplc="D9A897C4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A1458B"/>
    <w:multiLevelType w:val="hybridMultilevel"/>
    <w:tmpl w:val="60B8E63E"/>
    <w:lvl w:ilvl="0" w:tplc="8DBC027A">
      <w:start w:val="5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67266F68"/>
    <w:multiLevelType w:val="hybridMultilevel"/>
    <w:tmpl w:val="F9E0A466"/>
    <w:lvl w:ilvl="0" w:tplc="862499A0">
      <w:start w:val="97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759B0CB9"/>
    <w:multiLevelType w:val="hybridMultilevel"/>
    <w:tmpl w:val="60B8E63E"/>
    <w:lvl w:ilvl="0" w:tplc="8DBC027A">
      <w:start w:val="5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76FB5663"/>
    <w:multiLevelType w:val="hybridMultilevel"/>
    <w:tmpl w:val="4F587674"/>
    <w:lvl w:ilvl="0" w:tplc="8DBC027A">
      <w:start w:val="5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3"/>
    <w:rsid w:val="0007063B"/>
    <w:rsid w:val="00081313"/>
    <w:rsid w:val="00084B1D"/>
    <w:rsid w:val="000906FC"/>
    <w:rsid w:val="00095BD5"/>
    <w:rsid w:val="000A152E"/>
    <w:rsid w:val="000D2F00"/>
    <w:rsid w:val="000F27DE"/>
    <w:rsid w:val="000F315C"/>
    <w:rsid w:val="0010639D"/>
    <w:rsid w:val="001527B7"/>
    <w:rsid w:val="0019786E"/>
    <w:rsid w:val="001C2EA4"/>
    <w:rsid w:val="001C6B59"/>
    <w:rsid w:val="001D1A00"/>
    <w:rsid w:val="001D64B2"/>
    <w:rsid w:val="001F29DE"/>
    <w:rsid w:val="001F2B1E"/>
    <w:rsid w:val="00231039"/>
    <w:rsid w:val="00250833"/>
    <w:rsid w:val="00256034"/>
    <w:rsid w:val="002615D1"/>
    <w:rsid w:val="002627B1"/>
    <w:rsid w:val="00263FCA"/>
    <w:rsid w:val="00273D08"/>
    <w:rsid w:val="002950AC"/>
    <w:rsid w:val="00296F46"/>
    <w:rsid w:val="002A032C"/>
    <w:rsid w:val="002B3468"/>
    <w:rsid w:val="002D1923"/>
    <w:rsid w:val="002E17D7"/>
    <w:rsid w:val="002F5EB8"/>
    <w:rsid w:val="003013C2"/>
    <w:rsid w:val="00351137"/>
    <w:rsid w:val="00361974"/>
    <w:rsid w:val="00366295"/>
    <w:rsid w:val="003705EE"/>
    <w:rsid w:val="003B04C6"/>
    <w:rsid w:val="003D1588"/>
    <w:rsid w:val="003D66F4"/>
    <w:rsid w:val="003E42A5"/>
    <w:rsid w:val="003F000B"/>
    <w:rsid w:val="003F2F1B"/>
    <w:rsid w:val="004017C1"/>
    <w:rsid w:val="004176D5"/>
    <w:rsid w:val="0045231C"/>
    <w:rsid w:val="00452A3C"/>
    <w:rsid w:val="00457733"/>
    <w:rsid w:val="00460D63"/>
    <w:rsid w:val="00495558"/>
    <w:rsid w:val="004A2388"/>
    <w:rsid w:val="004A303B"/>
    <w:rsid w:val="004D1D50"/>
    <w:rsid w:val="004F55FA"/>
    <w:rsid w:val="004F5E6D"/>
    <w:rsid w:val="005208F3"/>
    <w:rsid w:val="00524FEF"/>
    <w:rsid w:val="0054084E"/>
    <w:rsid w:val="00570125"/>
    <w:rsid w:val="005839F8"/>
    <w:rsid w:val="00594F44"/>
    <w:rsid w:val="005A02B4"/>
    <w:rsid w:val="005B6CBE"/>
    <w:rsid w:val="005E0A6E"/>
    <w:rsid w:val="00616134"/>
    <w:rsid w:val="006313BA"/>
    <w:rsid w:val="006615C0"/>
    <w:rsid w:val="0067464D"/>
    <w:rsid w:val="00682583"/>
    <w:rsid w:val="006A2EBC"/>
    <w:rsid w:val="00752B25"/>
    <w:rsid w:val="00753B00"/>
    <w:rsid w:val="00760CB7"/>
    <w:rsid w:val="00781C31"/>
    <w:rsid w:val="007A17E8"/>
    <w:rsid w:val="007B21AC"/>
    <w:rsid w:val="007B484B"/>
    <w:rsid w:val="007C005D"/>
    <w:rsid w:val="007F04F2"/>
    <w:rsid w:val="008167BB"/>
    <w:rsid w:val="008317B6"/>
    <w:rsid w:val="00843F30"/>
    <w:rsid w:val="00844E93"/>
    <w:rsid w:val="008507B3"/>
    <w:rsid w:val="008564FC"/>
    <w:rsid w:val="0087167F"/>
    <w:rsid w:val="00872E4E"/>
    <w:rsid w:val="008744CB"/>
    <w:rsid w:val="008973A2"/>
    <w:rsid w:val="009200D5"/>
    <w:rsid w:val="009240BB"/>
    <w:rsid w:val="0094176D"/>
    <w:rsid w:val="00945705"/>
    <w:rsid w:val="00956307"/>
    <w:rsid w:val="00967EAF"/>
    <w:rsid w:val="00982FB3"/>
    <w:rsid w:val="009D7223"/>
    <w:rsid w:val="00A07AE5"/>
    <w:rsid w:val="00A140A2"/>
    <w:rsid w:val="00A227BE"/>
    <w:rsid w:val="00A3212F"/>
    <w:rsid w:val="00A37DC2"/>
    <w:rsid w:val="00A43D76"/>
    <w:rsid w:val="00A5061B"/>
    <w:rsid w:val="00A70CE7"/>
    <w:rsid w:val="00A81832"/>
    <w:rsid w:val="00AB3356"/>
    <w:rsid w:val="00AB39E8"/>
    <w:rsid w:val="00AC0D54"/>
    <w:rsid w:val="00B06FAB"/>
    <w:rsid w:val="00B1088F"/>
    <w:rsid w:val="00B11814"/>
    <w:rsid w:val="00B12E22"/>
    <w:rsid w:val="00B42CEA"/>
    <w:rsid w:val="00B45DB4"/>
    <w:rsid w:val="00B520F3"/>
    <w:rsid w:val="00B736B6"/>
    <w:rsid w:val="00B76D55"/>
    <w:rsid w:val="00B9660D"/>
    <w:rsid w:val="00BA44D4"/>
    <w:rsid w:val="00BB3076"/>
    <w:rsid w:val="00BF3D23"/>
    <w:rsid w:val="00C06C62"/>
    <w:rsid w:val="00C06F5E"/>
    <w:rsid w:val="00C4349A"/>
    <w:rsid w:val="00C518DD"/>
    <w:rsid w:val="00C61F23"/>
    <w:rsid w:val="00C64DBF"/>
    <w:rsid w:val="00C67DF2"/>
    <w:rsid w:val="00C94FFA"/>
    <w:rsid w:val="00CA5675"/>
    <w:rsid w:val="00CC5267"/>
    <w:rsid w:val="00CF60B5"/>
    <w:rsid w:val="00D111FF"/>
    <w:rsid w:val="00D21475"/>
    <w:rsid w:val="00D24CD5"/>
    <w:rsid w:val="00D25C3A"/>
    <w:rsid w:val="00D6393D"/>
    <w:rsid w:val="00D9491B"/>
    <w:rsid w:val="00DA3A21"/>
    <w:rsid w:val="00DA5C5C"/>
    <w:rsid w:val="00DC7A3C"/>
    <w:rsid w:val="00DD5998"/>
    <w:rsid w:val="00DE0875"/>
    <w:rsid w:val="00DE2499"/>
    <w:rsid w:val="00E12B11"/>
    <w:rsid w:val="00E22ED5"/>
    <w:rsid w:val="00E24D44"/>
    <w:rsid w:val="00E26962"/>
    <w:rsid w:val="00EB528B"/>
    <w:rsid w:val="00EC23FF"/>
    <w:rsid w:val="00ED1E05"/>
    <w:rsid w:val="00ED2452"/>
    <w:rsid w:val="00EF4E0D"/>
    <w:rsid w:val="00F0359F"/>
    <w:rsid w:val="00F22D2C"/>
    <w:rsid w:val="00F440B5"/>
    <w:rsid w:val="00F551A0"/>
    <w:rsid w:val="00F95CC2"/>
    <w:rsid w:val="00F97824"/>
    <w:rsid w:val="00FA1561"/>
    <w:rsid w:val="00FA1885"/>
    <w:rsid w:val="00FA36FF"/>
    <w:rsid w:val="00FB08CE"/>
    <w:rsid w:val="00FB2839"/>
    <w:rsid w:val="00FB51B6"/>
    <w:rsid w:val="00FB6037"/>
    <w:rsid w:val="00FD496C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AD3E1"/>
  <w15:docId w15:val="{75B80C29-5CDB-42CB-BCA5-5DC5902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7B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C2"/>
    <w:pPr>
      <w:ind w:left="720"/>
      <w:contextualSpacing/>
    </w:pPr>
  </w:style>
  <w:style w:type="paragraph" w:styleId="a4">
    <w:name w:val="No Spacing"/>
    <w:uiPriority w:val="1"/>
    <w:qFormat/>
    <w:rsid w:val="00BF3D23"/>
    <w:rPr>
      <w:lang w:val="uk-UA" w:eastAsia="en-US"/>
    </w:rPr>
  </w:style>
  <w:style w:type="paragraph" w:customStyle="1" w:styleId="a5">
    <w:name w:val="Обычный (веб)"/>
    <w:basedOn w:val="a"/>
    <w:rsid w:val="008744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Обычный"/>
    <w:link w:val="a6"/>
    <w:rsid w:val="00B108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Usher</cp:lastModifiedBy>
  <cp:revision>92</cp:revision>
  <cp:lastPrinted>2020-03-27T13:03:00Z</cp:lastPrinted>
  <dcterms:created xsi:type="dcterms:W3CDTF">2019-05-11T10:18:00Z</dcterms:created>
  <dcterms:modified xsi:type="dcterms:W3CDTF">2020-07-17T16:26:00Z</dcterms:modified>
</cp:coreProperties>
</file>