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361" cy="5963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2360" cy="596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bidi="ar-SA" w:eastAsia="ru-RU"/>
        </w:rPr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</w:t>
      </w:r>
      <w:r>
        <w:rPr>
          <w:rFonts w:ascii="Times New Roman" w:hAnsi="Times New Roman"/>
          <w:b/>
          <w:sz w:val="28"/>
          <w:szCs w:val="28"/>
        </w:rPr>
        <w:t xml:space="preserve"> РАДА</w:t>
      </w:r>
      <w:r>
        <w:rPr>
          <w:sz w:val="28"/>
        </w:rPr>
      </w:r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8"/>
        </w:rPr>
      </w:r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322</w:t>
      </w:r>
      <w:r>
        <w:rPr>
          <w:sz w:val="28"/>
        </w:rPr>
      </w:r>
    </w:p>
    <w:p>
      <w:pPr>
        <w:ind w:right="5384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с.Киселівка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Губенко Н.А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Авраменко О.В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Мартиненко О.Г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Ніколайчик</w:t>
      </w:r>
      <w:r>
        <w:rPr>
          <w:rFonts w:ascii="Times New Roman" w:hAnsi="Times New Roman"/>
          <w:sz w:val="28"/>
          <w:szCs w:val="28"/>
          <w:lang w:val="uk-UA"/>
        </w:rPr>
        <w:t xml:space="preserve"> Л.Л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Мороз В.Л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Невшупа</w:t>
      </w:r>
      <w:r>
        <w:rPr>
          <w:rFonts w:ascii="Times New Roman" w:hAnsi="Times New Roman"/>
          <w:sz w:val="28"/>
          <w:szCs w:val="28"/>
          <w:lang w:val="uk-UA"/>
        </w:rPr>
        <w:t xml:space="preserve"> Н.М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Бут І.В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Циганок А.Г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/>
          <w:sz w:val="28"/>
        </w:rPr>
      </w:r>
    </w:p>
    <w:p>
      <w:pPr>
        <w:spacing w:lineRule="auto" w:line="242" w:after="57" w:afterAutospacing="0" w:before="45" w:beforeAutospacing="0"/>
        <w:rPr>
          <w:rFonts w:ascii="Times New Roman" w:hAnsi="Times New Roman"/>
          <w:b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</w:t>
      </w:r>
      <w:r>
        <w:rPr>
          <w:rFonts w:ascii="Times New Roman" w:hAnsi="Times New Roman"/>
          <w:sz w:val="28"/>
          <w:szCs w:val="28"/>
        </w:rPr>
        <w:t xml:space="preserve">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Губенко Наталі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Анатоліївн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1134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Авраменку Олександру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Ніколайчик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Людмилі Леонідівні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Морозу Віталію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Невшупа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Наталії 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0840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Бут Ірині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0840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Циганок Антоніні Григорівні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0840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Мартиненко Олена Григорівна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:0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:00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143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jc w:val="both"/>
        <w:spacing w:lineRule="auto" w:line="242" w:after="57" w:afterAutospacing="0" w:before="45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  <w:style w:type="character" w:styleId="587">
    <w:name w:val="annotation reference"/>
    <w:basedOn w:val="519"/>
    <w:uiPriority w:val="99"/>
    <w:semiHidden/>
    <w:unhideWhenUsed/>
    <w:rPr>
      <w:sz w:val="16"/>
      <w:szCs w:val="16"/>
    </w:rPr>
  </w:style>
  <w:style w:type="paragraph" w:styleId="588">
    <w:name w:val="annotation text"/>
    <w:basedOn w:val="509"/>
    <w:link w:val="589"/>
    <w:uiPriority w:val="99"/>
    <w:semiHidden/>
    <w:unhideWhenUsed/>
    <w:rPr>
      <w:szCs w:val="20"/>
    </w:rPr>
  </w:style>
  <w:style w:type="character" w:styleId="589" w:customStyle="1">
    <w:name w:val="Текст примечания Знак"/>
    <w:basedOn w:val="519"/>
    <w:link w:val="588"/>
    <w:uiPriority w:val="99"/>
    <w:semiHidden/>
    <w:rPr>
      <w:szCs w:val="20"/>
    </w:rPr>
  </w:style>
  <w:style w:type="paragraph" w:styleId="590">
    <w:name w:val="annotation subject"/>
    <w:basedOn w:val="588"/>
    <w:next w:val="588"/>
    <w:link w:val="591"/>
    <w:uiPriority w:val="99"/>
    <w:semiHidden/>
    <w:unhideWhenUsed/>
    <w:rPr>
      <w:b/>
      <w:bCs/>
    </w:rPr>
  </w:style>
  <w:style w:type="character" w:styleId="591" w:customStyle="1">
    <w:name w:val="Тема примечания Знак"/>
    <w:basedOn w:val="589"/>
    <w:link w:val="590"/>
    <w:uiPriority w:val="99"/>
    <w:semiHidden/>
    <w:rPr>
      <w:b/>
      <w:bCs/>
      <w:szCs w:val="20"/>
    </w:rPr>
  </w:style>
  <w:style w:type="paragraph" w:styleId="592">
    <w:name w:val="Balloon Text"/>
    <w:basedOn w:val="509"/>
    <w:link w:val="5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3" w:customStyle="1">
    <w:name w:val="Текст выноски Знак"/>
    <w:basedOn w:val="519"/>
    <w:link w:val="59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76</cp:revision>
  <dcterms:created xsi:type="dcterms:W3CDTF">2019-12-03T13:57:00Z</dcterms:created>
  <dcterms:modified xsi:type="dcterms:W3CDTF">2020-07-16T05:38:28Z</dcterms:modified>
</cp:coreProperties>
</file>