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20517" w:rsidRPr="003B4E35" w:rsidRDefault="00220517" w:rsidP="002205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220517" w:rsidRPr="003B4E35" w:rsidRDefault="00C9003C" w:rsidP="0022051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ПРОЄКТ </w:t>
      </w:r>
      <w:r w:rsidR="00220517" w:rsidRPr="003B4E3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РІШЕННЯ</w:t>
      </w:r>
    </w:p>
    <w:p w:rsidR="00220517" w:rsidRPr="003B4E35" w:rsidRDefault="00220517" w:rsidP="00220517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B4E35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220517" w:rsidRPr="003B4E35" w:rsidRDefault="00220517" w:rsidP="00220517">
      <w:pPr>
        <w:widowControl w:val="0"/>
        <w:tabs>
          <w:tab w:val="left" w:pos="426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P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2020</w:t>
      </w:r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3B4E3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EC508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20517" w:rsidRPr="00AF5C2B" w:rsidRDefault="00220517" w:rsidP="00220517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220517" w:rsidRDefault="00220517" w:rsidP="00220517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Про реставрацію Братської</w:t>
      </w:r>
    </w:p>
    <w:p w:rsidR="00220517" w:rsidRDefault="00220517" w:rsidP="00C9003C">
      <w:pPr>
        <w:widowControl w:val="0"/>
        <w:tabs>
          <w:tab w:val="left" w:pos="709"/>
          <w:tab w:val="left" w:pos="6946"/>
        </w:tabs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могили радянських воїнів, </w:t>
      </w:r>
    </w:p>
    <w:p w:rsidR="00220517" w:rsidRDefault="00220517" w:rsidP="00220517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які загинули при визволенні </w:t>
      </w:r>
    </w:p>
    <w:p w:rsidR="00220517" w:rsidRDefault="00220517" w:rsidP="00220517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 xml:space="preserve">міста в 1943 р. та пам’ятного </w:t>
      </w:r>
    </w:p>
    <w:p w:rsidR="00220517" w:rsidRDefault="00220517" w:rsidP="00220517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знаку воїнам - односельчанам</w:t>
      </w:r>
    </w:p>
    <w:p w:rsidR="00220517" w:rsidRDefault="00220517" w:rsidP="00220517">
      <w:pPr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220517" w:rsidRPr="00644067" w:rsidRDefault="00C9003C" w:rsidP="00C9003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</w:t>
      </w:r>
      <w:r w:rsidR="00220517" w:rsidRPr="00C05BB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звернення</w:t>
      </w:r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відділу культури Менської міської ради про реставрацію</w:t>
      </w:r>
      <w:r w:rsidR="0064406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44067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Братської</w:t>
      </w:r>
      <w:r w:rsid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44067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могили радянських воїнів, які загинули при визволенні</w:t>
      </w:r>
      <w:r w:rsid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44067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міста в 1943 р. та пам’ятного знаку воїнам - односельчанам</w:t>
      </w:r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(охоронний № 1066</w:t>
      </w:r>
      <w:r w:rsidR="0064406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 на розі вулиці Сіверський шлях та Шевченка</w:t>
      </w:r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м. </w:t>
      </w:r>
      <w:proofErr w:type="spellStart"/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22051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який отримав пошкодження і потребує негайної реставрації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, з метою його збереження, керуючись ст.ст. 31,32 Закону</w:t>
      </w:r>
      <w:r w:rsidR="00220517" w:rsidRPr="00A11D2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України “Про місцеве самоврядування в Україні”, виконавчий комітет Менської міської ради</w:t>
      </w:r>
    </w:p>
    <w:p w:rsidR="00220517" w:rsidRDefault="00220517" w:rsidP="00C9003C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3B4E35">
        <w:rPr>
          <w:rFonts w:ascii="Times New Roman" w:hAnsi="Times New Roman"/>
          <w:kern w:val="1"/>
          <w:sz w:val="28"/>
          <w:szCs w:val="28"/>
          <w:lang w:eastAsia="hi-IN" w:bidi="hi-IN"/>
        </w:rPr>
        <w:t>В И Р І Ш И В:</w:t>
      </w:r>
    </w:p>
    <w:p w:rsidR="00220517" w:rsidRDefault="00C9003C" w:rsidP="00C9003C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1.Провести реставрацію </w:t>
      </w:r>
      <w:r w:rsidR="00EC5086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Братської</w:t>
      </w:r>
      <w:r w:rsidR="00EC508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C5086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могили радянських воїнів, які загинули при визволенні</w:t>
      </w:r>
      <w:r w:rsidR="00EC508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C5086" w:rsidRPr="0064406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міста в 1943 р. та пам’ятного знаку воїнам - односельчанам</w:t>
      </w:r>
      <w:r w:rsidR="00EC508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м. </w:t>
      </w:r>
      <w:proofErr w:type="spellStart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Мена</w:t>
      </w:r>
      <w:proofErr w:type="spellEnd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, в установленому законодавством  порядку, за рахунок коштів, передбачени</w:t>
      </w:r>
      <w:r w:rsidR="00EC5086">
        <w:rPr>
          <w:rFonts w:ascii="Times New Roman" w:hAnsi="Times New Roman"/>
          <w:kern w:val="1"/>
          <w:sz w:val="28"/>
          <w:szCs w:val="28"/>
          <w:lang w:eastAsia="hi-IN" w:bidi="hi-IN"/>
        </w:rPr>
        <w:t>х в бюджеті Менської ОТГ на 2020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рік.</w:t>
      </w:r>
    </w:p>
    <w:p w:rsidR="00220517" w:rsidRDefault="00C9003C" w:rsidP="00C9003C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       </w:t>
      </w:r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2.Контроль за виконанням рішення покласти на начальника відділу культури Менської міської </w:t>
      </w:r>
      <w:proofErr w:type="spellStart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Шелудько</w:t>
      </w:r>
      <w:proofErr w:type="spellEnd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С.В., начальника відділу бухгалтерського обліку та звітності Менської міської ради </w:t>
      </w:r>
      <w:proofErr w:type="spellStart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>Солохненко</w:t>
      </w:r>
      <w:proofErr w:type="spellEnd"/>
      <w:r w:rsidR="00220517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С.А.</w:t>
      </w:r>
    </w:p>
    <w:p w:rsidR="00220517" w:rsidRDefault="00220517" w:rsidP="00C9003C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220517" w:rsidRPr="00935137" w:rsidRDefault="00220517" w:rsidP="00220517">
      <w:pPr>
        <w:tabs>
          <w:tab w:val="left" w:pos="709"/>
          <w:tab w:val="left" w:pos="6946"/>
        </w:tabs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935137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</w:t>
      </w:r>
      <w:r w:rsidR="00C9003C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                               </w:t>
      </w:r>
      <w:bookmarkStart w:id="0" w:name="_GoBack"/>
      <w:bookmarkEnd w:id="0"/>
      <w:r w:rsidRPr="00935137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Г.А. Примаков</w:t>
      </w:r>
    </w:p>
    <w:p w:rsidR="00220517" w:rsidRPr="003B4E35" w:rsidRDefault="00220517" w:rsidP="00220517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887F3A" w:rsidRDefault="00887F3A"/>
    <w:sectPr w:rsidR="00887F3A" w:rsidSect="00C900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517"/>
    <w:rsid w:val="00220517"/>
    <w:rsid w:val="00644067"/>
    <w:rsid w:val="00887F3A"/>
    <w:rsid w:val="00C9003C"/>
    <w:rsid w:val="00E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2BC2"/>
  <w15:docId w15:val="{E9F4E1EF-5CE2-42D9-8358-2D837CD4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51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2051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936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Usher</cp:lastModifiedBy>
  <cp:revision>4</cp:revision>
  <dcterms:created xsi:type="dcterms:W3CDTF">2020-03-03T12:54:00Z</dcterms:created>
  <dcterms:modified xsi:type="dcterms:W3CDTF">2020-03-04T10:26:00Z</dcterms:modified>
</cp:coreProperties>
</file>