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r>
        <w:rPr>
          <w:rFonts w:ascii="Calibri" w:eastAsia="Calibri" w:hAnsi="Calibri"/>
          <w:noProof/>
          <w:color w:val="00000A"/>
          <w:kern w:val="0"/>
          <w:sz w:val="22"/>
          <w:szCs w:val="22"/>
          <w:lang w:eastAsia="uk-UA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E00" w:rsidRPr="00616D3D" w:rsidRDefault="00180E00" w:rsidP="00180E00">
      <w:pPr>
        <w:suppressAutoHyphens w:val="0"/>
        <w:spacing w:line="240" w:lineRule="auto"/>
        <w:jc w:val="center"/>
        <w:rPr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color w:val="00000A"/>
          <w:kern w:val="0"/>
          <w:sz w:val="28"/>
          <w:szCs w:val="28"/>
          <w:lang w:val="ru-RU" w:eastAsia="ru-RU"/>
        </w:rPr>
        <w:t>Україна</w:t>
      </w:r>
      <w:proofErr w:type="spellEnd"/>
    </w:p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A"/>
          <w:kern w:val="0"/>
          <w:sz w:val="32"/>
          <w:szCs w:val="32"/>
          <w:lang w:val="ru-RU" w:eastAsia="ru-RU"/>
        </w:rPr>
      </w:pPr>
      <w:r w:rsidRPr="00616D3D">
        <w:rPr>
          <w:b/>
          <w:color w:val="00000A"/>
          <w:kern w:val="0"/>
          <w:sz w:val="32"/>
          <w:szCs w:val="32"/>
          <w:lang w:val="ru-RU" w:eastAsia="ru-RU"/>
        </w:rPr>
        <w:t>МЕНСЬКА  МІСЬКА   РАДА</w:t>
      </w:r>
    </w:p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A"/>
          <w:kern w:val="0"/>
          <w:sz w:val="28"/>
          <w:szCs w:val="28"/>
          <w:lang w:val="ru-RU" w:eastAsia="ru-RU"/>
        </w:rPr>
      </w:pP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Менського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району 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Чернігівської</w:t>
      </w:r>
      <w:proofErr w:type="spellEnd"/>
      <w:r w:rsidRPr="00616D3D">
        <w:rPr>
          <w:b/>
          <w:color w:val="00000A"/>
          <w:kern w:val="0"/>
          <w:sz w:val="28"/>
          <w:szCs w:val="28"/>
          <w:lang w:val="ru-RU" w:eastAsia="ru-RU"/>
        </w:rPr>
        <w:t xml:space="preserve"> </w:t>
      </w:r>
      <w:proofErr w:type="spellStart"/>
      <w:r w:rsidRPr="00616D3D">
        <w:rPr>
          <w:b/>
          <w:color w:val="00000A"/>
          <w:kern w:val="0"/>
          <w:sz w:val="28"/>
          <w:szCs w:val="28"/>
          <w:lang w:val="ru-RU" w:eastAsia="ru-RU"/>
        </w:rPr>
        <w:t>області</w:t>
      </w:r>
      <w:proofErr w:type="spellEnd"/>
    </w:p>
    <w:p w:rsidR="00180E00" w:rsidRPr="00616D3D" w:rsidRDefault="00180E00" w:rsidP="00180E00">
      <w:pPr>
        <w:suppressAutoHyphens w:val="0"/>
        <w:spacing w:line="240" w:lineRule="auto"/>
        <w:jc w:val="center"/>
        <w:rPr>
          <w:b/>
          <w:color w:val="000000"/>
          <w:kern w:val="0"/>
          <w:sz w:val="28"/>
          <w:szCs w:val="28"/>
          <w:lang w:val="ru-RU" w:eastAsia="ru-RU"/>
        </w:rPr>
      </w:pPr>
      <w:r w:rsidRPr="00616D3D">
        <w:rPr>
          <w:b/>
          <w:color w:val="000000"/>
          <w:kern w:val="0"/>
          <w:sz w:val="28"/>
          <w:szCs w:val="28"/>
          <w:lang w:val="ru-RU" w:eastAsia="ru-RU"/>
        </w:rPr>
        <w:t>ВИКОНАВЧИЙ   КОМІТЕТ</w:t>
      </w:r>
    </w:p>
    <w:p w:rsidR="00030F22" w:rsidRPr="00780D67" w:rsidRDefault="00030F22" w:rsidP="00780D67">
      <w:pPr>
        <w:suppressAutoHyphens w:val="0"/>
        <w:spacing w:line="240" w:lineRule="auto"/>
        <w:rPr>
          <w:b/>
          <w:sz w:val="28"/>
          <w:szCs w:val="28"/>
          <w:lang w:val="ru-RU" w:eastAsia="uk-UA"/>
        </w:rPr>
      </w:pPr>
    </w:p>
    <w:p w:rsidR="00030F22" w:rsidRPr="00030F22" w:rsidRDefault="00180E00" w:rsidP="008C7599">
      <w:pPr>
        <w:suppressAutoHyphens w:val="0"/>
        <w:spacing w:line="240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</w:t>
      </w:r>
      <w:r w:rsidR="001709CB">
        <w:rPr>
          <w:b/>
          <w:sz w:val="28"/>
          <w:szCs w:val="28"/>
          <w:lang w:eastAsia="uk-UA"/>
        </w:rPr>
        <w:t xml:space="preserve">                   П Р О Є</w:t>
      </w:r>
      <w:r w:rsidR="00F10AF3">
        <w:rPr>
          <w:b/>
          <w:sz w:val="28"/>
          <w:szCs w:val="28"/>
          <w:lang w:eastAsia="uk-UA"/>
        </w:rPr>
        <w:t xml:space="preserve"> К Т  </w:t>
      </w:r>
      <w:r w:rsidR="00030F22" w:rsidRPr="00030F22">
        <w:rPr>
          <w:b/>
          <w:sz w:val="28"/>
          <w:szCs w:val="28"/>
          <w:lang w:eastAsia="uk-UA"/>
        </w:rPr>
        <w:t xml:space="preserve">Р І Ш Е Н </w:t>
      </w:r>
      <w:proofErr w:type="spellStart"/>
      <w:r w:rsidR="00030F22" w:rsidRPr="00030F22">
        <w:rPr>
          <w:b/>
          <w:sz w:val="28"/>
          <w:szCs w:val="28"/>
          <w:lang w:eastAsia="uk-UA"/>
        </w:rPr>
        <w:t>Н</w:t>
      </w:r>
      <w:proofErr w:type="spellEnd"/>
      <w:r w:rsidR="00030F22" w:rsidRPr="00030F22">
        <w:rPr>
          <w:b/>
          <w:sz w:val="28"/>
          <w:szCs w:val="28"/>
          <w:lang w:eastAsia="uk-UA"/>
        </w:rPr>
        <w:t xml:space="preserve"> Я</w:t>
      </w:r>
    </w:p>
    <w:p w:rsidR="00030F22" w:rsidRPr="00030F22" w:rsidRDefault="00030F22" w:rsidP="00030F22">
      <w:pPr>
        <w:suppressAutoHyphens w:val="0"/>
        <w:spacing w:line="240" w:lineRule="auto"/>
        <w:jc w:val="center"/>
        <w:rPr>
          <w:b/>
          <w:sz w:val="28"/>
          <w:szCs w:val="28"/>
          <w:lang w:eastAsia="uk-UA"/>
        </w:rPr>
      </w:pPr>
    </w:p>
    <w:p w:rsidR="00F10AF3" w:rsidRDefault="00AA35E5" w:rsidP="00145914">
      <w:pPr>
        <w:widowControl w:val="0"/>
        <w:spacing w:line="240" w:lineRule="auto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</w:t>
      </w:r>
    </w:p>
    <w:p w:rsidR="00145914" w:rsidRDefault="00F10AF3" w:rsidP="00145914">
      <w:pPr>
        <w:widowControl w:val="0"/>
        <w:spacing w:line="240" w:lineRule="auto"/>
        <w:rPr>
          <w:rFonts w:cs="Mangal"/>
          <w:b/>
          <w:sz w:val="24"/>
          <w:szCs w:val="28"/>
          <w:lang w:eastAsia="hi-IN" w:bidi="hi-IN"/>
        </w:rPr>
      </w:pPr>
      <w:r>
        <w:rPr>
          <w:b/>
          <w:sz w:val="28"/>
          <w:szCs w:val="28"/>
          <w:lang w:eastAsia="uk-UA"/>
        </w:rPr>
        <w:t xml:space="preserve"> </w:t>
      </w:r>
      <w:r w:rsidR="00AA35E5">
        <w:rPr>
          <w:b/>
          <w:sz w:val="28"/>
          <w:szCs w:val="28"/>
          <w:lang w:eastAsia="uk-UA"/>
        </w:rPr>
        <w:t xml:space="preserve"> </w:t>
      </w:r>
      <w:r w:rsidR="000B5918">
        <w:rPr>
          <w:b/>
          <w:sz w:val="28"/>
          <w:szCs w:val="28"/>
          <w:lang w:eastAsia="uk-UA"/>
        </w:rPr>
        <w:t>__</w:t>
      </w:r>
      <w:bookmarkStart w:id="0" w:name="_GoBack"/>
      <w:bookmarkEnd w:id="0"/>
      <w:r w:rsidR="00145914" w:rsidRPr="00616D3D">
        <w:rPr>
          <w:rFonts w:cs="Mangal"/>
          <w:b/>
          <w:sz w:val="28"/>
          <w:szCs w:val="28"/>
          <w:lang w:val="ru-RU" w:eastAsia="hi-IN" w:bidi="hi-IN"/>
        </w:rPr>
        <w:t xml:space="preserve"> </w:t>
      </w:r>
      <w:r w:rsidR="00937242">
        <w:rPr>
          <w:rFonts w:cs="Mangal"/>
          <w:b/>
          <w:sz w:val="28"/>
          <w:szCs w:val="28"/>
          <w:lang w:eastAsia="hi-IN" w:bidi="hi-IN"/>
        </w:rPr>
        <w:t>лютого 2020</w:t>
      </w:r>
      <w:r w:rsidR="00145914">
        <w:rPr>
          <w:rFonts w:cs="Mangal"/>
          <w:b/>
          <w:sz w:val="28"/>
          <w:szCs w:val="28"/>
          <w:lang w:eastAsia="hi-IN" w:bidi="hi-IN"/>
        </w:rPr>
        <w:t xml:space="preserve"> року №</w:t>
      </w:r>
      <w:r w:rsidR="006516AC">
        <w:rPr>
          <w:rFonts w:cs="Mangal"/>
          <w:b/>
          <w:sz w:val="28"/>
          <w:szCs w:val="28"/>
          <w:lang w:eastAsia="hi-IN" w:bidi="hi-IN"/>
        </w:rPr>
        <w:t xml:space="preserve"> </w:t>
      </w:r>
    </w:p>
    <w:p w:rsidR="00145914" w:rsidRDefault="00145914" w:rsidP="00145914">
      <w:pPr>
        <w:ind w:right="5953"/>
        <w:rPr>
          <w:rFonts w:cs="Mangal"/>
          <w:b/>
          <w:sz w:val="24"/>
          <w:szCs w:val="28"/>
          <w:lang w:eastAsia="hi-IN" w:bidi="hi-IN"/>
        </w:rPr>
      </w:pPr>
    </w:p>
    <w:p w:rsidR="00145914" w:rsidRDefault="00B90E27" w:rsidP="00145914">
      <w:pPr>
        <w:ind w:right="5670"/>
        <w:rPr>
          <w:sz w:val="16"/>
          <w:szCs w:val="28"/>
        </w:rPr>
      </w:pPr>
      <w:r>
        <w:rPr>
          <w:b/>
          <w:sz w:val="28"/>
          <w:szCs w:val="28"/>
        </w:rPr>
        <w:t xml:space="preserve">Про встановлення </w:t>
      </w:r>
      <w:r w:rsidR="00937242">
        <w:rPr>
          <w:b/>
          <w:sz w:val="28"/>
          <w:szCs w:val="28"/>
        </w:rPr>
        <w:t xml:space="preserve"> пристроїв примусового зниження швидкості</w:t>
      </w:r>
    </w:p>
    <w:p w:rsidR="00652267" w:rsidRDefault="00652267" w:rsidP="00780D67">
      <w:pPr>
        <w:jc w:val="both"/>
        <w:rPr>
          <w:sz w:val="28"/>
          <w:szCs w:val="28"/>
        </w:rPr>
      </w:pPr>
    </w:p>
    <w:p w:rsidR="00145914" w:rsidRDefault="00780D67" w:rsidP="00145914">
      <w:pPr>
        <w:ind w:firstLine="567"/>
        <w:jc w:val="both"/>
        <w:rPr>
          <w:spacing w:val="60"/>
          <w:sz w:val="28"/>
          <w:szCs w:val="28"/>
        </w:rPr>
      </w:pPr>
      <w:r>
        <w:rPr>
          <w:sz w:val="28"/>
          <w:szCs w:val="28"/>
        </w:rPr>
        <w:t>З</w:t>
      </w:r>
      <w:r w:rsidR="001709CB">
        <w:rPr>
          <w:sz w:val="28"/>
          <w:szCs w:val="28"/>
        </w:rPr>
        <w:t xml:space="preserve"> метою недопущення дорожньо-транспортних пригод та забезпечення безпеки дорожнього руху</w:t>
      </w:r>
      <w:r w:rsidR="00BF36F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, </w:t>
      </w:r>
      <w:r w:rsidR="001709CB">
        <w:rPr>
          <w:sz w:val="28"/>
          <w:szCs w:val="28"/>
        </w:rPr>
        <w:t>к</w:t>
      </w:r>
      <w:r w:rsidR="00D03577">
        <w:rPr>
          <w:sz w:val="28"/>
          <w:szCs w:val="28"/>
        </w:rPr>
        <w:t xml:space="preserve">еруючись </w:t>
      </w:r>
      <w:r w:rsidR="00D03577" w:rsidRPr="00D03577">
        <w:rPr>
          <w:sz w:val="28"/>
          <w:szCs w:val="28"/>
        </w:rPr>
        <w:t>ст.ст.6, 27 Закону України  «Про дорожній рух»</w:t>
      </w:r>
      <w:r w:rsidR="001709CB">
        <w:rPr>
          <w:sz w:val="28"/>
          <w:szCs w:val="28"/>
        </w:rPr>
        <w:t>,</w:t>
      </w:r>
      <w:r w:rsidR="00BF36F7" w:rsidRPr="00BF36F7">
        <w:rPr>
          <w:rFonts w:ascii="Arial" w:hAnsi="Arial" w:cs="Arial"/>
          <w:color w:val="303030"/>
          <w:sz w:val="21"/>
          <w:szCs w:val="21"/>
          <w:shd w:val="clear" w:color="auto" w:fill="FFFFFF"/>
        </w:rPr>
        <w:t xml:space="preserve"> </w:t>
      </w:r>
      <w:r w:rsidR="001709CB" w:rsidRPr="001709CB">
        <w:rPr>
          <w:color w:val="303030"/>
          <w:sz w:val="28"/>
          <w:szCs w:val="28"/>
          <w:shd w:val="clear" w:color="auto" w:fill="FFFFFF"/>
        </w:rPr>
        <w:t>Законом</w:t>
      </w:r>
      <w:r w:rsidR="00BF36F7" w:rsidRPr="001709CB">
        <w:rPr>
          <w:color w:val="303030"/>
          <w:sz w:val="28"/>
          <w:szCs w:val="28"/>
          <w:shd w:val="clear" w:color="auto" w:fill="FFFFFF"/>
        </w:rPr>
        <w:t xml:space="preserve"> України «Про автомобільні дороги», Правил дорожнього руху, затверджених постановою Кабін</w:t>
      </w:r>
      <w:r w:rsidR="001709CB" w:rsidRPr="001709CB">
        <w:rPr>
          <w:color w:val="303030"/>
          <w:sz w:val="28"/>
          <w:szCs w:val="28"/>
          <w:shd w:val="clear" w:color="auto" w:fill="FFFFFF"/>
        </w:rPr>
        <w:t>ету Міністрів України</w:t>
      </w:r>
      <w:r w:rsidR="00BF36F7" w:rsidRPr="001709CB">
        <w:rPr>
          <w:color w:val="303030"/>
          <w:sz w:val="28"/>
          <w:szCs w:val="28"/>
          <w:shd w:val="clear" w:color="auto" w:fill="FFFFFF"/>
        </w:rPr>
        <w:t xml:space="preserve"> від 10.10.2001 № 1306, п.2.15</w:t>
      </w:r>
      <w:r w:rsidR="00D03577" w:rsidRPr="00D03577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 </w:t>
      </w:r>
      <w:r w:rsidR="00D03577" w:rsidRPr="00D03577">
        <w:rPr>
          <w:sz w:val="28"/>
          <w:szCs w:val="28"/>
        </w:rPr>
        <w:t>Законом України “Про місцеве самоврядування в Україні» із змінами та доповненнями</w:t>
      </w:r>
      <w:r w:rsidR="00D03577">
        <w:rPr>
          <w:sz w:val="28"/>
          <w:szCs w:val="28"/>
        </w:rPr>
        <w:t xml:space="preserve">,  </w:t>
      </w:r>
      <w:r w:rsidR="00145914">
        <w:rPr>
          <w:sz w:val="28"/>
          <w:szCs w:val="28"/>
        </w:rPr>
        <w:t xml:space="preserve">виконавчий комітет Менської міської ради </w:t>
      </w:r>
    </w:p>
    <w:p w:rsidR="00145914" w:rsidRDefault="00145914" w:rsidP="00145914">
      <w:pPr>
        <w:spacing w:line="360" w:lineRule="auto"/>
        <w:jc w:val="both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ВИРІШИВ:</w:t>
      </w:r>
    </w:p>
    <w:p w:rsidR="00B219BD" w:rsidRPr="00937242" w:rsidRDefault="00145914" w:rsidP="00D03577">
      <w:pPr>
        <w:spacing w:line="276" w:lineRule="auto"/>
        <w:ind w:firstLine="454"/>
        <w:jc w:val="both"/>
        <w:rPr>
          <w:sz w:val="28"/>
          <w:szCs w:val="28"/>
        </w:rPr>
      </w:pPr>
      <w:r w:rsidRPr="00937242">
        <w:rPr>
          <w:spacing w:val="60"/>
          <w:sz w:val="28"/>
          <w:szCs w:val="28"/>
        </w:rPr>
        <w:t>1.</w:t>
      </w:r>
      <w:r w:rsidR="0084675B" w:rsidRPr="009372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84675B" w:rsidRPr="00937242">
        <w:rPr>
          <w:sz w:val="28"/>
          <w:szCs w:val="28"/>
          <w:shd w:val="clear" w:color="auto" w:fill="FFFFFF"/>
        </w:rPr>
        <w:t>Обмежити</w:t>
      </w:r>
      <w:r w:rsidR="0084675B" w:rsidRPr="00937242">
        <w:rPr>
          <w:rStyle w:val="a7"/>
          <w:sz w:val="28"/>
          <w:szCs w:val="28"/>
          <w:shd w:val="clear" w:color="auto" w:fill="FFFFFF"/>
        </w:rPr>
        <w:t> 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швидкість руху транспо</w:t>
      </w:r>
      <w:r w:rsidR="00BF36F7" w:rsidRPr="00937242">
        <w:rPr>
          <w:rStyle w:val="a7"/>
          <w:b w:val="0"/>
          <w:sz w:val="28"/>
          <w:szCs w:val="28"/>
          <w:shd w:val="clear" w:color="auto" w:fill="FFFFFF"/>
        </w:rPr>
        <w:t>ртних засобів по вул. Шевченка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, 56 біля Менської гімназії Менської міської ради Менського району Чернігівської області</w:t>
      </w:r>
      <w:r w:rsidR="0084675B" w:rsidRPr="00937242">
        <w:rPr>
          <w:rStyle w:val="a7"/>
          <w:sz w:val="28"/>
          <w:szCs w:val="28"/>
          <w:shd w:val="clear" w:color="auto" w:fill="FFFFFF"/>
        </w:rPr>
        <w:t xml:space="preserve"> (</w:t>
      </w:r>
      <w:r w:rsidR="0084675B" w:rsidRPr="00937242">
        <w:rPr>
          <w:sz w:val="28"/>
          <w:szCs w:val="28"/>
          <w:shd w:val="clear" w:color="auto" w:fill="FFFFFF"/>
        </w:rPr>
        <w:t>пристрої примусового зниження швидкості  </w:t>
      </w:r>
      <w:proofErr w:type="spellStart"/>
      <w:r w:rsidR="0084675B" w:rsidRPr="00937242">
        <w:rPr>
          <w:sz w:val="28"/>
          <w:szCs w:val="28"/>
          <w:shd w:val="clear" w:color="auto" w:fill="FFFFFF"/>
        </w:rPr>
        <w:t>дорожньо</w:t>
      </w:r>
      <w:proofErr w:type="spellEnd"/>
      <w:r w:rsidR="0084675B" w:rsidRPr="00937242">
        <w:rPr>
          <w:sz w:val="28"/>
          <w:szCs w:val="28"/>
          <w:shd w:val="clear" w:color="auto" w:fill="FFFFFF"/>
        </w:rPr>
        <w:t xml:space="preserve"> – транспортної</w:t>
      </w:r>
      <w:r w:rsidR="00013561" w:rsidRPr="00937242">
        <w:rPr>
          <w:sz w:val="28"/>
          <w:szCs w:val="28"/>
          <w:shd w:val="clear" w:color="auto" w:fill="FFFFFF"/>
        </w:rPr>
        <w:t xml:space="preserve"> техніки на вулицях і дорогах</w:t>
      </w:r>
      <w:r w:rsidR="0084675B" w:rsidRPr="00937242">
        <w:rPr>
          <w:sz w:val="28"/>
          <w:szCs w:val="28"/>
          <w:shd w:val="clear" w:color="auto" w:fill="FFFFFF"/>
        </w:rPr>
        <w:t>, дорожні знаки</w:t>
      </w:r>
      <w:r w:rsidR="0084675B" w:rsidRPr="00937242">
        <w:rPr>
          <w:rStyle w:val="a7"/>
          <w:sz w:val="28"/>
          <w:szCs w:val="28"/>
          <w:shd w:val="clear" w:color="auto" w:fill="FFFFFF"/>
        </w:rPr>
        <w:t> 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3.29 «Обмеження максимальної швидкості»</w:t>
      </w:r>
      <w:r w:rsidR="00013561" w:rsidRPr="00937242">
        <w:rPr>
          <w:rStyle w:val="a7"/>
          <w:b w:val="0"/>
          <w:sz w:val="28"/>
          <w:szCs w:val="28"/>
          <w:shd w:val="clear" w:color="auto" w:fill="FFFFFF"/>
        </w:rPr>
        <w:t xml:space="preserve"> з дозволеною швидкістю руху не більше ніж 30 км/год.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,</w:t>
      </w:r>
      <w:r w:rsidR="0084675B" w:rsidRPr="00937242">
        <w:rPr>
          <w:rStyle w:val="a8"/>
          <w:b/>
          <w:bCs/>
          <w:sz w:val="28"/>
          <w:szCs w:val="28"/>
          <w:shd w:val="clear" w:color="auto" w:fill="FFFFFF"/>
        </w:rPr>
        <w:t> </w:t>
      </w:r>
      <w:r w:rsidR="0084675B" w:rsidRPr="00937242">
        <w:rPr>
          <w:rStyle w:val="a7"/>
          <w:b w:val="0"/>
          <w:sz w:val="28"/>
          <w:szCs w:val="28"/>
          <w:shd w:val="clear" w:color="auto" w:fill="FFFFFF"/>
        </w:rPr>
        <w:t>1.11 «Пагорб», 1.33 «Діти»</w:t>
      </w:r>
      <w:r w:rsidR="0084675B" w:rsidRPr="00780D67">
        <w:rPr>
          <w:sz w:val="28"/>
          <w:szCs w:val="28"/>
          <w:shd w:val="clear" w:color="auto" w:fill="FFFFFF"/>
        </w:rPr>
        <w:t>)</w:t>
      </w:r>
      <w:r w:rsidR="00B219BD" w:rsidRPr="00780D67">
        <w:rPr>
          <w:sz w:val="28"/>
          <w:szCs w:val="28"/>
        </w:rPr>
        <w:t xml:space="preserve">. </w:t>
      </w:r>
    </w:p>
    <w:p w:rsidR="00937242" w:rsidRPr="00937242" w:rsidRDefault="00971F5A" w:rsidP="00937242">
      <w:pPr>
        <w:spacing w:line="276" w:lineRule="auto"/>
        <w:ind w:firstLine="454"/>
        <w:jc w:val="both"/>
        <w:rPr>
          <w:sz w:val="28"/>
          <w:szCs w:val="28"/>
        </w:rPr>
      </w:pPr>
      <w:r w:rsidRPr="00937242">
        <w:rPr>
          <w:sz w:val="28"/>
          <w:szCs w:val="28"/>
        </w:rPr>
        <w:t xml:space="preserve">2. </w:t>
      </w:r>
      <w:r w:rsidR="001709CB" w:rsidRPr="00937242">
        <w:rPr>
          <w:sz w:val="28"/>
          <w:szCs w:val="28"/>
          <w:shd w:val="clear" w:color="auto" w:fill="FFFFFF"/>
        </w:rPr>
        <w:t>Обмежити</w:t>
      </w:r>
      <w:r w:rsidR="001709CB" w:rsidRPr="00937242">
        <w:rPr>
          <w:rStyle w:val="a7"/>
          <w:sz w:val="28"/>
          <w:szCs w:val="28"/>
          <w:shd w:val="clear" w:color="auto" w:fill="FFFFFF"/>
        </w:rPr>
        <w:t> 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швидкість руху транспортних засобів по вул. Шевченка, 61А біля Комунального некомерційного підприємства «Менська центральна районна лікарня» Менської районної ради</w:t>
      </w:r>
      <w:r w:rsidR="001709CB" w:rsidRPr="00937242">
        <w:rPr>
          <w:rStyle w:val="a7"/>
          <w:sz w:val="28"/>
          <w:szCs w:val="28"/>
          <w:shd w:val="clear" w:color="auto" w:fill="FFFFFF"/>
        </w:rPr>
        <w:t xml:space="preserve"> (</w:t>
      </w:r>
      <w:r w:rsidR="001709CB" w:rsidRPr="00937242">
        <w:rPr>
          <w:sz w:val="28"/>
          <w:szCs w:val="28"/>
          <w:shd w:val="clear" w:color="auto" w:fill="FFFFFF"/>
        </w:rPr>
        <w:t>пристрої примусового зниження швидкості  </w:t>
      </w:r>
      <w:proofErr w:type="spellStart"/>
      <w:r w:rsidR="001709CB" w:rsidRPr="00937242">
        <w:rPr>
          <w:sz w:val="28"/>
          <w:szCs w:val="28"/>
          <w:shd w:val="clear" w:color="auto" w:fill="FFFFFF"/>
        </w:rPr>
        <w:t>дорожньо</w:t>
      </w:r>
      <w:proofErr w:type="spellEnd"/>
      <w:r w:rsidR="001709CB" w:rsidRPr="00937242">
        <w:rPr>
          <w:sz w:val="28"/>
          <w:szCs w:val="28"/>
          <w:shd w:val="clear" w:color="auto" w:fill="FFFFFF"/>
        </w:rPr>
        <w:t xml:space="preserve"> – транспортної</w:t>
      </w:r>
      <w:r w:rsidR="00013561" w:rsidRPr="00937242">
        <w:rPr>
          <w:sz w:val="28"/>
          <w:szCs w:val="28"/>
          <w:shd w:val="clear" w:color="auto" w:fill="FFFFFF"/>
        </w:rPr>
        <w:t xml:space="preserve"> техніки на вулицях і дорогах</w:t>
      </w:r>
      <w:r w:rsidR="001709CB" w:rsidRPr="00937242">
        <w:rPr>
          <w:sz w:val="28"/>
          <w:szCs w:val="28"/>
          <w:shd w:val="clear" w:color="auto" w:fill="FFFFFF"/>
        </w:rPr>
        <w:t>, дорожні знаки</w:t>
      </w:r>
      <w:r w:rsidR="001709CB" w:rsidRPr="00937242">
        <w:rPr>
          <w:rStyle w:val="a7"/>
          <w:sz w:val="28"/>
          <w:szCs w:val="28"/>
          <w:shd w:val="clear" w:color="auto" w:fill="FFFFFF"/>
        </w:rPr>
        <w:t> 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3.29 «О</w:t>
      </w:r>
      <w:r w:rsidR="00013561" w:rsidRPr="00937242">
        <w:rPr>
          <w:rStyle w:val="a7"/>
          <w:b w:val="0"/>
          <w:sz w:val="28"/>
          <w:szCs w:val="28"/>
          <w:shd w:val="clear" w:color="auto" w:fill="FFFFFF"/>
        </w:rPr>
        <w:t>бмеження максимальної швидкості» з дозволеною швидкістю руху не більше ніж 30 км/год.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,</w:t>
      </w:r>
      <w:r w:rsidR="001709CB" w:rsidRPr="00937242">
        <w:rPr>
          <w:rStyle w:val="a8"/>
          <w:b/>
          <w:bCs/>
          <w:sz w:val="28"/>
          <w:szCs w:val="28"/>
          <w:shd w:val="clear" w:color="auto" w:fill="FFFFFF"/>
        </w:rPr>
        <w:t> </w:t>
      </w:r>
      <w:r w:rsidR="001709CB" w:rsidRPr="00937242">
        <w:rPr>
          <w:rStyle w:val="a7"/>
          <w:b w:val="0"/>
          <w:sz w:val="28"/>
          <w:szCs w:val="28"/>
          <w:shd w:val="clear" w:color="auto" w:fill="FFFFFF"/>
        </w:rPr>
        <w:t>1.11 «Пагорб</w:t>
      </w:r>
      <w:r w:rsidR="001709CB" w:rsidRPr="00937242">
        <w:rPr>
          <w:rStyle w:val="a7"/>
          <w:sz w:val="28"/>
          <w:szCs w:val="28"/>
          <w:shd w:val="clear" w:color="auto" w:fill="FFFFFF"/>
        </w:rPr>
        <w:t>»</w:t>
      </w:r>
      <w:r w:rsidR="001709CB" w:rsidRPr="00937242">
        <w:rPr>
          <w:sz w:val="28"/>
          <w:szCs w:val="28"/>
          <w:shd w:val="clear" w:color="auto" w:fill="FFFFFF"/>
        </w:rPr>
        <w:t>)</w:t>
      </w:r>
      <w:r w:rsidR="001709CB" w:rsidRPr="00937242">
        <w:rPr>
          <w:sz w:val="28"/>
          <w:szCs w:val="28"/>
        </w:rPr>
        <w:t>.</w:t>
      </w:r>
    </w:p>
    <w:p w:rsidR="00BF36F7" w:rsidRDefault="00BF36F7" w:rsidP="00D03577">
      <w:pPr>
        <w:spacing w:line="276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937242">
        <w:rPr>
          <w:sz w:val="28"/>
          <w:szCs w:val="28"/>
          <w:shd w:val="clear" w:color="auto" w:fill="FFFFFF"/>
        </w:rPr>
        <w:t> </w:t>
      </w:r>
      <w:r w:rsidR="00013561" w:rsidRPr="00937242">
        <w:rPr>
          <w:sz w:val="28"/>
          <w:szCs w:val="28"/>
          <w:shd w:val="clear" w:color="auto" w:fill="FFFFFF"/>
        </w:rPr>
        <w:t>3.</w:t>
      </w:r>
      <w:r w:rsidR="00013561" w:rsidRPr="0093724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780D67">
        <w:rPr>
          <w:sz w:val="28"/>
          <w:szCs w:val="28"/>
          <w:shd w:val="clear" w:color="auto" w:fill="FFFFFF"/>
        </w:rPr>
        <w:t>П</w:t>
      </w:r>
      <w:r w:rsidRPr="00937242">
        <w:rPr>
          <w:sz w:val="28"/>
          <w:szCs w:val="28"/>
          <w:shd w:val="clear" w:color="auto" w:fill="FFFFFF"/>
        </w:rPr>
        <w:t xml:space="preserve">огодити </w:t>
      </w:r>
      <w:r w:rsidR="00780D67">
        <w:rPr>
          <w:sz w:val="28"/>
          <w:szCs w:val="28"/>
          <w:shd w:val="clear" w:color="auto" w:fill="FFFFFF"/>
        </w:rPr>
        <w:t xml:space="preserve">встановлення пристроїв примусового зниження швидкості та відповідних дорожніх знаків </w:t>
      </w:r>
      <w:r w:rsidRPr="00937242">
        <w:rPr>
          <w:sz w:val="28"/>
          <w:szCs w:val="28"/>
          <w:shd w:val="clear" w:color="auto" w:fill="FFFFFF"/>
        </w:rPr>
        <w:t xml:space="preserve">з </w:t>
      </w:r>
      <w:r w:rsidR="00780D67">
        <w:rPr>
          <w:sz w:val="28"/>
          <w:szCs w:val="28"/>
        </w:rPr>
        <w:t xml:space="preserve">Головним </w:t>
      </w:r>
      <w:r w:rsidRPr="00937242">
        <w:rPr>
          <w:sz w:val="28"/>
          <w:szCs w:val="28"/>
          <w:shd w:val="clear" w:color="auto" w:fill="FFFFFF"/>
        </w:rPr>
        <w:t>Управлінням па</w:t>
      </w:r>
      <w:r w:rsidR="001709CB" w:rsidRPr="00937242">
        <w:rPr>
          <w:sz w:val="28"/>
          <w:szCs w:val="28"/>
          <w:shd w:val="clear" w:color="auto" w:fill="FFFFFF"/>
        </w:rPr>
        <w:t>трульної поліції в Чернігівській</w:t>
      </w:r>
      <w:r w:rsidRPr="00937242">
        <w:rPr>
          <w:sz w:val="28"/>
          <w:szCs w:val="28"/>
          <w:shd w:val="clear" w:color="auto" w:fill="FFFFFF"/>
        </w:rPr>
        <w:t xml:space="preserve"> області, після чого встановити відповідні технічні засоби організації дорожнього руху.</w:t>
      </w:r>
    </w:p>
    <w:p w:rsidR="00937242" w:rsidRPr="00937242" w:rsidRDefault="00937242" w:rsidP="00937242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 w:rsidRPr="00937242">
        <w:rPr>
          <w:sz w:val="28"/>
          <w:szCs w:val="28"/>
          <w:shd w:val="clear" w:color="auto" w:fill="FFFFFF"/>
        </w:rPr>
        <w:t xml:space="preserve">         4. </w:t>
      </w:r>
      <w:r w:rsidRPr="00937242">
        <w:rPr>
          <w:sz w:val="28"/>
          <w:szCs w:val="28"/>
        </w:rPr>
        <w:t>Доручити КП «</w:t>
      </w:r>
      <w:proofErr w:type="spellStart"/>
      <w:r w:rsidRPr="00937242">
        <w:rPr>
          <w:sz w:val="28"/>
          <w:szCs w:val="28"/>
        </w:rPr>
        <w:t>Менакомунпослуга</w:t>
      </w:r>
      <w:proofErr w:type="spellEnd"/>
      <w:r w:rsidRPr="00937242">
        <w:rPr>
          <w:sz w:val="28"/>
          <w:szCs w:val="28"/>
        </w:rPr>
        <w:t>» Менської міської ради виконання встановлення дорожніх знаків після здійснення їх закупівлі Менською міською радою.</w:t>
      </w:r>
    </w:p>
    <w:p w:rsidR="00145914" w:rsidRPr="00937242" w:rsidRDefault="00937242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  <w:r w:rsidRPr="00937242">
        <w:rPr>
          <w:sz w:val="28"/>
          <w:szCs w:val="28"/>
        </w:rPr>
        <w:lastRenderedPageBreak/>
        <w:t xml:space="preserve">      </w:t>
      </w:r>
      <w:r w:rsidR="00BB553B" w:rsidRPr="00937242">
        <w:rPr>
          <w:sz w:val="28"/>
          <w:szCs w:val="28"/>
        </w:rPr>
        <w:t xml:space="preserve">   </w:t>
      </w:r>
      <w:r w:rsidRPr="00937242">
        <w:rPr>
          <w:sz w:val="28"/>
          <w:szCs w:val="28"/>
        </w:rPr>
        <w:t>5</w:t>
      </w:r>
      <w:r w:rsidR="00145914" w:rsidRPr="00937242">
        <w:rPr>
          <w:sz w:val="28"/>
          <w:szCs w:val="28"/>
        </w:rPr>
        <w:t>.</w:t>
      </w:r>
      <w:r w:rsidR="00711346" w:rsidRPr="00937242">
        <w:rPr>
          <w:sz w:val="28"/>
          <w:szCs w:val="28"/>
        </w:rPr>
        <w:t xml:space="preserve">  Контроль за виконанням даного рішення покласти на </w:t>
      </w:r>
      <w:proofErr w:type="spellStart"/>
      <w:r w:rsidR="001709CB" w:rsidRPr="00937242">
        <w:rPr>
          <w:sz w:val="28"/>
          <w:szCs w:val="28"/>
        </w:rPr>
        <w:t>Гайдукевича</w:t>
      </w:r>
      <w:proofErr w:type="spellEnd"/>
      <w:r w:rsidR="001709CB" w:rsidRPr="00937242">
        <w:rPr>
          <w:sz w:val="28"/>
          <w:szCs w:val="28"/>
        </w:rPr>
        <w:t xml:space="preserve"> Максима Валерійовича</w:t>
      </w:r>
      <w:r w:rsidR="00652267" w:rsidRPr="00937242">
        <w:rPr>
          <w:sz w:val="28"/>
          <w:szCs w:val="28"/>
        </w:rPr>
        <w:t>, заступника міського голови з питань діяльності виконкому</w:t>
      </w:r>
      <w:r w:rsidR="00AA35E5" w:rsidRPr="00937242">
        <w:rPr>
          <w:sz w:val="28"/>
          <w:szCs w:val="28"/>
        </w:rPr>
        <w:t xml:space="preserve"> Менської міської ради</w:t>
      </w:r>
      <w:r w:rsidR="00145914" w:rsidRPr="00937242">
        <w:rPr>
          <w:sz w:val="28"/>
          <w:szCs w:val="28"/>
        </w:rPr>
        <w:t>.</w:t>
      </w:r>
    </w:p>
    <w:p w:rsidR="007D2AB6" w:rsidRDefault="007D2AB6" w:rsidP="00484C43">
      <w:pPr>
        <w:tabs>
          <w:tab w:val="left" w:pos="993"/>
          <w:tab w:val="left" w:pos="5954"/>
        </w:tabs>
        <w:jc w:val="both"/>
        <w:rPr>
          <w:sz w:val="28"/>
          <w:szCs w:val="28"/>
        </w:rPr>
      </w:pPr>
    </w:p>
    <w:p w:rsidR="00145914" w:rsidRDefault="00145914" w:rsidP="00145914">
      <w:pPr>
        <w:tabs>
          <w:tab w:val="left" w:pos="993"/>
          <w:tab w:val="left" w:pos="5954"/>
        </w:tabs>
        <w:ind w:left="426" w:firstLine="397"/>
        <w:jc w:val="both"/>
        <w:rPr>
          <w:sz w:val="28"/>
          <w:szCs w:val="28"/>
        </w:rPr>
      </w:pPr>
    </w:p>
    <w:p w:rsidR="00AA35E5" w:rsidRDefault="00AA35E5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145914" w:rsidRDefault="00AA35E5" w:rsidP="00145914">
      <w:pPr>
        <w:pStyle w:val="1"/>
        <w:tabs>
          <w:tab w:val="left" w:pos="567"/>
          <w:tab w:val="left" w:pos="6663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45914">
        <w:rPr>
          <w:b/>
          <w:sz w:val="28"/>
          <w:szCs w:val="28"/>
        </w:rPr>
        <w:t>Міський голова</w:t>
      </w:r>
      <w:r w:rsidR="00145914">
        <w:rPr>
          <w:b/>
          <w:sz w:val="28"/>
          <w:szCs w:val="28"/>
        </w:rPr>
        <w:tab/>
        <w:t>Г.А.  Примаков</w:t>
      </w:r>
    </w:p>
    <w:p w:rsidR="00145914" w:rsidRDefault="00145914" w:rsidP="00145914">
      <w:pPr>
        <w:rPr>
          <w:b/>
          <w:sz w:val="28"/>
          <w:szCs w:val="28"/>
        </w:rPr>
      </w:pPr>
    </w:p>
    <w:p w:rsidR="00145914" w:rsidRDefault="00145914" w:rsidP="00145914">
      <w:pPr>
        <w:rPr>
          <w:b/>
          <w:sz w:val="28"/>
          <w:szCs w:val="28"/>
        </w:rPr>
      </w:pPr>
    </w:p>
    <w:p w:rsidR="001901B0" w:rsidRDefault="001901B0"/>
    <w:sectPr w:rsidR="001901B0" w:rsidSect="00C223B4">
      <w:pgSz w:w="11906" w:h="16838"/>
      <w:pgMar w:top="850" w:right="850" w:bottom="709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009D"/>
    <w:multiLevelType w:val="hybridMultilevel"/>
    <w:tmpl w:val="C2523610"/>
    <w:lvl w:ilvl="0" w:tplc="8912025C">
      <w:start w:val="2"/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14"/>
    <w:rsid w:val="000128D1"/>
    <w:rsid w:val="00013561"/>
    <w:rsid w:val="00025DF8"/>
    <w:rsid w:val="00030F22"/>
    <w:rsid w:val="00037DE2"/>
    <w:rsid w:val="00040414"/>
    <w:rsid w:val="000441BE"/>
    <w:rsid w:val="00046DB0"/>
    <w:rsid w:val="000508D0"/>
    <w:rsid w:val="00050A0D"/>
    <w:rsid w:val="000554FD"/>
    <w:rsid w:val="0007043A"/>
    <w:rsid w:val="000779B5"/>
    <w:rsid w:val="000866D5"/>
    <w:rsid w:val="000B5918"/>
    <w:rsid w:val="000C4D64"/>
    <w:rsid w:val="000D1A5B"/>
    <w:rsid w:val="000F0776"/>
    <w:rsid w:val="000F694F"/>
    <w:rsid w:val="00103C55"/>
    <w:rsid w:val="00120EB6"/>
    <w:rsid w:val="00136700"/>
    <w:rsid w:val="00140AA7"/>
    <w:rsid w:val="0014555F"/>
    <w:rsid w:val="00145914"/>
    <w:rsid w:val="001709CB"/>
    <w:rsid w:val="00180E00"/>
    <w:rsid w:val="001901B0"/>
    <w:rsid w:val="001A31B1"/>
    <w:rsid w:val="001A5FC5"/>
    <w:rsid w:val="001B1731"/>
    <w:rsid w:val="001B3D3C"/>
    <w:rsid w:val="001D0AF7"/>
    <w:rsid w:val="001D1BAE"/>
    <w:rsid w:val="00204870"/>
    <w:rsid w:val="00213D11"/>
    <w:rsid w:val="00227B83"/>
    <w:rsid w:val="00236435"/>
    <w:rsid w:val="00246305"/>
    <w:rsid w:val="00262ED2"/>
    <w:rsid w:val="002648F6"/>
    <w:rsid w:val="002655A2"/>
    <w:rsid w:val="00265975"/>
    <w:rsid w:val="0027001F"/>
    <w:rsid w:val="002762F1"/>
    <w:rsid w:val="00281355"/>
    <w:rsid w:val="00283380"/>
    <w:rsid w:val="002A3E44"/>
    <w:rsid w:val="002A5DF6"/>
    <w:rsid w:val="002A62B0"/>
    <w:rsid w:val="002B6524"/>
    <w:rsid w:val="002D1F4B"/>
    <w:rsid w:val="002D4E92"/>
    <w:rsid w:val="003309EF"/>
    <w:rsid w:val="00334122"/>
    <w:rsid w:val="00344E3F"/>
    <w:rsid w:val="00347AB6"/>
    <w:rsid w:val="00355FD3"/>
    <w:rsid w:val="00360A01"/>
    <w:rsid w:val="0036317B"/>
    <w:rsid w:val="00363BE0"/>
    <w:rsid w:val="00364327"/>
    <w:rsid w:val="003644AC"/>
    <w:rsid w:val="00373555"/>
    <w:rsid w:val="00376D65"/>
    <w:rsid w:val="003807EB"/>
    <w:rsid w:val="003A139A"/>
    <w:rsid w:val="003A2F3B"/>
    <w:rsid w:val="003A5441"/>
    <w:rsid w:val="003F4486"/>
    <w:rsid w:val="003F7BDF"/>
    <w:rsid w:val="00441A7B"/>
    <w:rsid w:val="00450E1B"/>
    <w:rsid w:val="00450EF6"/>
    <w:rsid w:val="00466943"/>
    <w:rsid w:val="00472474"/>
    <w:rsid w:val="00484C43"/>
    <w:rsid w:val="004B12E9"/>
    <w:rsid w:val="004C01A6"/>
    <w:rsid w:val="004E3CF0"/>
    <w:rsid w:val="00515319"/>
    <w:rsid w:val="0054172E"/>
    <w:rsid w:val="00552040"/>
    <w:rsid w:val="00583133"/>
    <w:rsid w:val="00593F56"/>
    <w:rsid w:val="005B4791"/>
    <w:rsid w:val="005B4FC7"/>
    <w:rsid w:val="005C431E"/>
    <w:rsid w:val="005D145F"/>
    <w:rsid w:val="00637507"/>
    <w:rsid w:val="00640BD2"/>
    <w:rsid w:val="006421CC"/>
    <w:rsid w:val="0064660A"/>
    <w:rsid w:val="006516AC"/>
    <w:rsid w:val="00652267"/>
    <w:rsid w:val="00682ED9"/>
    <w:rsid w:val="006A6AAA"/>
    <w:rsid w:val="006D141D"/>
    <w:rsid w:val="006F7CEA"/>
    <w:rsid w:val="00711346"/>
    <w:rsid w:val="00725982"/>
    <w:rsid w:val="00743102"/>
    <w:rsid w:val="00750949"/>
    <w:rsid w:val="00780D67"/>
    <w:rsid w:val="007B29DE"/>
    <w:rsid w:val="007C53C6"/>
    <w:rsid w:val="007C5C0A"/>
    <w:rsid w:val="007D2AB6"/>
    <w:rsid w:val="007D5948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4675B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C7599"/>
    <w:rsid w:val="008D16F0"/>
    <w:rsid w:val="008D20E0"/>
    <w:rsid w:val="008D4DF3"/>
    <w:rsid w:val="00917EF9"/>
    <w:rsid w:val="00934E45"/>
    <w:rsid w:val="00937242"/>
    <w:rsid w:val="00971F5A"/>
    <w:rsid w:val="0099728C"/>
    <w:rsid w:val="009A2AE5"/>
    <w:rsid w:val="009D5616"/>
    <w:rsid w:val="009E04DE"/>
    <w:rsid w:val="009E34A2"/>
    <w:rsid w:val="009E60C3"/>
    <w:rsid w:val="009F484B"/>
    <w:rsid w:val="00A03582"/>
    <w:rsid w:val="00A05D27"/>
    <w:rsid w:val="00A0729A"/>
    <w:rsid w:val="00A30179"/>
    <w:rsid w:val="00A83763"/>
    <w:rsid w:val="00A85305"/>
    <w:rsid w:val="00A96078"/>
    <w:rsid w:val="00A96635"/>
    <w:rsid w:val="00AA35E5"/>
    <w:rsid w:val="00AA3A97"/>
    <w:rsid w:val="00AA6E15"/>
    <w:rsid w:val="00AC1FDE"/>
    <w:rsid w:val="00B02EA8"/>
    <w:rsid w:val="00B219BD"/>
    <w:rsid w:val="00B22271"/>
    <w:rsid w:val="00B27DC1"/>
    <w:rsid w:val="00B50FEE"/>
    <w:rsid w:val="00B61D64"/>
    <w:rsid w:val="00B775FD"/>
    <w:rsid w:val="00B90E27"/>
    <w:rsid w:val="00B937C7"/>
    <w:rsid w:val="00B950E0"/>
    <w:rsid w:val="00B96A25"/>
    <w:rsid w:val="00BB553B"/>
    <w:rsid w:val="00BC1477"/>
    <w:rsid w:val="00BE1012"/>
    <w:rsid w:val="00BE4C21"/>
    <w:rsid w:val="00BE79D9"/>
    <w:rsid w:val="00BF36F7"/>
    <w:rsid w:val="00C05260"/>
    <w:rsid w:val="00C223B4"/>
    <w:rsid w:val="00C30D43"/>
    <w:rsid w:val="00C60D89"/>
    <w:rsid w:val="00C62D97"/>
    <w:rsid w:val="00C84329"/>
    <w:rsid w:val="00C8799E"/>
    <w:rsid w:val="00C95902"/>
    <w:rsid w:val="00CA3FD6"/>
    <w:rsid w:val="00CB10EF"/>
    <w:rsid w:val="00CF0A11"/>
    <w:rsid w:val="00D03577"/>
    <w:rsid w:val="00D0593F"/>
    <w:rsid w:val="00D50DF1"/>
    <w:rsid w:val="00D549AA"/>
    <w:rsid w:val="00D61474"/>
    <w:rsid w:val="00D654C9"/>
    <w:rsid w:val="00D70486"/>
    <w:rsid w:val="00D838EC"/>
    <w:rsid w:val="00D8695D"/>
    <w:rsid w:val="00DB6FD9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A59B2"/>
    <w:rsid w:val="00EB561F"/>
    <w:rsid w:val="00EE3D4C"/>
    <w:rsid w:val="00EF629B"/>
    <w:rsid w:val="00F10AF3"/>
    <w:rsid w:val="00F14245"/>
    <w:rsid w:val="00F3638C"/>
    <w:rsid w:val="00F66457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3AEA9D-4709-4206-B439-729C00D2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91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45914"/>
  </w:style>
  <w:style w:type="character" w:styleId="a3">
    <w:name w:val="Hyperlink"/>
    <w:basedOn w:val="a0"/>
    <w:rsid w:val="00145914"/>
    <w:rPr>
      <w:color w:val="0000FF"/>
      <w:u w:val="single"/>
    </w:rPr>
  </w:style>
  <w:style w:type="paragraph" w:customStyle="1" w:styleId="1">
    <w:name w:val="Абзац списка1"/>
    <w:basedOn w:val="a"/>
    <w:rsid w:val="00145914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1459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14"/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363BE0"/>
    <w:pPr>
      <w:ind w:left="720"/>
      <w:contextualSpacing/>
    </w:pPr>
  </w:style>
  <w:style w:type="character" w:styleId="a7">
    <w:name w:val="Strong"/>
    <w:basedOn w:val="a0"/>
    <w:uiPriority w:val="22"/>
    <w:qFormat/>
    <w:rsid w:val="0084675B"/>
    <w:rPr>
      <w:b/>
      <w:bCs/>
    </w:rPr>
  </w:style>
  <w:style w:type="character" w:styleId="a8">
    <w:name w:val="Emphasis"/>
    <w:basedOn w:val="a0"/>
    <w:uiPriority w:val="20"/>
    <w:qFormat/>
    <w:rsid w:val="00846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1346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Miasto Mena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arhradamena@gmail.com</cp:lastModifiedBy>
  <cp:revision>6</cp:revision>
  <cp:lastPrinted>2017-01-26T07:19:00Z</cp:lastPrinted>
  <dcterms:created xsi:type="dcterms:W3CDTF">2020-02-06T12:12:00Z</dcterms:created>
  <dcterms:modified xsi:type="dcterms:W3CDTF">2020-02-13T14:03:00Z</dcterms:modified>
</cp:coreProperties>
</file>