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EC6" w:rsidRPr="00111097" w:rsidRDefault="00E77D10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b/>
          <w:noProof/>
          <w:lang w:val="uk-UA" w:eastAsia="uk-UA" w:bidi="ar-SA"/>
        </w:rPr>
        <w:drawing>
          <wp:inline distT="0" distB="0" distL="0" distR="0" wp14:anchorId="7DB1964A" wp14:editId="20DF7FF5">
            <wp:extent cx="541017" cy="75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41020" cy="75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EC6" w:rsidRPr="00111097" w:rsidRDefault="001C4710">
      <w:pPr>
        <w:jc w:val="center"/>
        <w:rPr>
          <w:rFonts w:ascii="Times New Roman" w:hAnsi="Times New Roman"/>
          <w:sz w:val="28"/>
          <w:szCs w:val="28"/>
        </w:rPr>
      </w:pPr>
      <w:r w:rsidRPr="00111097">
        <w:rPr>
          <w:rFonts w:ascii="Times New Roman" w:hAnsi="Times New Roman"/>
          <w:sz w:val="28"/>
          <w:szCs w:val="28"/>
        </w:rPr>
        <w:t>Україна</w:t>
      </w:r>
    </w:p>
    <w:p w:rsidR="00C14EC6" w:rsidRPr="00E77D10" w:rsidRDefault="00E77D10">
      <w:pPr>
        <w:jc w:val="center"/>
        <w:rPr>
          <w:rFonts w:ascii="Times New Roman" w:hAnsi="Times New Roman"/>
          <w:b/>
          <w:sz w:val="28"/>
          <w:szCs w:val="28"/>
        </w:rPr>
      </w:pPr>
      <w:r w:rsidRPr="00E77D10"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1C4710" w:rsidRPr="00E77D10">
        <w:rPr>
          <w:rFonts w:ascii="Times New Roman" w:hAnsi="Times New Roman"/>
          <w:b/>
          <w:sz w:val="28"/>
          <w:szCs w:val="28"/>
        </w:rPr>
        <w:t>РАДА</w:t>
      </w:r>
    </w:p>
    <w:p w:rsidR="00C14EC6" w:rsidRPr="00E77D10" w:rsidRDefault="001C4710">
      <w:pPr>
        <w:pStyle w:val="1"/>
        <w:rPr>
          <w:rFonts w:ascii="Times New Roman" w:hAnsi="Times New Roman"/>
          <w:sz w:val="28"/>
          <w:szCs w:val="28"/>
        </w:rPr>
      </w:pPr>
      <w:r w:rsidRPr="00E77D10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C14EC6" w:rsidRPr="00E77D10" w:rsidRDefault="001C4710">
      <w:pPr>
        <w:jc w:val="center"/>
        <w:rPr>
          <w:rFonts w:ascii="Times New Roman" w:hAnsi="Times New Roman"/>
          <w:sz w:val="28"/>
          <w:szCs w:val="28"/>
        </w:rPr>
      </w:pPr>
      <w:r w:rsidRPr="00E77D10">
        <w:rPr>
          <w:rFonts w:ascii="Times New Roman" w:hAnsi="Times New Roman"/>
          <w:b/>
          <w:color w:val="000000"/>
          <w:sz w:val="28"/>
          <w:szCs w:val="28"/>
        </w:rPr>
        <w:t xml:space="preserve">(тридцять </w:t>
      </w:r>
      <w:r w:rsidR="00E77D10" w:rsidRPr="00E77D10">
        <w:rPr>
          <w:rFonts w:ascii="Times New Roman" w:hAnsi="Times New Roman"/>
          <w:b/>
          <w:color w:val="000000"/>
          <w:sz w:val="28"/>
          <w:szCs w:val="28"/>
        </w:rPr>
        <w:t>сьома</w:t>
      </w:r>
      <w:r w:rsidRPr="00E77D10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C14EC6" w:rsidRPr="00E77D10" w:rsidRDefault="00E77D10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4710" w:rsidRPr="00E77D10">
        <w:rPr>
          <w:rFonts w:ascii="Times New Roman" w:hAnsi="Times New Roman"/>
          <w:sz w:val="28"/>
          <w:szCs w:val="28"/>
        </w:rPr>
        <w:t>РІШЕННЯ</w:t>
      </w:r>
    </w:p>
    <w:p w:rsidR="00C14EC6" w:rsidRPr="00180E2B" w:rsidRDefault="00D25F15" w:rsidP="00E77D10">
      <w:pPr>
        <w:tabs>
          <w:tab w:val="center" w:pos="453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29 </w:t>
      </w:r>
      <w:r w:rsidR="00E77D10">
        <w:rPr>
          <w:rFonts w:ascii="Times New Roman" w:hAnsi="Times New Roman"/>
          <w:sz w:val="28"/>
          <w:szCs w:val="28"/>
        </w:rPr>
        <w:t>січня</w:t>
      </w:r>
      <w:r w:rsidR="001C4710" w:rsidRPr="00111097">
        <w:rPr>
          <w:rFonts w:ascii="Times New Roman" w:hAnsi="Times New Roman"/>
          <w:sz w:val="28"/>
          <w:szCs w:val="28"/>
        </w:rPr>
        <w:t xml:space="preserve"> </w:t>
      </w:r>
      <w:r w:rsidR="00E77D10">
        <w:rPr>
          <w:rFonts w:ascii="Times New Roman" w:hAnsi="Times New Roman"/>
          <w:sz w:val="28"/>
          <w:szCs w:val="28"/>
        </w:rPr>
        <w:t>2020 року</w:t>
      </w:r>
      <w:r w:rsidR="00E77D10">
        <w:rPr>
          <w:rFonts w:ascii="Times New Roman" w:hAnsi="Times New Roman"/>
          <w:sz w:val="28"/>
          <w:szCs w:val="28"/>
        </w:rPr>
        <w:tab/>
        <w:t xml:space="preserve">№ </w:t>
      </w:r>
      <w:r w:rsidR="00180E2B">
        <w:rPr>
          <w:rFonts w:ascii="Times New Roman" w:hAnsi="Times New Roman"/>
          <w:sz w:val="28"/>
          <w:szCs w:val="28"/>
          <w:lang w:val="uk-UA"/>
        </w:rPr>
        <w:t>29</w:t>
      </w:r>
      <w:bookmarkStart w:id="0" w:name="_GoBack"/>
      <w:bookmarkEnd w:id="0"/>
    </w:p>
    <w:p w:rsidR="00C14EC6" w:rsidRPr="00111097" w:rsidRDefault="00C14EC6">
      <w:pPr>
        <w:rPr>
          <w:rFonts w:ascii="Times New Roman" w:hAnsi="Times New Roman"/>
          <w:sz w:val="16"/>
          <w:szCs w:val="16"/>
        </w:rPr>
      </w:pPr>
    </w:p>
    <w:p w:rsidR="00C14EC6" w:rsidRDefault="001C4710" w:rsidP="00E77D10">
      <w:pPr>
        <w:tabs>
          <w:tab w:val="left" w:pos="3828"/>
        </w:tabs>
        <w:ind w:right="4988"/>
        <w:jc w:val="both"/>
        <w:rPr>
          <w:rFonts w:ascii="Times New Roman" w:hAnsi="Times New Roman"/>
          <w:b/>
          <w:sz w:val="28"/>
          <w:szCs w:val="28"/>
        </w:rPr>
      </w:pPr>
      <w:r w:rsidRPr="00111097">
        <w:rPr>
          <w:rFonts w:ascii="Times New Roman" w:hAnsi="Times New Roman"/>
          <w:b/>
          <w:sz w:val="28"/>
          <w:szCs w:val="28"/>
        </w:rPr>
        <w:t>Про нада</w:t>
      </w:r>
      <w:r w:rsidR="00E77D10">
        <w:rPr>
          <w:rFonts w:ascii="Times New Roman" w:hAnsi="Times New Roman"/>
          <w:b/>
          <w:sz w:val="28"/>
          <w:szCs w:val="28"/>
        </w:rPr>
        <w:t>ння дозволу на розроблення проєкту</w:t>
      </w:r>
      <w:r w:rsidRPr="00111097">
        <w:rPr>
          <w:rFonts w:ascii="Times New Roman" w:hAnsi="Times New Roman"/>
          <w:b/>
          <w:sz w:val="28"/>
          <w:szCs w:val="28"/>
        </w:rPr>
        <w:t xml:space="preserve"> земле</w:t>
      </w:r>
      <w:r w:rsidR="00E77D10">
        <w:rPr>
          <w:rFonts w:ascii="Times New Roman" w:hAnsi="Times New Roman"/>
          <w:b/>
          <w:sz w:val="28"/>
          <w:szCs w:val="28"/>
        </w:rPr>
        <w:t>устрою щодо відведення земельної ділянки</w:t>
      </w:r>
      <w:r w:rsidRPr="00111097">
        <w:rPr>
          <w:rFonts w:ascii="Times New Roman" w:hAnsi="Times New Roman"/>
          <w:b/>
          <w:sz w:val="28"/>
          <w:szCs w:val="28"/>
        </w:rPr>
        <w:t xml:space="preserve"> по наданню у приватну власність</w:t>
      </w:r>
      <w:r w:rsidRPr="00111097">
        <w:rPr>
          <w:rFonts w:ascii="Times New Roman" w:hAnsi="Times New Roman"/>
          <w:sz w:val="28"/>
          <w:szCs w:val="28"/>
        </w:rPr>
        <w:t xml:space="preserve"> </w:t>
      </w:r>
      <w:r w:rsidR="003061BC">
        <w:rPr>
          <w:rFonts w:ascii="Times New Roman" w:hAnsi="Times New Roman"/>
          <w:b/>
          <w:sz w:val="28"/>
          <w:szCs w:val="28"/>
          <w:lang w:val="uk-UA"/>
        </w:rPr>
        <w:t>гр. Семко С.</w:t>
      </w:r>
      <w:r w:rsidR="00E77D10" w:rsidRPr="00E77D10">
        <w:rPr>
          <w:rFonts w:ascii="Times New Roman" w:hAnsi="Times New Roman"/>
          <w:b/>
          <w:sz w:val="28"/>
          <w:szCs w:val="28"/>
          <w:lang w:val="uk-UA"/>
        </w:rPr>
        <w:t>А.</w:t>
      </w:r>
      <w:r w:rsidR="00E77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1097">
        <w:rPr>
          <w:rFonts w:ascii="Times New Roman" w:hAnsi="Times New Roman"/>
          <w:b/>
          <w:sz w:val="28"/>
          <w:szCs w:val="28"/>
        </w:rPr>
        <w:t>за межами с. </w:t>
      </w:r>
      <w:r w:rsidR="00E77D10">
        <w:rPr>
          <w:rFonts w:ascii="Times New Roman" w:hAnsi="Times New Roman"/>
          <w:b/>
          <w:sz w:val="28"/>
          <w:szCs w:val="28"/>
        </w:rPr>
        <w:t>Синявка</w:t>
      </w:r>
      <w:r w:rsidRPr="00111097">
        <w:rPr>
          <w:rFonts w:ascii="Times New Roman" w:hAnsi="Times New Roman"/>
          <w:b/>
          <w:sz w:val="28"/>
          <w:szCs w:val="28"/>
        </w:rPr>
        <w:t xml:space="preserve"> </w:t>
      </w:r>
    </w:p>
    <w:p w:rsidR="00E77D10" w:rsidRDefault="00E77D10" w:rsidP="00E77D10">
      <w:pPr>
        <w:tabs>
          <w:tab w:val="left" w:pos="3828"/>
        </w:tabs>
        <w:ind w:right="4988"/>
        <w:jc w:val="both"/>
        <w:rPr>
          <w:rFonts w:ascii="Times New Roman" w:hAnsi="Times New Roman"/>
          <w:b/>
          <w:sz w:val="28"/>
          <w:szCs w:val="28"/>
        </w:rPr>
      </w:pPr>
    </w:p>
    <w:p w:rsidR="00E77D10" w:rsidRPr="00111097" w:rsidRDefault="00E77D10" w:rsidP="00E77D10">
      <w:pPr>
        <w:tabs>
          <w:tab w:val="left" w:pos="3828"/>
        </w:tabs>
        <w:ind w:right="4988"/>
        <w:jc w:val="both"/>
        <w:rPr>
          <w:rFonts w:ascii="Times New Roman" w:hAnsi="Times New Roman"/>
          <w:sz w:val="16"/>
          <w:szCs w:val="16"/>
        </w:rPr>
      </w:pPr>
    </w:p>
    <w:p w:rsidR="00C14EC6" w:rsidRPr="00111097" w:rsidRDefault="00255F1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Розглянувши</w:t>
      </w:r>
      <w:r w:rsidR="003036B6">
        <w:rPr>
          <w:rFonts w:ascii="Times New Roman" w:hAnsi="Times New Roman"/>
          <w:sz w:val="28"/>
          <w:szCs w:val="28"/>
        </w:rPr>
        <w:t xml:space="preserve"> звернення гр.</w:t>
      </w:r>
      <w:r w:rsidR="003036B6">
        <w:rPr>
          <w:rFonts w:ascii="Times New Roman" w:hAnsi="Times New Roman"/>
          <w:sz w:val="28"/>
          <w:szCs w:val="28"/>
          <w:lang w:val="uk-UA"/>
        </w:rPr>
        <w:t xml:space="preserve"> Семко</w:t>
      </w:r>
      <w:r w:rsidR="00E77D10">
        <w:rPr>
          <w:rFonts w:ascii="Times New Roman" w:hAnsi="Times New Roman"/>
          <w:sz w:val="28"/>
          <w:szCs w:val="28"/>
          <w:lang w:val="uk-UA"/>
        </w:rPr>
        <w:t xml:space="preserve"> Сергія Анатолійовича</w:t>
      </w:r>
      <w:r w:rsidR="001C4710" w:rsidRPr="00111097">
        <w:rPr>
          <w:rFonts w:ascii="Times New Roman" w:hAnsi="Times New Roman"/>
          <w:sz w:val="28"/>
          <w:szCs w:val="28"/>
        </w:rPr>
        <w:t xml:space="preserve"> про над</w:t>
      </w:r>
      <w:r w:rsidR="00812598">
        <w:rPr>
          <w:rFonts w:ascii="Times New Roman" w:hAnsi="Times New Roman"/>
          <w:sz w:val="28"/>
          <w:szCs w:val="28"/>
        </w:rPr>
        <w:t>ання дозволу на розроблення проєкту</w:t>
      </w:r>
      <w:r w:rsidR="001C4710" w:rsidRPr="00111097">
        <w:rPr>
          <w:rFonts w:ascii="Times New Roman" w:hAnsi="Times New Roman"/>
          <w:sz w:val="28"/>
          <w:szCs w:val="28"/>
        </w:rPr>
        <w:t xml:space="preserve"> земле</w:t>
      </w:r>
      <w:r w:rsidR="00934F70">
        <w:rPr>
          <w:rFonts w:ascii="Times New Roman" w:hAnsi="Times New Roman"/>
          <w:sz w:val="28"/>
          <w:szCs w:val="28"/>
        </w:rPr>
        <w:t>устрою щодо відведення земельної ділянки</w:t>
      </w:r>
      <w:r w:rsidR="001C4710" w:rsidRPr="00111097">
        <w:rPr>
          <w:rFonts w:ascii="Times New Roman" w:hAnsi="Times New Roman"/>
          <w:sz w:val="28"/>
          <w:szCs w:val="28"/>
        </w:rPr>
        <w:t xml:space="preserve"> по наданню у приватну власність для ведення особ</w:t>
      </w:r>
      <w:r w:rsidR="003036B6">
        <w:rPr>
          <w:rFonts w:ascii="Times New Roman" w:hAnsi="Times New Roman"/>
          <w:sz w:val="28"/>
          <w:szCs w:val="28"/>
        </w:rPr>
        <w:t>истого селянського господарства</w:t>
      </w:r>
      <w:r w:rsidR="00934F70">
        <w:rPr>
          <w:rFonts w:ascii="Times New Roman" w:hAnsi="Times New Roman"/>
          <w:sz w:val="28"/>
          <w:szCs w:val="28"/>
        </w:rPr>
        <w:t xml:space="preserve"> площею 1</w:t>
      </w:r>
      <w:r w:rsidR="003036B6">
        <w:rPr>
          <w:rFonts w:ascii="Times New Roman" w:hAnsi="Times New Roman"/>
          <w:sz w:val="28"/>
          <w:szCs w:val="28"/>
          <w:lang w:val="uk-UA"/>
        </w:rPr>
        <w:t xml:space="preserve">,9831 </w:t>
      </w:r>
      <w:r w:rsidR="003036B6">
        <w:rPr>
          <w:rFonts w:ascii="Times New Roman" w:hAnsi="Times New Roman"/>
          <w:sz w:val="28"/>
          <w:szCs w:val="28"/>
        </w:rPr>
        <w:t>га</w:t>
      </w:r>
      <w:r w:rsidR="001C4710" w:rsidRPr="00111097">
        <w:rPr>
          <w:rFonts w:ascii="Times New Roman" w:hAnsi="Times New Roman"/>
          <w:sz w:val="28"/>
          <w:szCs w:val="28"/>
        </w:rPr>
        <w:t xml:space="preserve"> </w:t>
      </w:r>
      <w:r w:rsidR="00934F70">
        <w:rPr>
          <w:rFonts w:ascii="Times New Roman" w:hAnsi="Times New Roman"/>
          <w:sz w:val="28"/>
          <w:szCs w:val="28"/>
        </w:rPr>
        <w:t>кадастровий номер</w:t>
      </w:r>
      <w:r w:rsidR="00934F70">
        <w:rPr>
          <w:rFonts w:ascii="Times New Roman" w:hAnsi="Times New Roman"/>
          <w:sz w:val="28"/>
          <w:szCs w:val="28"/>
          <w:lang w:val="uk-UA"/>
        </w:rPr>
        <w:t xml:space="preserve"> 7423088000:02:000:0830</w:t>
      </w:r>
      <w:r w:rsidR="001C4710" w:rsidRPr="00111097">
        <w:rPr>
          <w:rFonts w:ascii="Times New Roman" w:hAnsi="Times New Roman"/>
          <w:sz w:val="28"/>
          <w:szCs w:val="28"/>
        </w:rPr>
        <w:t xml:space="preserve">, подані документи, керуючись ст.ст. 12, 116, 118, 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C14EC6" w:rsidRDefault="00934F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Л А</w:t>
      </w:r>
      <w:r w:rsidR="001C4710" w:rsidRPr="00111097">
        <w:rPr>
          <w:rFonts w:ascii="Times New Roman" w:hAnsi="Times New Roman"/>
          <w:b/>
          <w:sz w:val="28"/>
          <w:szCs w:val="28"/>
        </w:rPr>
        <w:t>:</w:t>
      </w:r>
    </w:p>
    <w:p w:rsidR="00410091" w:rsidRPr="00111097" w:rsidRDefault="00410091">
      <w:pPr>
        <w:rPr>
          <w:rFonts w:ascii="Times New Roman" w:hAnsi="Times New Roman"/>
          <w:b/>
          <w:sz w:val="28"/>
          <w:szCs w:val="28"/>
        </w:rPr>
      </w:pPr>
    </w:p>
    <w:p w:rsidR="00C14EC6" w:rsidRPr="003465E8" w:rsidRDefault="001C4710" w:rsidP="003465E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65E8">
        <w:rPr>
          <w:rFonts w:ascii="Times New Roman" w:hAnsi="Times New Roman"/>
          <w:sz w:val="28"/>
          <w:szCs w:val="28"/>
        </w:rPr>
        <w:t>На</w:t>
      </w:r>
      <w:r w:rsidR="003036B6" w:rsidRPr="003465E8">
        <w:rPr>
          <w:rFonts w:ascii="Times New Roman" w:hAnsi="Times New Roman"/>
          <w:sz w:val="28"/>
          <w:szCs w:val="28"/>
        </w:rPr>
        <w:t xml:space="preserve">дати дозвіл </w:t>
      </w:r>
      <w:r w:rsidR="003036B6" w:rsidRPr="003465E8">
        <w:rPr>
          <w:rFonts w:ascii="Times New Roman" w:hAnsi="Times New Roman"/>
          <w:sz w:val="28"/>
          <w:szCs w:val="28"/>
          <w:lang w:val="uk-UA"/>
        </w:rPr>
        <w:t xml:space="preserve">гр. Семко Сергію Анатолійовичу </w:t>
      </w:r>
      <w:r w:rsidR="003036B6" w:rsidRPr="003465E8">
        <w:rPr>
          <w:rFonts w:ascii="Times New Roman" w:hAnsi="Times New Roman"/>
          <w:sz w:val="28"/>
          <w:szCs w:val="28"/>
        </w:rPr>
        <w:t>на розроблення проєкту</w:t>
      </w:r>
      <w:r w:rsidRPr="003465E8">
        <w:rPr>
          <w:rFonts w:ascii="Times New Roman" w:hAnsi="Times New Roman"/>
          <w:sz w:val="28"/>
          <w:szCs w:val="28"/>
        </w:rPr>
        <w:t xml:space="preserve"> земле</w:t>
      </w:r>
      <w:r w:rsidR="003036B6" w:rsidRPr="003465E8">
        <w:rPr>
          <w:rFonts w:ascii="Times New Roman" w:hAnsi="Times New Roman"/>
          <w:sz w:val="28"/>
          <w:szCs w:val="28"/>
        </w:rPr>
        <w:t>устрою щодо відведення земельної ділянки</w:t>
      </w:r>
      <w:r w:rsidRPr="003465E8">
        <w:rPr>
          <w:rFonts w:ascii="Times New Roman" w:hAnsi="Times New Roman"/>
          <w:sz w:val="28"/>
          <w:szCs w:val="28"/>
        </w:rPr>
        <w:t xml:space="preserve"> по наданню у приватну власність для ведення особистого селянського господарства</w:t>
      </w:r>
      <w:r w:rsidR="003036B6" w:rsidRPr="003465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36B6" w:rsidRPr="003465E8">
        <w:rPr>
          <w:rFonts w:ascii="Times New Roman" w:hAnsi="Times New Roman"/>
          <w:sz w:val="28"/>
          <w:szCs w:val="28"/>
        </w:rPr>
        <w:t>площею 1</w:t>
      </w:r>
      <w:r w:rsidR="003036B6" w:rsidRPr="003465E8">
        <w:rPr>
          <w:rFonts w:ascii="Times New Roman" w:hAnsi="Times New Roman"/>
          <w:sz w:val="28"/>
          <w:szCs w:val="28"/>
          <w:lang w:val="uk-UA"/>
        </w:rPr>
        <w:t xml:space="preserve">,9831 </w:t>
      </w:r>
      <w:r w:rsidR="003036B6" w:rsidRPr="003465E8">
        <w:rPr>
          <w:rFonts w:ascii="Times New Roman" w:hAnsi="Times New Roman"/>
          <w:sz w:val="28"/>
          <w:szCs w:val="28"/>
        </w:rPr>
        <w:t>га, кадастровий номер</w:t>
      </w:r>
      <w:r w:rsidR="003036B6" w:rsidRPr="003465E8">
        <w:rPr>
          <w:rFonts w:ascii="Times New Roman" w:hAnsi="Times New Roman"/>
          <w:sz w:val="28"/>
          <w:szCs w:val="28"/>
          <w:lang w:val="uk-UA"/>
        </w:rPr>
        <w:t xml:space="preserve"> 7423088000:02:000:0830.</w:t>
      </w:r>
    </w:p>
    <w:p w:rsidR="00C14EC6" w:rsidRPr="00111097" w:rsidRDefault="00C14EC6" w:rsidP="00CA365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4EC6" w:rsidRPr="003465E8" w:rsidRDefault="00B0301E" w:rsidP="003465E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465E8">
        <w:rPr>
          <w:rFonts w:ascii="Times New Roman" w:hAnsi="Times New Roman"/>
          <w:sz w:val="28"/>
          <w:szCs w:val="28"/>
          <w:lang w:val="uk-UA"/>
        </w:rPr>
        <w:t>Гр</w:t>
      </w:r>
      <w:r w:rsidR="003465E8" w:rsidRPr="003465E8">
        <w:rPr>
          <w:rFonts w:ascii="Times New Roman" w:hAnsi="Times New Roman"/>
          <w:sz w:val="28"/>
          <w:szCs w:val="28"/>
          <w:lang w:val="uk-UA"/>
        </w:rPr>
        <w:t>омадянину</w:t>
      </w:r>
      <w:r w:rsidRPr="003465E8">
        <w:rPr>
          <w:rFonts w:ascii="Times New Roman" w:hAnsi="Times New Roman"/>
          <w:sz w:val="28"/>
          <w:szCs w:val="28"/>
          <w:lang w:val="uk-UA"/>
        </w:rPr>
        <w:t xml:space="preserve"> Семко Сергію Анатолійовичу </w:t>
      </w:r>
      <w:r w:rsidRPr="003465E8">
        <w:rPr>
          <w:rFonts w:ascii="Times New Roman" w:hAnsi="Times New Roman"/>
          <w:sz w:val="28"/>
          <w:szCs w:val="28"/>
        </w:rPr>
        <w:t>п</w:t>
      </w:r>
      <w:r w:rsidR="008A5728" w:rsidRPr="003465E8">
        <w:rPr>
          <w:rFonts w:ascii="Times New Roman" w:hAnsi="Times New Roman"/>
          <w:sz w:val="28"/>
          <w:szCs w:val="28"/>
        </w:rPr>
        <w:t>роєкт</w:t>
      </w:r>
      <w:r w:rsidR="001C4710" w:rsidRPr="003465E8">
        <w:rPr>
          <w:rFonts w:ascii="Times New Roman" w:hAnsi="Times New Roman"/>
          <w:sz w:val="28"/>
          <w:szCs w:val="28"/>
        </w:rPr>
        <w:t xml:space="preserve"> землеустрою подати для розгляду та затвердження у встановленому </w:t>
      </w:r>
      <w:r w:rsidR="00E01482" w:rsidRPr="003465E8">
        <w:rPr>
          <w:rFonts w:ascii="Times New Roman" w:hAnsi="Times New Roman"/>
          <w:sz w:val="28"/>
          <w:szCs w:val="28"/>
          <w:lang w:val="uk-UA"/>
        </w:rPr>
        <w:t>законодавством</w:t>
      </w:r>
      <w:r w:rsidR="008A5728" w:rsidRPr="003465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4710" w:rsidRPr="003465E8">
        <w:rPr>
          <w:rFonts w:ascii="Times New Roman" w:hAnsi="Times New Roman"/>
          <w:sz w:val="28"/>
          <w:szCs w:val="28"/>
        </w:rPr>
        <w:t>порядку.</w:t>
      </w:r>
    </w:p>
    <w:p w:rsidR="003465E8" w:rsidRDefault="003465E8" w:rsidP="00CA365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4EC6" w:rsidRPr="000E20C9" w:rsidRDefault="000E20C9" w:rsidP="000E20C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lang w:val="uk-UA"/>
        </w:rPr>
      </w:pPr>
      <w:r w:rsidRPr="000E20C9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виконкому Менської міської ради Гайдукевича М.В. та на постійну комісію з питань містобудування, будівництва, земельних відносин та охорони природи.</w:t>
      </w:r>
    </w:p>
    <w:p w:rsidR="00C14EC6" w:rsidRDefault="00C14EC6" w:rsidP="000E20C9">
      <w:pPr>
        <w:jc w:val="both"/>
        <w:rPr>
          <w:rFonts w:ascii="Times New Roman" w:hAnsi="Times New Roman"/>
          <w:lang w:val="uk-UA"/>
        </w:rPr>
      </w:pPr>
    </w:p>
    <w:p w:rsidR="00EA0C82" w:rsidRPr="000E20C9" w:rsidRDefault="00EA0C82" w:rsidP="000E20C9">
      <w:pPr>
        <w:jc w:val="both"/>
        <w:rPr>
          <w:rFonts w:ascii="Times New Roman" w:hAnsi="Times New Roman"/>
          <w:lang w:val="uk-UA"/>
        </w:rPr>
      </w:pPr>
    </w:p>
    <w:p w:rsidR="00C14EC6" w:rsidRPr="00111097" w:rsidRDefault="001C4710">
      <w:pPr>
        <w:tabs>
          <w:tab w:val="left" w:pos="6946"/>
          <w:tab w:val="left" w:pos="7371"/>
        </w:tabs>
        <w:rPr>
          <w:rFonts w:ascii="Times New Roman" w:hAnsi="Times New Roman"/>
        </w:rPr>
      </w:pPr>
      <w:r w:rsidRPr="00111097">
        <w:rPr>
          <w:rFonts w:ascii="Times New Roman" w:hAnsi="Times New Roman"/>
          <w:b/>
          <w:sz w:val="28"/>
          <w:szCs w:val="28"/>
        </w:rPr>
        <w:t>Міський голова</w:t>
      </w:r>
      <w:r w:rsidRPr="00111097">
        <w:rPr>
          <w:rFonts w:ascii="Times New Roman" w:hAnsi="Times New Roman"/>
          <w:b/>
          <w:sz w:val="28"/>
          <w:szCs w:val="28"/>
        </w:rPr>
        <w:tab/>
      </w:r>
      <w:r w:rsidRPr="00111097">
        <w:rPr>
          <w:rFonts w:ascii="Times New Roman" w:hAnsi="Times New Roman"/>
          <w:b/>
          <w:sz w:val="28"/>
          <w:szCs w:val="28"/>
        </w:rPr>
        <w:tab/>
        <w:t>Г.А. Примаков</w:t>
      </w:r>
    </w:p>
    <w:sectPr w:rsidR="00C14EC6" w:rsidRPr="00111097">
      <w:pgSz w:w="11906" w:h="16838"/>
      <w:pgMar w:top="709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33D" w:rsidRDefault="00E1333D">
      <w:r>
        <w:separator/>
      </w:r>
    </w:p>
  </w:endnote>
  <w:endnote w:type="continuationSeparator" w:id="0">
    <w:p w:rsidR="00E1333D" w:rsidRDefault="00E1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33D" w:rsidRDefault="00E1333D">
      <w:r>
        <w:separator/>
      </w:r>
    </w:p>
  </w:footnote>
  <w:footnote w:type="continuationSeparator" w:id="0">
    <w:p w:rsidR="00E1333D" w:rsidRDefault="00E13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644AD"/>
    <w:multiLevelType w:val="hybridMultilevel"/>
    <w:tmpl w:val="A3DA50F0"/>
    <w:lvl w:ilvl="0" w:tplc="564E513E">
      <w:start w:val="1"/>
      <w:numFmt w:val="decimal"/>
      <w:lvlText w:val="%1."/>
      <w:lvlJc w:val="left"/>
      <w:pPr>
        <w:ind w:left="405" w:hanging="359"/>
      </w:pPr>
    </w:lvl>
    <w:lvl w:ilvl="1" w:tplc="1B1C714E">
      <w:start w:val="1"/>
      <w:numFmt w:val="lowerLetter"/>
      <w:lvlText w:val="%2."/>
      <w:lvlJc w:val="left"/>
      <w:pPr>
        <w:ind w:left="1125" w:hanging="359"/>
      </w:pPr>
    </w:lvl>
    <w:lvl w:ilvl="2" w:tplc="3B5EF8BC">
      <w:start w:val="1"/>
      <w:numFmt w:val="lowerRoman"/>
      <w:lvlText w:val="%3."/>
      <w:lvlJc w:val="right"/>
      <w:pPr>
        <w:ind w:left="1845" w:hanging="179"/>
      </w:pPr>
    </w:lvl>
    <w:lvl w:ilvl="3" w:tplc="CFFEE142">
      <w:start w:val="1"/>
      <w:numFmt w:val="decimal"/>
      <w:lvlText w:val="%4."/>
      <w:lvlJc w:val="left"/>
      <w:pPr>
        <w:ind w:left="2565" w:hanging="359"/>
      </w:pPr>
    </w:lvl>
    <w:lvl w:ilvl="4" w:tplc="2F02E84C">
      <w:start w:val="1"/>
      <w:numFmt w:val="lowerLetter"/>
      <w:lvlText w:val="%5."/>
      <w:lvlJc w:val="left"/>
      <w:pPr>
        <w:ind w:left="3285" w:hanging="359"/>
      </w:pPr>
    </w:lvl>
    <w:lvl w:ilvl="5" w:tplc="45E4D206">
      <w:start w:val="1"/>
      <w:numFmt w:val="lowerRoman"/>
      <w:lvlText w:val="%6."/>
      <w:lvlJc w:val="right"/>
      <w:pPr>
        <w:ind w:left="4005" w:hanging="179"/>
      </w:pPr>
    </w:lvl>
    <w:lvl w:ilvl="6" w:tplc="BDA4B81E">
      <w:start w:val="1"/>
      <w:numFmt w:val="decimal"/>
      <w:lvlText w:val="%7."/>
      <w:lvlJc w:val="left"/>
      <w:pPr>
        <w:ind w:left="4725" w:hanging="359"/>
      </w:pPr>
    </w:lvl>
    <w:lvl w:ilvl="7" w:tplc="07722050">
      <w:start w:val="1"/>
      <w:numFmt w:val="lowerLetter"/>
      <w:lvlText w:val="%8."/>
      <w:lvlJc w:val="left"/>
      <w:pPr>
        <w:ind w:left="5445" w:hanging="359"/>
      </w:pPr>
    </w:lvl>
    <w:lvl w:ilvl="8" w:tplc="10C6FCD4">
      <w:start w:val="1"/>
      <w:numFmt w:val="lowerRoman"/>
      <w:lvlText w:val="%9."/>
      <w:lvlJc w:val="right"/>
      <w:pPr>
        <w:ind w:left="6165" w:hanging="179"/>
      </w:pPr>
    </w:lvl>
  </w:abstractNum>
  <w:abstractNum w:abstractNumId="1" w15:restartNumberingAfterBreak="0">
    <w:nsid w:val="4BF07C0F"/>
    <w:multiLevelType w:val="hybridMultilevel"/>
    <w:tmpl w:val="D8D03BFA"/>
    <w:lvl w:ilvl="0" w:tplc="489AC07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C6"/>
    <w:rsid w:val="000E20C9"/>
    <w:rsid w:val="00111097"/>
    <w:rsid w:val="00180E2B"/>
    <w:rsid w:val="001C4710"/>
    <w:rsid w:val="001D4CA7"/>
    <w:rsid w:val="00255F1D"/>
    <w:rsid w:val="003036B6"/>
    <w:rsid w:val="003061BC"/>
    <w:rsid w:val="003465E8"/>
    <w:rsid w:val="00410091"/>
    <w:rsid w:val="006868D5"/>
    <w:rsid w:val="00812598"/>
    <w:rsid w:val="008A5728"/>
    <w:rsid w:val="00934F70"/>
    <w:rsid w:val="00B0301E"/>
    <w:rsid w:val="00B80BE6"/>
    <w:rsid w:val="00C14EC6"/>
    <w:rsid w:val="00CA3651"/>
    <w:rsid w:val="00D25F15"/>
    <w:rsid w:val="00E01482"/>
    <w:rsid w:val="00E1333D"/>
    <w:rsid w:val="00E77D10"/>
    <w:rsid w:val="00EA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AF4B"/>
  <w15:docId w15:val="{E73962D9-E8AE-4D6B-957F-7D77D150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uk-UA"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character" w:styleId="af6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2020-01-09T07:24:00Z</dcterms:created>
  <dcterms:modified xsi:type="dcterms:W3CDTF">2020-01-31T12:21:00Z</dcterms:modified>
</cp:coreProperties>
</file>