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56F" w:rsidRPr="00FD674C" w:rsidRDefault="000F256F" w:rsidP="000F256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FD674C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 wp14:anchorId="06B8133B" wp14:editId="5EC679ED">
            <wp:extent cx="546100" cy="757555"/>
            <wp:effectExtent l="0" t="0" r="635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57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56F" w:rsidRPr="00FD674C" w:rsidRDefault="000F256F" w:rsidP="000F256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FD674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0F256F" w:rsidRPr="00FD674C" w:rsidRDefault="000F256F" w:rsidP="000F256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FD674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0F256F" w:rsidRPr="00FD674C" w:rsidRDefault="000F256F" w:rsidP="000F256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FD674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0F256F" w:rsidRPr="00FD674C" w:rsidRDefault="000F256F" w:rsidP="000F256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FD674C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0F256F" w:rsidRPr="00FD674C" w:rsidRDefault="000F256F" w:rsidP="000F256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</w:t>
      </w:r>
      <w:r w:rsidR="001B3F54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</w:t>
      </w:r>
      <w:r w:rsidR="00717B12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</w:t>
      </w:r>
      <w:r w:rsidRPr="00FD674C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0F256F" w:rsidRPr="00FD674C" w:rsidRDefault="000F256F" w:rsidP="000F256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0F256F" w:rsidRPr="001B3F54" w:rsidRDefault="00DC3019" w:rsidP="000F256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en-US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18 листопада  2019</w:t>
      </w:r>
      <w:r w:rsidR="000F256F" w:rsidRPr="00717B1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</w:t>
      </w:r>
      <w:r w:rsidR="00717B1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№ </w:t>
      </w:r>
      <w:r w:rsidR="001B3F54">
        <w:rPr>
          <w:rFonts w:ascii="Times New Roman" w:eastAsia="Lucida Sans Unicode" w:hAnsi="Times New Roman" w:cs="Mangal"/>
          <w:kern w:val="1"/>
          <w:sz w:val="28"/>
          <w:szCs w:val="28"/>
          <w:lang w:val="en-US" w:eastAsia="hi-IN" w:bidi="hi-IN"/>
        </w:rPr>
        <w:t>314</w:t>
      </w:r>
    </w:p>
    <w:p w:rsidR="000F256F" w:rsidRPr="00B716D8" w:rsidRDefault="000F256F" w:rsidP="000F256F">
      <w:pPr>
        <w:pStyle w:val="2"/>
        <w:ind w:right="5385"/>
        <w:rPr>
          <w:rFonts w:ascii="Times New Roman" w:eastAsia="Droid Sans" w:hAnsi="Times New Roman" w:cs="Times New Roman"/>
          <w:color w:val="auto"/>
        </w:rPr>
      </w:pPr>
    </w:p>
    <w:p w:rsidR="00717B12" w:rsidRPr="00717B12" w:rsidRDefault="000F256F" w:rsidP="00717B12">
      <w:pPr>
        <w:tabs>
          <w:tab w:val="left" w:pos="567"/>
        </w:tabs>
        <w:suppressAutoHyphens/>
        <w:spacing w:after="0" w:line="240" w:lineRule="auto"/>
        <w:ind w:right="6093"/>
        <w:jc w:val="both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bookmarkStart w:id="0" w:name="_Hlk24648816"/>
      <w:r w:rsidRPr="00717B12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Про </w:t>
      </w:r>
      <w:bookmarkStart w:id="1" w:name="_Hlk23777226"/>
      <w:r w:rsidR="00717B12" w:rsidRPr="00717B12">
        <w:rPr>
          <w:rFonts w:ascii="Times New Roman" w:hAnsi="Times New Roman"/>
          <w:b/>
          <w:kern w:val="1"/>
          <w:sz w:val="28"/>
          <w:szCs w:val="28"/>
          <w:lang w:eastAsia="ar-SA"/>
        </w:rPr>
        <w:t>пільги на оплату послуги лазні та Програму відшкодування втрат КП «</w:t>
      </w:r>
      <w:proofErr w:type="spellStart"/>
      <w:r w:rsidR="00717B12" w:rsidRPr="00717B12">
        <w:rPr>
          <w:rFonts w:ascii="Times New Roman" w:hAnsi="Times New Roman"/>
          <w:b/>
          <w:kern w:val="1"/>
          <w:sz w:val="28"/>
          <w:szCs w:val="28"/>
          <w:lang w:eastAsia="ar-SA"/>
        </w:rPr>
        <w:t>Менакомунпослуга</w:t>
      </w:r>
      <w:proofErr w:type="spellEnd"/>
      <w:r w:rsidR="00717B12" w:rsidRPr="00717B12">
        <w:rPr>
          <w:rFonts w:ascii="Times New Roman" w:hAnsi="Times New Roman"/>
          <w:b/>
          <w:kern w:val="1"/>
          <w:sz w:val="28"/>
          <w:szCs w:val="28"/>
          <w:lang w:eastAsia="ar-SA"/>
        </w:rPr>
        <w:t>» від</w:t>
      </w:r>
    </w:p>
    <w:p w:rsidR="00717B12" w:rsidRDefault="00717B12" w:rsidP="00717B12">
      <w:pPr>
        <w:tabs>
          <w:tab w:val="left" w:pos="567"/>
        </w:tabs>
        <w:suppressAutoHyphens/>
        <w:spacing w:after="0" w:line="240" w:lineRule="auto"/>
        <w:ind w:right="6093"/>
        <w:jc w:val="both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717B12">
        <w:rPr>
          <w:rFonts w:ascii="Times New Roman" w:hAnsi="Times New Roman"/>
          <w:b/>
          <w:kern w:val="1"/>
          <w:sz w:val="28"/>
          <w:szCs w:val="28"/>
          <w:lang w:eastAsia="ar-SA"/>
        </w:rPr>
        <w:t>надання послуг лазні за пільговими тарифами</w:t>
      </w:r>
    </w:p>
    <w:bookmarkEnd w:id="0"/>
    <w:bookmarkEnd w:id="1"/>
    <w:p w:rsidR="00717B12" w:rsidRPr="00717B12" w:rsidRDefault="00717B12" w:rsidP="00717B12">
      <w:pPr>
        <w:tabs>
          <w:tab w:val="left" w:pos="567"/>
        </w:tabs>
        <w:suppressAutoHyphens/>
        <w:spacing w:after="0" w:line="240" w:lineRule="auto"/>
        <w:ind w:right="6093"/>
        <w:jc w:val="both"/>
        <w:rPr>
          <w:rFonts w:ascii="Times New Roman" w:eastAsia="Droid Sans" w:hAnsi="Times New Roman"/>
          <w:b/>
          <w:kern w:val="1"/>
          <w:sz w:val="28"/>
          <w:szCs w:val="28"/>
          <w:lang w:eastAsia="hi-IN" w:bidi="hi-IN"/>
        </w:rPr>
      </w:pPr>
    </w:p>
    <w:p w:rsidR="00717B12" w:rsidRPr="00717B12" w:rsidRDefault="000F256F" w:rsidP="00717B12">
      <w:pPr>
        <w:tabs>
          <w:tab w:val="left" w:pos="567"/>
        </w:tabs>
        <w:suppressAutoHyphens/>
        <w:spacing w:after="0"/>
        <w:jc w:val="both"/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      </w:t>
      </w:r>
    </w:p>
    <w:p w:rsidR="000F256F" w:rsidRPr="00220F02" w:rsidRDefault="00717B12" w:rsidP="00717B12">
      <w:pPr>
        <w:tabs>
          <w:tab w:val="left" w:pos="567"/>
        </w:tabs>
        <w:suppressAutoHyphens/>
        <w:spacing w:after="0"/>
        <w:jc w:val="both"/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</w:pPr>
      <w:r w:rsidRPr="00717B12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      </w:t>
      </w:r>
      <w:r w:rsidRPr="00717B12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З метою запровадження додаткових до встановлених законодавством гарантій щодо соціального захисту населення</w:t>
      </w:r>
      <w:r w:rsidR="008E57E8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,</w:t>
      </w:r>
      <w:r w:rsidRPr="00717B12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</w:t>
      </w:r>
      <w:r w:rsidR="008E57E8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к</w:t>
      </w:r>
      <w:r w:rsidR="000F256F" w:rsidRPr="00220F02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еруючись </w:t>
      </w:r>
      <w:r w:rsidR="000F256F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статтею 52</w:t>
      </w:r>
      <w:r w:rsidR="000F256F" w:rsidRPr="00220F02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Закону України «Про місцеве самоврядування в Україні», </w:t>
      </w:r>
      <w:r w:rsidR="000F256F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виконавчий комітет Менської міської ради</w:t>
      </w:r>
    </w:p>
    <w:p w:rsidR="000F256F" w:rsidRDefault="000F256F" w:rsidP="000F256F">
      <w:pPr>
        <w:suppressAutoHyphens/>
        <w:spacing w:after="0"/>
        <w:jc w:val="both"/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</w:pPr>
      <w:r w:rsidRPr="00FD674C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ВИРІШИВ:</w:t>
      </w:r>
    </w:p>
    <w:p w:rsidR="00B575FD" w:rsidRDefault="000F256F" w:rsidP="00B575FD">
      <w:pPr>
        <w:tabs>
          <w:tab w:val="left" w:pos="567"/>
        </w:tabs>
        <w:suppressAutoHyphens/>
        <w:spacing w:after="0"/>
        <w:ind w:right="-2"/>
        <w:jc w:val="both"/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</w:pPr>
      <w:r w:rsidRPr="000F256F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1.Погодити </w:t>
      </w:r>
      <w:r w:rsidR="006264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185C">
        <w:rPr>
          <w:rFonts w:ascii="Times New Roman" w:hAnsi="Times New Roman"/>
          <w:sz w:val="28"/>
          <w:szCs w:val="28"/>
        </w:rPr>
        <w:t>проєкт</w:t>
      </w:r>
      <w:proofErr w:type="spellEnd"/>
      <w:r w:rsidR="00E8185C">
        <w:rPr>
          <w:rFonts w:ascii="Times New Roman" w:hAnsi="Times New Roman"/>
          <w:sz w:val="28"/>
          <w:szCs w:val="28"/>
        </w:rPr>
        <w:t xml:space="preserve"> </w:t>
      </w:r>
      <w:bookmarkStart w:id="2" w:name="_Hlk23777278"/>
      <w:r w:rsidR="00E8185C">
        <w:rPr>
          <w:rFonts w:ascii="Times New Roman" w:hAnsi="Times New Roman"/>
          <w:sz w:val="28"/>
          <w:szCs w:val="28"/>
        </w:rPr>
        <w:t xml:space="preserve">Програми </w:t>
      </w:r>
      <w:r w:rsidR="008E57E8">
        <w:rPr>
          <w:rFonts w:ascii="Times New Roman" w:eastAsia="Times New Roman" w:hAnsi="Times New Roman"/>
          <w:sz w:val="28"/>
          <w:szCs w:val="28"/>
          <w:lang w:eastAsia="ru-RU"/>
        </w:rPr>
        <w:t>відшкодування втрат КП «</w:t>
      </w:r>
      <w:proofErr w:type="spellStart"/>
      <w:r w:rsidR="008E57E8">
        <w:rPr>
          <w:rFonts w:ascii="Times New Roman" w:eastAsia="Times New Roman" w:hAnsi="Times New Roman"/>
          <w:sz w:val="28"/>
          <w:szCs w:val="28"/>
          <w:lang w:eastAsia="ru-RU"/>
        </w:rPr>
        <w:t>Менакомунпослуга</w:t>
      </w:r>
      <w:proofErr w:type="spellEnd"/>
      <w:r w:rsidR="008E57E8">
        <w:rPr>
          <w:rFonts w:ascii="Times New Roman" w:eastAsia="Times New Roman" w:hAnsi="Times New Roman"/>
          <w:sz w:val="28"/>
          <w:szCs w:val="28"/>
          <w:lang w:eastAsia="ru-RU"/>
        </w:rPr>
        <w:t>» від надання послуг лазні за пільговими тарифами</w:t>
      </w:r>
      <w:r w:rsidR="00B575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256F">
        <w:rPr>
          <w:rFonts w:ascii="Times New Roman" w:eastAsia="Times New Roman" w:hAnsi="Times New Roman"/>
          <w:sz w:val="28"/>
          <w:szCs w:val="28"/>
          <w:lang w:eastAsia="ar-SA"/>
        </w:rPr>
        <w:t>на 202</w:t>
      </w:r>
      <w:r w:rsidR="0040448C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0F256F">
        <w:rPr>
          <w:rFonts w:ascii="Times New Roman" w:eastAsia="Times New Roman" w:hAnsi="Times New Roman"/>
          <w:sz w:val="28"/>
          <w:szCs w:val="28"/>
          <w:lang w:eastAsia="ar-SA"/>
        </w:rPr>
        <w:t>-202</w:t>
      </w:r>
      <w:r w:rsidR="0040448C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0F256F">
        <w:rPr>
          <w:rFonts w:ascii="Times New Roman" w:eastAsia="Times New Roman" w:hAnsi="Times New Roman"/>
          <w:sz w:val="28"/>
          <w:szCs w:val="28"/>
          <w:lang w:eastAsia="ar-SA"/>
        </w:rPr>
        <w:t xml:space="preserve"> роки</w:t>
      </w:r>
      <w:bookmarkEnd w:id="2"/>
      <w:r w:rsidRPr="000F256F">
        <w:rPr>
          <w:rFonts w:ascii="Times New Roman" w:hAnsi="Times New Roman"/>
          <w:sz w:val="28"/>
          <w:szCs w:val="28"/>
        </w:rPr>
        <w:t>, згідно додатку</w:t>
      </w:r>
      <w:r w:rsidR="00B575FD">
        <w:rPr>
          <w:rFonts w:ascii="Times New Roman" w:hAnsi="Times New Roman"/>
          <w:sz w:val="28"/>
          <w:szCs w:val="28"/>
        </w:rPr>
        <w:t>№1</w:t>
      </w:r>
      <w:r w:rsidRPr="000F256F">
        <w:rPr>
          <w:rFonts w:ascii="Times New Roman" w:hAnsi="Times New Roman"/>
          <w:sz w:val="28"/>
          <w:szCs w:val="28"/>
        </w:rPr>
        <w:t xml:space="preserve"> до даного рішення (</w:t>
      </w:r>
      <w:r w:rsidRPr="000F256F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додається).</w:t>
      </w:r>
    </w:p>
    <w:p w:rsidR="00B575FD" w:rsidRPr="000F256F" w:rsidRDefault="00626467" w:rsidP="00B575FD">
      <w:pPr>
        <w:tabs>
          <w:tab w:val="left" w:pos="567"/>
        </w:tabs>
        <w:suppressAutoHyphens/>
        <w:spacing w:after="0" w:line="240" w:lineRule="auto"/>
        <w:ind w:right="-2"/>
        <w:jc w:val="both"/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2.Погодити  </w:t>
      </w:r>
      <w:proofErr w:type="spellStart"/>
      <w:r w:rsidR="00E8185C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проєкт</w:t>
      </w:r>
      <w:proofErr w:type="spellEnd"/>
      <w:r w:rsidR="00E8185C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Порядку</w:t>
      </w:r>
      <w:r w:rsidR="00B575F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надання пільг на оплату послуг лазні жителям населених пунктів Менської міської об’єднаної територіальної громади згідно додатку №2 до даного рішення (додається). </w:t>
      </w:r>
    </w:p>
    <w:p w:rsidR="00B575FD" w:rsidRDefault="00B575FD" w:rsidP="00B575FD">
      <w:pPr>
        <w:tabs>
          <w:tab w:val="left" w:pos="567"/>
        </w:tabs>
        <w:suppressAutoHyphens/>
        <w:spacing w:after="0"/>
        <w:ind w:right="-2"/>
        <w:jc w:val="both"/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3</w:t>
      </w:r>
      <w:r w:rsidR="000F256F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.Подати на сесію</w:t>
      </w:r>
      <w:r w:rsidR="000F256F"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Менської міської ради </w:t>
      </w:r>
      <w:proofErr w:type="spellStart"/>
      <w:r w:rsidR="00E8185C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проєкти</w:t>
      </w:r>
      <w:proofErr w:type="spellEnd"/>
      <w:r w:rsidR="00E8185C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</w:t>
      </w:r>
      <w:r w:rsidR="00E8185C">
        <w:rPr>
          <w:rFonts w:ascii="Times New Roman" w:hAnsi="Times New Roman"/>
          <w:sz w:val="28"/>
          <w:szCs w:val="28"/>
        </w:rPr>
        <w:t>Програми</w:t>
      </w:r>
      <w:r w:rsidR="000F256F" w:rsidRPr="000F2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відшкодування втрат КП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Менакомунпослуга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від надання послуг лазні за пільговими тарифами </w:t>
      </w:r>
      <w:r w:rsidRPr="000F256F">
        <w:rPr>
          <w:rFonts w:ascii="Times New Roman" w:eastAsia="Times New Roman" w:hAnsi="Times New Roman"/>
          <w:sz w:val="28"/>
          <w:szCs w:val="28"/>
          <w:lang w:eastAsia="ar-SA"/>
        </w:rPr>
        <w:t>на 202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0F256F">
        <w:rPr>
          <w:rFonts w:ascii="Times New Roman" w:eastAsia="Times New Roman" w:hAnsi="Times New Roman"/>
          <w:sz w:val="28"/>
          <w:szCs w:val="28"/>
          <w:lang w:eastAsia="ar-SA"/>
        </w:rPr>
        <w:t>-202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0F256F">
        <w:rPr>
          <w:rFonts w:ascii="Times New Roman" w:eastAsia="Times New Roman" w:hAnsi="Times New Roman"/>
          <w:sz w:val="28"/>
          <w:szCs w:val="28"/>
          <w:lang w:eastAsia="ar-SA"/>
        </w:rPr>
        <w:t xml:space="preserve"> роки</w:t>
      </w:r>
      <w:r>
        <w:rPr>
          <w:rFonts w:ascii="Times New Roman" w:hAnsi="Times New Roman"/>
          <w:sz w:val="28"/>
          <w:szCs w:val="28"/>
        </w:rPr>
        <w:t xml:space="preserve"> та </w:t>
      </w:r>
      <w:r w:rsidR="00E8185C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Порядку</w:t>
      </w:r>
      <w:bookmarkStart w:id="3" w:name="_GoBack"/>
      <w:bookmarkEnd w:id="3"/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надання пільг на оплату послуг лазні жителям населених пунктів Менської міської об’єднаної територіальної громади для розгляду та затвердження.</w:t>
      </w:r>
    </w:p>
    <w:p w:rsidR="000F256F" w:rsidRPr="00EB05ED" w:rsidRDefault="00B575FD" w:rsidP="000F256F">
      <w:pPr>
        <w:suppressAutoHyphens/>
        <w:jc w:val="both"/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4</w:t>
      </w:r>
      <w:r w:rsidR="000F256F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.</w:t>
      </w:r>
      <w:r w:rsidR="000F256F"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Контроль за виконанням  цього рішення покласти на заступника міського голови з питань діяльності </w:t>
      </w:r>
      <w:r w:rsidR="000F256F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виконкому </w:t>
      </w:r>
      <w:r w:rsidR="000F256F"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міської ради </w:t>
      </w:r>
      <w:r w:rsidR="000F256F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Гайдукевича</w:t>
      </w:r>
      <w:r w:rsidR="000F256F"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</w:t>
      </w:r>
      <w:r w:rsidR="000F256F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М</w:t>
      </w:r>
      <w:r w:rsidR="000F256F"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.</w:t>
      </w:r>
      <w:r w:rsidR="000F256F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В</w:t>
      </w:r>
      <w:r w:rsidR="000F256F"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. </w:t>
      </w:r>
    </w:p>
    <w:p w:rsidR="000F256F" w:rsidRPr="00220F02" w:rsidRDefault="000F256F" w:rsidP="000F256F">
      <w:pPr>
        <w:suppressAutoHyphens/>
        <w:jc w:val="both"/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</w:pPr>
    </w:p>
    <w:p w:rsidR="000F256F" w:rsidRPr="004309D5" w:rsidRDefault="000F256F" w:rsidP="001B3F54">
      <w:pPr>
        <w:tabs>
          <w:tab w:val="left" w:pos="6946"/>
        </w:tabs>
        <w:suppressAutoHyphens/>
        <w:rPr>
          <w:rFonts w:ascii="Times New Roman" w:eastAsia="Droid Sans" w:hAnsi="Times New Roman"/>
          <w:b/>
          <w:kern w:val="1"/>
          <w:sz w:val="28"/>
          <w:szCs w:val="28"/>
          <w:lang w:eastAsia="hi-IN" w:bidi="hi-IN"/>
        </w:rPr>
      </w:pPr>
      <w:r w:rsidRPr="00801F5D">
        <w:rPr>
          <w:rFonts w:ascii="Times New Roman" w:eastAsia="Droid Sans" w:hAnsi="Times New Roman"/>
          <w:b/>
          <w:kern w:val="1"/>
          <w:sz w:val="28"/>
          <w:szCs w:val="28"/>
          <w:lang w:eastAsia="hi-IN" w:bidi="hi-IN"/>
        </w:rPr>
        <w:t xml:space="preserve">Міський голова                                                       </w:t>
      </w:r>
      <w:r w:rsidR="001B3F54">
        <w:rPr>
          <w:rFonts w:ascii="Times New Roman" w:eastAsia="Droid Sans" w:hAnsi="Times New Roman"/>
          <w:b/>
          <w:kern w:val="1"/>
          <w:sz w:val="28"/>
          <w:szCs w:val="28"/>
          <w:lang w:val="en-US" w:eastAsia="hi-IN" w:bidi="hi-IN"/>
        </w:rPr>
        <w:t xml:space="preserve">               </w:t>
      </w:r>
      <w:r w:rsidRPr="00801F5D">
        <w:rPr>
          <w:rFonts w:ascii="Times New Roman" w:eastAsia="Droid Sans" w:hAnsi="Times New Roman"/>
          <w:b/>
          <w:kern w:val="1"/>
          <w:sz w:val="28"/>
          <w:szCs w:val="28"/>
          <w:lang w:eastAsia="hi-IN" w:bidi="hi-IN"/>
        </w:rPr>
        <w:t>Г.А.</w:t>
      </w:r>
      <w:r>
        <w:rPr>
          <w:rFonts w:ascii="Times New Roman" w:eastAsia="Droid Sans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801F5D">
        <w:rPr>
          <w:rFonts w:ascii="Times New Roman" w:eastAsia="Droid Sans" w:hAnsi="Times New Roman"/>
          <w:b/>
          <w:kern w:val="1"/>
          <w:sz w:val="28"/>
          <w:szCs w:val="28"/>
          <w:lang w:eastAsia="hi-IN" w:bidi="hi-IN"/>
        </w:rPr>
        <w:t>Примаков</w:t>
      </w:r>
    </w:p>
    <w:p w:rsidR="000F256F" w:rsidRDefault="000F256F" w:rsidP="000F256F">
      <w:pPr>
        <w:ind w:left="5812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0F256F" w:rsidRPr="00B575FD" w:rsidRDefault="000F256F" w:rsidP="000F256F">
      <w:pPr>
        <w:ind w:left="5812"/>
        <w:jc w:val="both"/>
        <w:rPr>
          <w:rFonts w:ascii="Times New Roman" w:hAnsi="Times New Roman"/>
          <w:sz w:val="20"/>
          <w:szCs w:val="20"/>
        </w:rPr>
      </w:pPr>
    </w:p>
    <w:p w:rsidR="00B575FD" w:rsidRPr="00B575FD" w:rsidRDefault="000F256F" w:rsidP="00B575FD">
      <w:pPr>
        <w:tabs>
          <w:tab w:val="left" w:pos="567"/>
        </w:tabs>
        <w:suppressAutoHyphens/>
        <w:ind w:left="6379" w:right="-2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B575FD">
        <w:rPr>
          <w:rFonts w:ascii="Times New Roman" w:hAnsi="Times New Roman"/>
          <w:sz w:val="20"/>
          <w:szCs w:val="20"/>
        </w:rPr>
        <w:lastRenderedPageBreak/>
        <w:t>Додаток</w:t>
      </w:r>
      <w:r w:rsidR="001A66EC">
        <w:rPr>
          <w:rFonts w:ascii="Times New Roman" w:hAnsi="Times New Roman"/>
          <w:sz w:val="20"/>
          <w:szCs w:val="20"/>
        </w:rPr>
        <w:t>№1</w:t>
      </w:r>
      <w:r w:rsidRPr="00B575FD">
        <w:rPr>
          <w:rFonts w:ascii="Times New Roman" w:hAnsi="Times New Roman"/>
          <w:sz w:val="20"/>
          <w:szCs w:val="20"/>
        </w:rPr>
        <w:t xml:space="preserve"> до рішення виконавчого комітету Менської міської</w:t>
      </w:r>
      <w:r w:rsidR="001B3F54">
        <w:rPr>
          <w:rFonts w:ascii="Times New Roman" w:hAnsi="Times New Roman"/>
          <w:sz w:val="20"/>
          <w:szCs w:val="20"/>
        </w:rPr>
        <w:t xml:space="preserve"> ради № </w:t>
      </w:r>
      <w:r w:rsidR="00F14F32">
        <w:rPr>
          <w:rFonts w:ascii="Times New Roman" w:hAnsi="Times New Roman"/>
          <w:sz w:val="20"/>
          <w:szCs w:val="20"/>
        </w:rPr>
        <w:t>314</w:t>
      </w:r>
      <w:r w:rsidR="0068107B">
        <w:rPr>
          <w:rFonts w:ascii="Times New Roman" w:hAnsi="Times New Roman"/>
          <w:sz w:val="20"/>
          <w:szCs w:val="20"/>
        </w:rPr>
        <w:t xml:space="preserve"> від 18.11.2019 р. </w:t>
      </w:r>
      <w:r w:rsidRPr="00B575FD">
        <w:rPr>
          <w:rFonts w:ascii="Times New Roman" w:hAnsi="Times New Roman"/>
          <w:sz w:val="20"/>
          <w:szCs w:val="20"/>
        </w:rPr>
        <w:t>«</w:t>
      </w:r>
      <w:r w:rsidRPr="00B575FD">
        <w:rPr>
          <w:rFonts w:ascii="Times New Roman" w:hAnsi="Times New Roman"/>
          <w:kern w:val="1"/>
          <w:sz w:val="20"/>
          <w:szCs w:val="20"/>
          <w:lang w:eastAsia="ar-SA"/>
        </w:rPr>
        <w:t xml:space="preserve">Про </w:t>
      </w:r>
      <w:r w:rsidR="00B575FD" w:rsidRPr="00B575FD">
        <w:rPr>
          <w:rFonts w:ascii="Times New Roman" w:hAnsi="Times New Roman"/>
          <w:kern w:val="1"/>
          <w:sz w:val="20"/>
          <w:szCs w:val="20"/>
          <w:lang w:eastAsia="ar-SA"/>
        </w:rPr>
        <w:t>пільги на оплату послуги лазні та Програму відшкодування втрат КП «</w:t>
      </w:r>
      <w:proofErr w:type="spellStart"/>
      <w:r w:rsidR="00B575FD" w:rsidRPr="00B575FD">
        <w:rPr>
          <w:rFonts w:ascii="Times New Roman" w:hAnsi="Times New Roman"/>
          <w:kern w:val="1"/>
          <w:sz w:val="20"/>
          <w:szCs w:val="20"/>
          <w:lang w:eastAsia="ar-SA"/>
        </w:rPr>
        <w:t>Менакомунпослуга</w:t>
      </w:r>
      <w:proofErr w:type="spellEnd"/>
      <w:r w:rsidR="00B575FD">
        <w:rPr>
          <w:rFonts w:ascii="Times New Roman" w:hAnsi="Times New Roman"/>
          <w:kern w:val="1"/>
          <w:sz w:val="20"/>
          <w:szCs w:val="20"/>
          <w:lang w:eastAsia="ar-SA"/>
        </w:rPr>
        <w:t xml:space="preserve">» від </w:t>
      </w:r>
      <w:r w:rsidR="00B575FD" w:rsidRPr="00B575FD">
        <w:rPr>
          <w:rFonts w:ascii="Times New Roman" w:hAnsi="Times New Roman"/>
          <w:kern w:val="1"/>
          <w:sz w:val="20"/>
          <w:szCs w:val="20"/>
          <w:lang w:eastAsia="ar-SA"/>
        </w:rPr>
        <w:t>надання послуг лазні за пільговими тарифами</w:t>
      </w:r>
      <w:r w:rsidR="00B575FD">
        <w:rPr>
          <w:rFonts w:ascii="Times New Roman" w:hAnsi="Times New Roman"/>
          <w:kern w:val="1"/>
          <w:sz w:val="20"/>
          <w:szCs w:val="20"/>
          <w:lang w:eastAsia="ar-SA"/>
        </w:rPr>
        <w:t>»</w:t>
      </w:r>
    </w:p>
    <w:p w:rsidR="000F256F" w:rsidRPr="00B575FD" w:rsidRDefault="000F256F" w:rsidP="000F256F">
      <w:pPr>
        <w:tabs>
          <w:tab w:val="left" w:pos="567"/>
        </w:tabs>
        <w:suppressAutoHyphens/>
        <w:ind w:left="6379" w:right="-2"/>
        <w:jc w:val="both"/>
        <w:rPr>
          <w:rFonts w:ascii="Times New Roman" w:hAnsi="Times New Roman"/>
          <w:sz w:val="20"/>
          <w:szCs w:val="20"/>
        </w:rPr>
      </w:pPr>
    </w:p>
    <w:p w:rsidR="000F256F" w:rsidRPr="003F6CC3" w:rsidRDefault="000F256F" w:rsidP="000F256F">
      <w:pPr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90566A" w:rsidRPr="007F28C8" w:rsidRDefault="0090566A" w:rsidP="0090566A">
      <w:pPr>
        <w:keepNext/>
        <w:numPr>
          <w:ilvl w:val="3"/>
          <w:numId w:val="0"/>
        </w:numPr>
        <w:tabs>
          <w:tab w:val="left" w:pos="3544"/>
          <w:tab w:val="left" w:pos="3686"/>
        </w:tabs>
        <w:suppressAutoHyphens/>
        <w:spacing w:after="0" w:line="240" w:lineRule="auto"/>
        <w:ind w:right="-1"/>
        <w:jc w:val="center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90566A" w:rsidRPr="007F28C8" w:rsidRDefault="0090566A" w:rsidP="0090566A">
      <w:pPr>
        <w:keepNext/>
        <w:numPr>
          <w:ilvl w:val="3"/>
          <w:numId w:val="0"/>
        </w:numPr>
        <w:tabs>
          <w:tab w:val="left" w:pos="3544"/>
          <w:tab w:val="left" w:pos="3686"/>
        </w:tabs>
        <w:suppressAutoHyphens/>
        <w:spacing w:after="0" w:line="240" w:lineRule="auto"/>
        <w:ind w:right="-1"/>
        <w:jc w:val="center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90566A" w:rsidRPr="007F28C8" w:rsidRDefault="0090566A" w:rsidP="0090566A">
      <w:pPr>
        <w:keepNext/>
        <w:numPr>
          <w:ilvl w:val="3"/>
          <w:numId w:val="0"/>
        </w:numPr>
        <w:tabs>
          <w:tab w:val="left" w:pos="3544"/>
          <w:tab w:val="left" w:pos="3686"/>
        </w:tabs>
        <w:suppressAutoHyphens/>
        <w:spacing w:after="0" w:line="240" w:lineRule="auto"/>
        <w:ind w:right="-1"/>
        <w:jc w:val="center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90566A" w:rsidRPr="007F28C8" w:rsidRDefault="0090566A" w:rsidP="0090566A">
      <w:pPr>
        <w:keepNext/>
        <w:numPr>
          <w:ilvl w:val="3"/>
          <w:numId w:val="0"/>
        </w:numPr>
        <w:tabs>
          <w:tab w:val="left" w:pos="3544"/>
          <w:tab w:val="left" w:pos="3686"/>
        </w:tabs>
        <w:suppressAutoHyphens/>
        <w:spacing w:after="0" w:line="240" w:lineRule="auto"/>
        <w:ind w:right="-1"/>
        <w:jc w:val="center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90566A" w:rsidRPr="007F28C8" w:rsidRDefault="0090566A" w:rsidP="0090566A">
      <w:pPr>
        <w:keepNext/>
        <w:numPr>
          <w:ilvl w:val="3"/>
          <w:numId w:val="0"/>
        </w:numPr>
        <w:tabs>
          <w:tab w:val="left" w:pos="3544"/>
          <w:tab w:val="left" w:pos="3686"/>
        </w:tabs>
        <w:suppressAutoHyphens/>
        <w:spacing w:after="0" w:line="240" w:lineRule="auto"/>
        <w:ind w:right="-1"/>
        <w:jc w:val="center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90566A" w:rsidRPr="007F28C8" w:rsidRDefault="0090566A" w:rsidP="0090566A">
      <w:pPr>
        <w:keepNext/>
        <w:numPr>
          <w:ilvl w:val="3"/>
          <w:numId w:val="0"/>
        </w:numPr>
        <w:tabs>
          <w:tab w:val="left" w:pos="3544"/>
          <w:tab w:val="left" w:pos="3686"/>
        </w:tabs>
        <w:suppressAutoHyphens/>
        <w:spacing w:after="0" w:line="240" w:lineRule="auto"/>
        <w:ind w:right="-1"/>
        <w:jc w:val="center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90566A" w:rsidRPr="007F28C8" w:rsidRDefault="0090566A" w:rsidP="0090566A">
      <w:pPr>
        <w:keepNext/>
        <w:numPr>
          <w:ilvl w:val="3"/>
          <w:numId w:val="0"/>
        </w:numPr>
        <w:tabs>
          <w:tab w:val="left" w:pos="3544"/>
          <w:tab w:val="left" w:pos="3686"/>
        </w:tabs>
        <w:suppressAutoHyphens/>
        <w:spacing w:after="0" w:line="240" w:lineRule="auto"/>
        <w:ind w:right="-1"/>
        <w:jc w:val="center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90566A" w:rsidRPr="007F28C8" w:rsidRDefault="0090566A" w:rsidP="0090566A">
      <w:pPr>
        <w:keepNext/>
        <w:numPr>
          <w:ilvl w:val="3"/>
          <w:numId w:val="0"/>
        </w:numPr>
        <w:tabs>
          <w:tab w:val="left" w:pos="3544"/>
          <w:tab w:val="left" w:pos="3686"/>
        </w:tabs>
        <w:suppressAutoHyphens/>
        <w:spacing w:after="0" w:line="240" w:lineRule="auto"/>
        <w:ind w:right="-1"/>
        <w:jc w:val="center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90566A" w:rsidRPr="007F28C8" w:rsidRDefault="0090566A" w:rsidP="0090566A">
      <w:pPr>
        <w:keepNext/>
        <w:numPr>
          <w:ilvl w:val="3"/>
          <w:numId w:val="0"/>
        </w:numPr>
        <w:tabs>
          <w:tab w:val="left" w:pos="3544"/>
          <w:tab w:val="left" w:pos="3686"/>
        </w:tabs>
        <w:suppressAutoHyphens/>
        <w:spacing w:after="0" w:line="240" w:lineRule="auto"/>
        <w:ind w:right="-1"/>
        <w:jc w:val="center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90566A" w:rsidRPr="007F28C8" w:rsidRDefault="0090566A" w:rsidP="0090566A">
      <w:pPr>
        <w:keepNext/>
        <w:numPr>
          <w:ilvl w:val="3"/>
          <w:numId w:val="0"/>
        </w:numPr>
        <w:tabs>
          <w:tab w:val="left" w:pos="3544"/>
          <w:tab w:val="left" w:pos="3686"/>
        </w:tabs>
        <w:suppressAutoHyphens/>
        <w:spacing w:after="0" w:line="240" w:lineRule="auto"/>
        <w:ind w:right="-1"/>
        <w:jc w:val="center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90566A" w:rsidRPr="007F28C8" w:rsidRDefault="0090566A" w:rsidP="0090566A">
      <w:pPr>
        <w:keepNext/>
        <w:numPr>
          <w:ilvl w:val="3"/>
          <w:numId w:val="0"/>
        </w:numPr>
        <w:tabs>
          <w:tab w:val="left" w:pos="3544"/>
          <w:tab w:val="left" w:pos="3686"/>
        </w:tabs>
        <w:suppressAutoHyphens/>
        <w:spacing w:after="0" w:line="240" w:lineRule="auto"/>
        <w:ind w:right="-1"/>
        <w:jc w:val="center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90566A" w:rsidRPr="007F28C8" w:rsidRDefault="0095337B" w:rsidP="0090566A">
      <w:pPr>
        <w:keepNext/>
        <w:numPr>
          <w:ilvl w:val="3"/>
          <w:numId w:val="0"/>
        </w:numPr>
        <w:tabs>
          <w:tab w:val="left" w:pos="3544"/>
          <w:tab w:val="left" w:pos="3686"/>
        </w:tabs>
        <w:suppressAutoHyphens/>
        <w:spacing w:after="0" w:line="240" w:lineRule="auto"/>
        <w:ind w:right="-1"/>
        <w:jc w:val="center"/>
        <w:outlineLvl w:val="3"/>
        <w:rPr>
          <w:rFonts w:ascii="Times New Roman" w:eastAsia="Times New Roman" w:hAnsi="Times New Roman"/>
          <w:bCs/>
          <w:sz w:val="38"/>
          <w:szCs w:val="28"/>
          <w:lang w:eastAsia="ru-RU"/>
        </w:rPr>
      </w:pPr>
      <w:r w:rsidRPr="007F28C8">
        <w:rPr>
          <w:rFonts w:ascii="Times New Roman" w:eastAsia="Times New Roman" w:hAnsi="Times New Roman"/>
          <w:bCs/>
          <w:sz w:val="38"/>
          <w:szCs w:val="28"/>
          <w:lang w:eastAsia="ru-RU"/>
        </w:rPr>
        <w:t>ПРОГРАМА</w:t>
      </w:r>
    </w:p>
    <w:p w:rsidR="001A66EC" w:rsidRDefault="001A66EC" w:rsidP="0090566A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bookmarkStart w:id="4" w:name="_Hlk24645799"/>
      <w:r w:rsidRPr="001A66EC">
        <w:rPr>
          <w:rFonts w:ascii="Times New Roman" w:eastAsia="Times New Roman" w:hAnsi="Times New Roman"/>
          <w:sz w:val="36"/>
          <w:szCs w:val="36"/>
          <w:lang w:eastAsia="ru-RU"/>
        </w:rPr>
        <w:t>відшкодування втрат КП «</w:t>
      </w:r>
      <w:proofErr w:type="spellStart"/>
      <w:r w:rsidRPr="001A66EC">
        <w:rPr>
          <w:rFonts w:ascii="Times New Roman" w:eastAsia="Times New Roman" w:hAnsi="Times New Roman"/>
          <w:sz w:val="36"/>
          <w:szCs w:val="36"/>
          <w:lang w:eastAsia="ru-RU"/>
        </w:rPr>
        <w:t>Менакомунпослуга</w:t>
      </w:r>
      <w:proofErr w:type="spellEnd"/>
      <w:r w:rsidRPr="001A66EC">
        <w:rPr>
          <w:rFonts w:ascii="Times New Roman" w:eastAsia="Times New Roman" w:hAnsi="Times New Roman"/>
          <w:sz w:val="36"/>
          <w:szCs w:val="36"/>
          <w:lang w:eastAsia="ru-RU"/>
        </w:rPr>
        <w:t xml:space="preserve">» від надання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   </w:t>
      </w:r>
    </w:p>
    <w:p w:rsidR="0090566A" w:rsidRPr="001A66EC" w:rsidRDefault="001A66EC" w:rsidP="0090566A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  </w:t>
      </w:r>
      <w:r w:rsidRPr="001A66EC">
        <w:rPr>
          <w:rFonts w:ascii="Times New Roman" w:eastAsia="Times New Roman" w:hAnsi="Times New Roman"/>
          <w:sz w:val="36"/>
          <w:szCs w:val="36"/>
          <w:lang w:eastAsia="ru-RU"/>
        </w:rPr>
        <w:t xml:space="preserve">послуг лазні за пільговими тарифами </w:t>
      </w:r>
      <w:bookmarkEnd w:id="4"/>
      <w:r w:rsidRPr="001A66EC">
        <w:rPr>
          <w:rFonts w:ascii="Times New Roman" w:eastAsia="Times New Roman" w:hAnsi="Times New Roman"/>
          <w:sz w:val="36"/>
          <w:szCs w:val="36"/>
          <w:lang w:eastAsia="ar-SA"/>
        </w:rPr>
        <w:t>на 2020-2022 роки</w:t>
      </w:r>
    </w:p>
    <w:p w:rsidR="0090566A" w:rsidRPr="001A66EC" w:rsidRDefault="0090566A" w:rsidP="0090566A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0566A" w:rsidRPr="001A66EC" w:rsidRDefault="0090566A" w:rsidP="0090566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0566A" w:rsidRPr="001A66EC" w:rsidRDefault="0090566A" w:rsidP="0090566A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0566A" w:rsidRPr="007F28C8" w:rsidRDefault="0090566A" w:rsidP="009056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66A" w:rsidRPr="007F28C8" w:rsidRDefault="0090566A" w:rsidP="009056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66A" w:rsidRPr="007F28C8" w:rsidRDefault="0090566A" w:rsidP="009056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66A" w:rsidRPr="007F28C8" w:rsidRDefault="0090566A" w:rsidP="009056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66A" w:rsidRPr="007F28C8" w:rsidRDefault="0090566A" w:rsidP="009056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66A" w:rsidRPr="007F28C8" w:rsidRDefault="0090566A" w:rsidP="009056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66A" w:rsidRPr="007F28C8" w:rsidRDefault="0090566A" w:rsidP="009056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66A" w:rsidRPr="007F28C8" w:rsidRDefault="0090566A" w:rsidP="009056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66A" w:rsidRDefault="0090566A" w:rsidP="0090566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3498F" w:rsidRDefault="0013498F" w:rsidP="0090566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3498F" w:rsidRDefault="0013498F" w:rsidP="0090566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3498F" w:rsidRDefault="0013498F" w:rsidP="0090566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3498F" w:rsidRDefault="0013498F" w:rsidP="0090566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3498F" w:rsidRPr="007F28C8" w:rsidRDefault="0013498F" w:rsidP="0090566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0566A" w:rsidRPr="007F28C8" w:rsidRDefault="0090566A" w:rsidP="009056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66A" w:rsidRPr="007F28C8" w:rsidRDefault="0090566A" w:rsidP="009056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66A" w:rsidRPr="007F28C8" w:rsidRDefault="0090566A" w:rsidP="009056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66A" w:rsidRPr="007F28C8" w:rsidRDefault="0090566A" w:rsidP="009056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66A" w:rsidRPr="007F28C8" w:rsidRDefault="0090566A" w:rsidP="0090566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28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1. Паспорт</w:t>
      </w:r>
    </w:p>
    <w:p w:rsidR="00616D2E" w:rsidRDefault="001A66EC" w:rsidP="00616D2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Програми </w:t>
      </w:r>
      <w:r w:rsidRPr="001A66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відшкодування втрат КП «</w:t>
      </w:r>
      <w:proofErr w:type="spellStart"/>
      <w:r w:rsidRPr="001A66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Менакомунпослуга</w:t>
      </w:r>
      <w:proofErr w:type="spellEnd"/>
      <w:r w:rsidRPr="001A66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від надання послуг лазні за пільговими тарифами на 2020-2022 роки</w:t>
      </w:r>
    </w:p>
    <w:p w:rsidR="005D6F43" w:rsidRPr="00616D2E" w:rsidRDefault="005D6F43" w:rsidP="00616D2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4852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4296"/>
        <w:gridCol w:w="4307"/>
      </w:tblGrid>
      <w:tr w:rsidR="0090566A" w:rsidRPr="007F28C8" w:rsidTr="003C000B">
        <w:trPr>
          <w:trHeight w:val="315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566A" w:rsidRPr="007F28C8" w:rsidRDefault="0090566A" w:rsidP="009056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566A" w:rsidRPr="007F28C8" w:rsidRDefault="0090566A" w:rsidP="009056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23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566A" w:rsidRPr="007F28C8" w:rsidRDefault="0090566A" w:rsidP="009056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Менська міська рада </w:t>
            </w:r>
          </w:p>
        </w:tc>
      </w:tr>
      <w:tr w:rsidR="0090566A" w:rsidRPr="007F28C8" w:rsidTr="003C000B">
        <w:trPr>
          <w:cantSplit/>
          <w:trHeight w:val="322"/>
        </w:trPr>
        <w:tc>
          <w:tcPr>
            <w:tcW w:w="39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566A" w:rsidRPr="007F28C8" w:rsidRDefault="0090566A" w:rsidP="009056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566A" w:rsidRPr="007F28C8" w:rsidRDefault="0090566A" w:rsidP="009056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2305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566A" w:rsidRPr="007F28C8" w:rsidRDefault="0090566A" w:rsidP="009056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Менська міська рада</w:t>
            </w:r>
          </w:p>
        </w:tc>
      </w:tr>
      <w:tr w:rsidR="0090566A" w:rsidRPr="007F28C8" w:rsidTr="003C000B">
        <w:trPr>
          <w:cantSplit/>
          <w:trHeight w:val="322"/>
        </w:trPr>
        <w:tc>
          <w:tcPr>
            <w:tcW w:w="396" w:type="pct"/>
            <w:vMerge/>
          </w:tcPr>
          <w:p w:rsidR="0090566A" w:rsidRPr="007F28C8" w:rsidRDefault="0090566A" w:rsidP="009056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pct"/>
            <w:vMerge/>
          </w:tcPr>
          <w:p w:rsidR="0090566A" w:rsidRPr="007F28C8" w:rsidRDefault="0090566A" w:rsidP="009056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vMerge/>
          </w:tcPr>
          <w:p w:rsidR="0090566A" w:rsidRPr="007F28C8" w:rsidRDefault="0090566A" w:rsidP="009056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566A" w:rsidRPr="007F28C8" w:rsidTr="003C000B">
        <w:trPr>
          <w:cantSplit/>
          <w:trHeight w:val="276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566A" w:rsidRPr="007F28C8" w:rsidRDefault="0090566A" w:rsidP="009056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566A" w:rsidRPr="007F28C8" w:rsidRDefault="0090566A" w:rsidP="009056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F2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Співрозробник</w:t>
            </w:r>
            <w:proofErr w:type="spellEnd"/>
            <w:r w:rsidRPr="007F2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Програми</w:t>
            </w:r>
          </w:p>
        </w:tc>
        <w:tc>
          <w:tcPr>
            <w:tcW w:w="23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566A" w:rsidRPr="007F28C8" w:rsidRDefault="0090566A" w:rsidP="009056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КП «</w:t>
            </w:r>
            <w:proofErr w:type="spellStart"/>
            <w:r w:rsidRPr="007F2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Менакомунпослуга</w:t>
            </w:r>
            <w:proofErr w:type="spellEnd"/>
            <w:r w:rsidRPr="007F2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Менської міської ради</w:t>
            </w:r>
          </w:p>
        </w:tc>
      </w:tr>
      <w:tr w:rsidR="0090566A" w:rsidRPr="007F28C8" w:rsidTr="003C000B">
        <w:trPr>
          <w:cantSplit/>
          <w:trHeight w:val="322"/>
        </w:trPr>
        <w:tc>
          <w:tcPr>
            <w:tcW w:w="39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566A" w:rsidRPr="007F28C8" w:rsidRDefault="0090566A" w:rsidP="009056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566A" w:rsidRPr="007F28C8" w:rsidRDefault="0090566A" w:rsidP="009056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Відповідальний виконавець Програми</w:t>
            </w:r>
          </w:p>
        </w:tc>
        <w:tc>
          <w:tcPr>
            <w:tcW w:w="2305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566A" w:rsidRPr="007F28C8" w:rsidRDefault="0090566A" w:rsidP="009056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КП «</w:t>
            </w:r>
            <w:proofErr w:type="spellStart"/>
            <w:r w:rsidRPr="007F2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Менакомунпослуга</w:t>
            </w:r>
            <w:proofErr w:type="spellEnd"/>
            <w:r w:rsidRPr="007F2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Менської міської ради</w:t>
            </w:r>
          </w:p>
        </w:tc>
      </w:tr>
      <w:tr w:rsidR="0090566A" w:rsidRPr="007F28C8" w:rsidTr="003C000B">
        <w:trPr>
          <w:cantSplit/>
          <w:trHeight w:val="322"/>
        </w:trPr>
        <w:tc>
          <w:tcPr>
            <w:tcW w:w="396" w:type="pct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566A" w:rsidRPr="007F28C8" w:rsidRDefault="0090566A" w:rsidP="009056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pct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566A" w:rsidRPr="007F28C8" w:rsidRDefault="0090566A" w:rsidP="009056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566A" w:rsidRPr="007F28C8" w:rsidRDefault="0090566A" w:rsidP="009056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566A" w:rsidRPr="007F28C8" w:rsidTr="003C000B">
        <w:trPr>
          <w:cantSplit/>
          <w:trHeight w:val="322"/>
        </w:trPr>
        <w:tc>
          <w:tcPr>
            <w:tcW w:w="396" w:type="pct"/>
            <w:vMerge/>
          </w:tcPr>
          <w:p w:rsidR="0090566A" w:rsidRPr="007F28C8" w:rsidRDefault="0090566A" w:rsidP="009056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pct"/>
            <w:vMerge/>
          </w:tcPr>
          <w:p w:rsidR="0090566A" w:rsidRPr="007F28C8" w:rsidRDefault="0090566A" w:rsidP="009056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vMerge/>
          </w:tcPr>
          <w:p w:rsidR="0090566A" w:rsidRPr="007F28C8" w:rsidRDefault="0090566A" w:rsidP="009056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566A" w:rsidRPr="007F28C8" w:rsidTr="003C000B">
        <w:trPr>
          <w:trHeight w:val="315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566A" w:rsidRPr="007F28C8" w:rsidRDefault="0090566A" w:rsidP="009056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566A" w:rsidRPr="007F28C8" w:rsidRDefault="0090566A" w:rsidP="009056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Термін реалізації Програми</w:t>
            </w:r>
          </w:p>
        </w:tc>
        <w:tc>
          <w:tcPr>
            <w:tcW w:w="23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566A" w:rsidRPr="007F28C8" w:rsidRDefault="002C7085" w:rsidP="00404D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4D1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04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965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404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0566A" w:rsidRPr="007F2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</w:t>
            </w:r>
            <w:r w:rsidR="00965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оки</w:t>
            </w:r>
          </w:p>
        </w:tc>
      </w:tr>
      <w:tr w:rsidR="0090566A" w:rsidRPr="007F28C8" w:rsidTr="003C000B">
        <w:trPr>
          <w:cantSplit/>
          <w:trHeight w:val="322"/>
        </w:trPr>
        <w:tc>
          <w:tcPr>
            <w:tcW w:w="39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566A" w:rsidRPr="007F28C8" w:rsidRDefault="0090566A" w:rsidP="009056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566A" w:rsidRPr="007F28C8" w:rsidRDefault="0090566A" w:rsidP="009056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Перелік джерел фінансування, які беруть участь у виконанні Програми </w:t>
            </w:r>
          </w:p>
        </w:tc>
        <w:tc>
          <w:tcPr>
            <w:tcW w:w="2305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566A" w:rsidRPr="007F28C8" w:rsidRDefault="0090566A" w:rsidP="009056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Менської міської об’єднаної територіальної громади</w:t>
            </w:r>
          </w:p>
        </w:tc>
      </w:tr>
      <w:tr w:rsidR="0090566A" w:rsidRPr="007F28C8" w:rsidTr="003C000B">
        <w:trPr>
          <w:cantSplit/>
          <w:trHeight w:val="322"/>
        </w:trPr>
        <w:tc>
          <w:tcPr>
            <w:tcW w:w="396" w:type="pct"/>
            <w:vMerge/>
          </w:tcPr>
          <w:p w:rsidR="0090566A" w:rsidRPr="007F28C8" w:rsidRDefault="0090566A" w:rsidP="009056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pct"/>
            <w:vMerge/>
          </w:tcPr>
          <w:p w:rsidR="0090566A" w:rsidRPr="007F28C8" w:rsidRDefault="0090566A" w:rsidP="009056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vMerge/>
          </w:tcPr>
          <w:p w:rsidR="0090566A" w:rsidRPr="007F28C8" w:rsidRDefault="0090566A" w:rsidP="009056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566A" w:rsidRPr="007F28C8" w:rsidTr="003C000B">
        <w:trPr>
          <w:cantSplit/>
          <w:trHeight w:val="322"/>
        </w:trPr>
        <w:tc>
          <w:tcPr>
            <w:tcW w:w="396" w:type="pct"/>
            <w:vMerge/>
          </w:tcPr>
          <w:p w:rsidR="0090566A" w:rsidRPr="007F28C8" w:rsidRDefault="0090566A" w:rsidP="009056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pct"/>
            <w:vMerge/>
          </w:tcPr>
          <w:p w:rsidR="0090566A" w:rsidRPr="007F28C8" w:rsidRDefault="0090566A" w:rsidP="009056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vMerge/>
          </w:tcPr>
          <w:p w:rsidR="0090566A" w:rsidRPr="007F28C8" w:rsidRDefault="0090566A" w:rsidP="009056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566A" w:rsidRPr="007F28C8" w:rsidTr="003C000B">
        <w:trPr>
          <w:trHeight w:val="315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566A" w:rsidRPr="007F28C8" w:rsidRDefault="0090566A" w:rsidP="009056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566A" w:rsidRPr="007F28C8" w:rsidRDefault="0090566A" w:rsidP="009056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Загальний обсяг фінансових ресурсів, необхідних для виконання Програми за кошти  бюджету Менської міської об’єднаної територіальної громади</w:t>
            </w:r>
          </w:p>
        </w:tc>
        <w:tc>
          <w:tcPr>
            <w:tcW w:w="230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566A" w:rsidRDefault="00A63A5D" w:rsidP="00965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DE4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рік - 1</w:t>
            </w:r>
            <w:r w:rsidR="00965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00 000</w:t>
            </w:r>
            <w:r w:rsidR="00DE4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грн.;</w:t>
            </w:r>
          </w:p>
          <w:p w:rsidR="00DE4A42" w:rsidRDefault="00DE4A42" w:rsidP="00965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2021 рік – 100 000 грн.;</w:t>
            </w:r>
          </w:p>
          <w:p w:rsidR="00DE4A42" w:rsidRPr="007F28C8" w:rsidRDefault="00DE4A42" w:rsidP="00965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2022 рік -  100 000 грн.</w:t>
            </w:r>
          </w:p>
        </w:tc>
      </w:tr>
    </w:tbl>
    <w:p w:rsidR="004D1492" w:rsidRDefault="004D1492" w:rsidP="0090566A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7F12" w:rsidRDefault="00107F12" w:rsidP="00FF3C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hd w:val="clear" w:color="auto" w:fill="FFFFFF"/>
        </w:rPr>
      </w:pPr>
    </w:p>
    <w:p w:rsidR="00107F12" w:rsidRDefault="00107F12" w:rsidP="00FF3C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hd w:val="clear" w:color="auto" w:fill="FFFFFF"/>
        </w:rPr>
      </w:pPr>
    </w:p>
    <w:p w:rsidR="00107F12" w:rsidRDefault="00107F12" w:rsidP="00FF3C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hd w:val="clear" w:color="auto" w:fill="FFFFFF"/>
        </w:rPr>
      </w:pPr>
    </w:p>
    <w:p w:rsidR="00107F12" w:rsidRDefault="00107F12" w:rsidP="00FF3C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hd w:val="clear" w:color="auto" w:fill="FFFFFF"/>
        </w:rPr>
      </w:pPr>
    </w:p>
    <w:p w:rsidR="00107F12" w:rsidRDefault="00107F12" w:rsidP="00FF3C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hd w:val="clear" w:color="auto" w:fill="FFFFFF"/>
        </w:rPr>
      </w:pPr>
    </w:p>
    <w:p w:rsidR="00107F12" w:rsidRDefault="00107F12" w:rsidP="00FF3C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hd w:val="clear" w:color="auto" w:fill="FFFFFF"/>
        </w:rPr>
      </w:pPr>
    </w:p>
    <w:p w:rsidR="00107F12" w:rsidRDefault="00107F12" w:rsidP="00FF3C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hd w:val="clear" w:color="auto" w:fill="FFFFFF"/>
        </w:rPr>
      </w:pPr>
    </w:p>
    <w:p w:rsidR="00107F12" w:rsidRDefault="00107F12" w:rsidP="00FF3C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hd w:val="clear" w:color="auto" w:fill="FFFFFF"/>
        </w:rPr>
      </w:pPr>
    </w:p>
    <w:p w:rsidR="00107F12" w:rsidRDefault="00107F12" w:rsidP="00FF3C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hd w:val="clear" w:color="auto" w:fill="FFFFFF"/>
        </w:rPr>
      </w:pPr>
    </w:p>
    <w:p w:rsidR="00107F12" w:rsidRDefault="00107F12" w:rsidP="00FF3C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hd w:val="clear" w:color="auto" w:fill="FFFFFF"/>
        </w:rPr>
      </w:pPr>
    </w:p>
    <w:p w:rsidR="00107F12" w:rsidRDefault="00107F12" w:rsidP="00FF3C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hd w:val="clear" w:color="auto" w:fill="FFFFFF"/>
        </w:rPr>
      </w:pPr>
    </w:p>
    <w:p w:rsidR="00107F12" w:rsidRDefault="00107F12" w:rsidP="00FF3C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hd w:val="clear" w:color="auto" w:fill="FFFFFF"/>
        </w:rPr>
      </w:pPr>
    </w:p>
    <w:p w:rsidR="00107F12" w:rsidRDefault="00107F12" w:rsidP="00FF3C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hd w:val="clear" w:color="auto" w:fill="FFFFFF"/>
        </w:rPr>
      </w:pPr>
    </w:p>
    <w:p w:rsidR="00107F12" w:rsidRDefault="00107F12" w:rsidP="00FF3C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hd w:val="clear" w:color="auto" w:fill="FFFFFF"/>
        </w:rPr>
      </w:pPr>
    </w:p>
    <w:p w:rsidR="00107F12" w:rsidRDefault="00107F12" w:rsidP="00FF3C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hd w:val="clear" w:color="auto" w:fill="FFFFFF"/>
        </w:rPr>
      </w:pPr>
    </w:p>
    <w:p w:rsidR="00107F12" w:rsidRDefault="00107F12" w:rsidP="00FF3C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hd w:val="clear" w:color="auto" w:fill="FFFFFF"/>
        </w:rPr>
      </w:pPr>
    </w:p>
    <w:p w:rsidR="00107F12" w:rsidRDefault="00107F12" w:rsidP="00FF3C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hd w:val="clear" w:color="auto" w:fill="FFFFFF"/>
        </w:rPr>
      </w:pPr>
    </w:p>
    <w:p w:rsidR="00107F12" w:rsidRDefault="00107F12" w:rsidP="00FF3C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hd w:val="clear" w:color="auto" w:fill="FFFFFF"/>
        </w:rPr>
      </w:pPr>
    </w:p>
    <w:p w:rsidR="00107F12" w:rsidRDefault="00107F12" w:rsidP="004309D5">
      <w:pPr>
        <w:spacing w:after="0" w:line="240" w:lineRule="auto"/>
        <w:rPr>
          <w:rFonts w:ascii="Times New Roman" w:eastAsia="Times New Roman" w:hAnsi="Times New Roman"/>
          <w:b/>
          <w:sz w:val="28"/>
          <w:shd w:val="clear" w:color="auto" w:fill="FFFFFF"/>
        </w:rPr>
      </w:pPr>
    </w:p>
    <w:p w:rsidR="004309D5" w:rsidRDefault="004309D5" w:rsidP="004309D5">
      <w:pPr>
        <w:spacing w:after="0" w:line="240" w:lineRule="auto"/>
        <w:rPr>
          <w:rFonts w:ascii="Times New Roman" w:eastAsia="Times New Roman" w:hAnsi="Times New Roman"/>
          <w:b/>
          <w:sz w:val="28"/>
          <w:shd w:val="clear" w:color="auto" w:fill="FFFFFF"/>
        </w:rPr>
      </w:pPr>
    </w:p>
    <w:p w:rsidR="00107F12" w:rsidRDefault="00107F12" w:rsidP="00FF3C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hd w:val="clear" w:color="auto" w:fill="FFFFFF"/>
        </w:rPr>
      </w:pPr>
    </w:p>
    <w:p w:rsidR="00107F12" w:rsidRDefault="00107F12" w:rsidP="00FF3C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hd w:val="clear" w:color="auto" w:fill="FFFFFF"/>
        </w:rPr>
      </w:pPr>
    </w:p>
    <w:p w:rsidR="00FF3CA2" w:rsidRDefault="00FF3CA2" w:rsidP="00FF3C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/>
          <w:b/>
          <w:sz w:val="28"/>
          <w:shd w:val="clear" w:color="auto" w:fill="FFFFFF"/>
        </w:rPr>
        <w:lastRenderedPageBreak/>
        <w:t>2. Загальні положення</w:t>
      </w:r>
    </w:p>
    <w:p w:rsidR="00D65C9C" w:rsidRPr="00404D04" w:rsidRDefault="00D65C9C" w:rsidP="00FF3CA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</w:pPr>
    </w:p>
    <w:p w:rsidR="00365F74" w:rsidRPr="00365F74" w:rsidRDefault="00991AC5" w:rsidP="00365F74">
      <w:pPr>
        <w:spacing w:after="0" w:line="240" w:lineRule="auto"/>
        <w:jc w:val="both"/>
        <w:rPr>
          <w:rFonts w:ascii="Times New Roman" w:eastAsia="Times New Roman" w:hAnsi="Times New Roman"/>
          <w:sz w:val="28"/>
          <w:shd w:val="clear" w:color="auto" w:fill="FFFFFF"/>
          <w:lang w:val="ru-RU"/>
        </w:rPr>
      </w:pPr>
      <w:r>
        <w:rPr>
          <w:rFonts w:ascii="Times New Roman" w:eastAsia="Times New Roman" w:hAnsi="Times New Roman"/>
          <w:sz w:val="28"/>
          <w:shd w:val="clear" w:color="auto" w:fill="FFFFFF"/>
        </w:rPr>
        <w:t xml:space="preserve">         </w:t>
      </w:r>
      <w:r w:rsidR="00293C61">
        <w:rPr>
          <w:rFonts w:ascii="Times New Roman" w:eastAsia="Times New Roman" w:hAnsi="Times New Roman"/>
          <w:sz w:val="28"/>
          <w:shd w:val="clear" w:color="auto" w:fill="FFFFFF"/>
        </w:rPr>
        <w:t>2.1.</w:t>
      </w:r>
      <w:r w:rsidRPr="00991AC5">
        <w:rPr>
          <w:rFonts w:ascii="Times New Roman" w:eastAsia="Times New Roman" w:hAnsi="Times New Roman"/>
          <w:sz w:val="28"/>
          <w:shd w:val="clear" w:color="auto" w:fill="FFFFFF"/>
        </w:rPr>
        <w:t xml:space="preserve">Конституцією України гарантовано соціальний захист та гідний рівень життя кожному громадянину України. </w:t>
      </w:r>
      <w:r w:rsidR="00365F74" w:rsidRPr="00365F74">
        <w:rPr>
          <w:rFonts w:ascii="Times New Roman" w:eastAsia="Times New Roman" w:hAnsi="Times New Roman"/>
          <w:sz w:val="28"/>
          <w:shd w:val="clear" w:color="auto" w:fill="FFFFFF"/>
        </w:rPr>
        <w:t>Соціальний захист найменш захищених верств населення – один з пріоритетних напрямів політики держави в цілому та Менської міської ради</w:t>
      </w:r>
      <w:r w:rsidR="002A458F">
        <w:rPr>
          <w:rFonts w:ascii="Times New Roman" w:eastAsia="Times New Roman" w:hAnsi="Times New Roman"/>
          <w:sz w:val="28"/>
          <w:shd w:val="clear" w:color="auto" w:fill="FFFFFF"/>
        </w:rPr>
        <w:t>,</w:t>
      </w:r>
      <w:r w:rsidR="00365F74" w:rsidRPr="00365F74">
        <w:rPr>
          <w:rFonts w:ascii="Times New Roman" w:eastAsia="Times New Roman" w:hAnsi="Times New Roman"/>
          <w:sz w:val="28"/>
          <w:shd w:val="clear" w:color="auto" w:fill="FFFFFF"/>
        </w:rPr>
        <w:t xml:space="preserve"> зокрема. </w:t>
      </w:r>
    </w:p>
    <w:p w:rsidR="00365F74" w:rsidRPr="00365F74" w:rsidRDefault="00365F74" w:rsidP="00365F74">
      <w:pPr>
        <w:spacing w:after="0" w:line="240" w:lineRule="auto"/>
        <w:jc w:val="both"/>
        <w:rPr>
          <w:rFonts w:ascii="Times New Roman" w:eastAsia="Times New Roman" w:hAnsi="Times New Roman"/>
          <w:sz w:val="28"/>
          <w:shd w:val="clear" w:color="auto" w:fill="FFFFFF"/>
          <w:lang w:val="ru-RU"/>
        </w:rPr>
      </w:pPr>
      <w:r>
        <w:rPr>
          <w:rFonts w:ascii="Times New Roman" w:eastAsia="Times New Roman" w:hAnsi="Times New Roman"/>
          <w:sz w:val="28"/>
          <w:shd w:val="clear" w:color="auto" w:fill="FFFFFF"/>
        </w:rPr>
        <w:t xml:space="preserve">        </w:t>
      </w:r>
      <w:r w:rsidR="00991AC5" w:rsidRPr="00991AC5">
        <w:rPr>
          <w:rFonts w:ascii="Times New Roman" w:eastAsia="Times New Roman" w:hAnsi="Times New Roman"/>
          <w:sz w:val="28"/>
          <w:shd w:val="clear" w:color="auto" w:fill="FFFFFF"/>
        </w:rPr>
        <w:t xml:space="preserve">Соціальний захист незахищених верств населення передбачає ряд заходів, направлених на зниження рівня бідності та покращення життя, матеріальних умов </w:t>
      </w:r>
      <w:r w:rsidR="00B80E1A">
        <w:rPr>
          <w:rFonts w:ascii="Times New Roman" w:eastAsia="Times New Roman" w:hAnsi="Times New Roman"/>
          <w:sz w:val="28"/>
          <w:shd w:val="clear" w:color="auto" w:fill="FFFFFF"/>
        </w:rPr>
        <w:t>малозабезпечених сімей,  громадян непрацездатного</w:t>
      </w:r>
      <w:r w:rsidR="001E1C3B">
        <w:rPr>
          <w:rFonts w:ascii="Times New Roman" w:eastAsia="Times New Roman" w:hAnsi="Times New Roman"/>
          <w:sz w:val="28"/>
          <w:shd w:val="clear" w:color="auto" w:fill="FFFFFF"/>
        </w:rPr>
        <w:t xml:space="preserve"> віку, осіб з інвалідністю</w:t>
      </w:r>
      <w:r w:rsidR="00991AC5" w:rsidRPr="00991AC5">
        <w:rPr>
          <w:rFonts w:ascii="Times New Roman" w:eastAsia="Times New Roman" w:hAnsi="Times New Roman"/>
          <w:sz w:val="28"/>
          <w:shd w:val="clear" w:color="auto" w:fill="FFFFFF"/>
        </w:rPr>
        <w:t>, ветеранів війни та праці, інших</w:t>
      </w:r>
      <w:r w:rsidR="00B80E1A">
        <w:rPr>
          <w:rFonts w:ascii="Times New Roman" w:eastAsia="Times New Roman" w:hAnsi="Times New Roman"/>
          <w:sz w:val="28"/>
          <w:shd w:val="clear" w:color="auto" w:fill="FFFFFF"/>
        </w:rPr>
        <w:t xml:space="preserve"> категорі</w:t>
      </w:r>
      <w:r w:rsidR="001E1C3B">
        <w:rPr>
          <w:rFonts w:ascii="Times New Roman" w:eastAsia="Times New Roman" w:hAnsi="Times New Roman"/>
          <w:sz w:val="28"/>
          <w:shd w:val="clear" w:color="auto" w:fill="FFFFFF"/>
        </w:rPr>
        <w:t>й.</w:t>
      </w:r>
    </w:p>
    <w:p w:rsidR="008B662E" w:rsidRDefault="00991AC5" w:rsidP="00DE2AB9">
      <w:pPr>
        <w:spacing w:after="0" w:line="240" w:lineRule="auto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 w:rsidRPr="00991AC5">
        <w:rPr>
          <w:rFonts w:ascii="Times New Roman" w:eastAsia="Times New Roman" w:hAnsi="Times New Roman"/>
          <w:sz w:val="28"/>
          <w:shd w:val="clear" w:color="auto" w:fill="FFFFFF"/>
        </w:rPr>
        <w:t xml:space="preserve"> </w:t>
      </w:r>
      <w:r w:rsidR="00365F74">
        <w:rPr>
          <w:rFonts w:ascii="Times New Roman" w:eastAsia="Times New Roman" w:hAnsi="Times New Roman"/>
          <w:sz w:val="28"/>
          <w:shd w:val="clear" w:color="auto" w:fill="FFFFFF"/>
        </w:rPr>
        <w:t xml:space="preserve">        Враховуючи з</w:t>
      </w:r>
      <w:r w:rsidR="00365F74" w:rsidRPr="00365F74">
        <w:rPr>
          <w:rFonts w:ascii="Times New Roman" w:eastAsia="Times New Roman" w:hAnsi="Times New Roman"/>
          <w:sz w:val="28"/>
          <w:shd w:val="clear" w:color="auto" w:fill="FFFFFF"/>
        </w:rPr>
        <w:t xml:space="preserve">ростання цін і тарифів на житлово-комунальні послуги, </w:t>
      </w:r>
      <w:r w:rsidR="00365F74">
        <w:rPr>
          <w:rFonts w:ascii="Times New Roman" w:eastAsia="Times New Roman" w:hAnsi="Times New Roman"/>
          <w:sz w:val="28"/>
          <w:shd w:val="clear" w:color="auto" w:fill="FFFFFF"/>
        </w:rPr>
        <w:t xml:space="preserve">враховуючи </w:t>
      </w:r>
      <w:r w:rsidR="00365F74" w:rsidRPr="00365F74">
        <w:rPr>
          <w:rFonts w:ascii="Times New Roman" w:eastAsia="Times New Roman" w:hAnsi="Times New Roman"/>
          <w:sz w:val="28"/>
          <w:shd w:val="clear" w:color="auto" w:fill="FFFFFF"/>
        </w:rPr>
        <w:t xml:space="preserve">розмір пенсії переважної більшості громадян </w:t>
      </w:r>
      <w:bookmarkStart w:id="5" w:name="_Hlk24477467"/>
      <w:r w:rsidR="00365F74" w:rsidRPr="00365F74">
        <w:rPr>
          <w:rFonts w:ascii="Times New Roman" w:eastAsia="Times New Roman" w:hAnsi="Times New Roman"/>
          <w:sz w:val="28"/>
          <w:shd w:val="clear" w:color="auto" w:fill="FFFFFF"/>
        </w:rPr>
        <w:t>непрацездат</w:t>
      </w:r>
      <w:r w:rsidR="00B80E1A">
        <w:rPr>
          <w:rFonts w:ascii="Times New Roman" w:eastAsia="Times New Roman" w:hAnsi="Times New Roman"/>
          <w:sz w:val="28"/>
          <w:shd w:val="clear" w:color="auto" w:fill="FFFFFF"/>
        </w:rPr>
        <w:t xml:space="preserve">ного віку, </w:t>
      </w:r>
      <w:r w:rsidR="00E24DD6">
        <w:rPr>
          <w:rFonts w:ascii="Times New Roman" w:eastAsia="Times New Roman" w:hAnsi="Times New Roman"/>
          <w:sz w:val="28"/>
          <w:shd w:val="clear" w:color="auto" w:fill="FFFFFF"/>
        </w:rPr>
        <w:t>осіб з інвалідністю</w:t>
      </w:r>
      <w:r w:rsidR="00E36EAA">
        <w:rPr>
          <w:rFonts w:ascii="Times New Roman" w:eastAsia="Times New Roman" w:hAnsi="Times New Roman"/>
          <w:sz w:val="28"/>
          <w:shd w:val="clear" w:color="auto" w:fill="FFFFFF"/>
        </w:rPr>
        <w:t>,</w:t>
      </w:r>
      <w:r w:rsidR="00EE22B7">
        <w:rPr>
          <w:rFonts w:ascii="Times New Roman" w:eastAsia="Times New Roman" w:hAnsi="Times New Roman"/>
          <w:sz w:val="28"/>
          <w:shd w:val="clear" w:color="auto" w:fill="FFFFFF"/>
        </w:rPr>
        <w:t xml:space="preserve"> </w:t>
      </w:r>
      <w:r w:rsidR="00E24DD6">
        <w:rPr>
          <w:rFonts w:ascii="Times New Roman" w:eastAsia="Times New Roman" w:hAnsi="Times New Roman"/>
          <w:sz w:val="28"/>
          <w:shd w:val="clear" w:color="auto" w:fill="FFFFFF"/>
        </w:rPr>
        <w:t xml:space="preserve"> з метою захисту та підтримки </w:t>
      </w:r>
      <w:r w:rsidR="00EE22B7">
        <w:rPr>
          <w:rFonts w:ascii="Times New Roman" w:eastAsia="Times New Roman" w:hAnsi="Times New Roman"/>
          <w:sz w:val="28"/>
          <w:shd w:val="clear" w:color="auto" w:fill="FFFFFF"/>
        </w:rPr>
        <w:t xml:space="preserve">вказаних осіб , а також </w:t>
      </w:r>
      <w:r w:rsidR="00E24DD6">
        <w:rPr>
          <w:rFonts w:ascii="Times New Roman" w:eastAsia="Times New Roman" w:hAnsi="Times New Roman"/>
          <w:sz w:val="28"/>
          <w:shd w:val="clear" w:color="auto" w:fill="FFFFFF"/>
        </w:rPr>
        <w:t xml:space="preserve">інших категорій осіб (зокрема, ветеранів війни, </w:t>
      </w:r>
      <w:r w:rsidR="00EE22B7">
        <w:rPr>
          <w:rFonts w:ascii="Times New Roman" w:eastAsia="Times New Roman" w:hAnsi="Times New Roman"/>
          <w:sz w:val="28"/>
          <w:shd w:val="clear" w:color="auto" w:fill="FFFFFF"/>
        </w:rPr>
        <w:t>осіб, які постраждали внаслідок Чорнобильської катастрофи)</w:t>
      </w:r>
      <w:r w:rsidR="00E36EAA">
        <w:rPr>
          <w:rFonts w:ascii="Times New Roman" w:eastAsia="Times New Roman" w:hAnsi="Times New Roman"/>
          <w:sz w:val="28"/>
          <w:shd w:val="clear" w:color="auto" w:fill="FFFFFF"/>
        </w:rPr>
        <w:t>,</w:t>
      </w:r>
      <w:bookmarkEnd w:id="5"/>
      <w:r w:rsidR="00E36EAA">
        <w:rPr>
          <w:rFonts w:ascii="Times New Roman" w:eastAsia="Times New Roman" w:hAnsi="Times New Roman"/>
          <w:sz w:val="28"/>
          <w:shd w:val="clear" w:color="auto" w:fill="FFFFFF"/>
        </w:rPr>
        <w:t xml:space="preserve"> є необхідність у запровадженні додаткових </w:t>
      </w:r>
      <w:r w:rsidR="00E36EAA" w:rsidRPr="00E36EAA">
        <w:rPr>
          <w:rFonts w:ascii="Times New Roman" w:eastAsia="Times New Roman" w:hAnsi="Times New Roman"/>
          <w:sz w:val="28"/>
          <w:shd w:val="clear" w:color="auto" w:fill="FFFFFF"/>
        </w:rPr>
        <w:t xml:space="preserve">до встановлених законодавством гарантій щодо соціального захисту </w:t>
      </w:r>
      <w:r w:rsidR="00EE22B7">
        <w:rPr>
          <w:rFonts w:ascii="Times New Roman" w:eastAsia="Times New Roman" w:hAnsi="Times New Roman"/>
          <w:sz w:val="28"/>
          <w:shd w:val="clear" w:color="auto" w:fill="FFFFFF"/>
        </w:rPr>
        <w:t xml:space="preserve">та підтримки </w:t>
      </w:r>
      <w:r w:rsidR="00E36EAA" w:rsidRPr="00E36EAA">
        <w:rPr>
          <w:rFonts w:ascii="Times New Roman" w:eastAsia="Times New Roman" w:hAnsi="Times New Roman"/>
          <w:sz w:val="28"/>
          <w:shd w:val="clear" w:color="auto" w:fill="FFFFFF"/>
        </w:rPr>
        <w:t>населення</w:t>
      </w:r>
      <w:bookmarkStart w:id="6" w:name="_Hlk24642690"/>
      <w:r w:rsidR="00EE22B7">
        <w:rPr>
          <w:rFonts w:ascii="Times New Roman" w:eastAsia="Times New Roman" w:hAnsi="Times New Roman"/>
          <w:sz w:val="28"/>
          <w:shd w:val="clear" w:color="auto" w:fill="FFFFFF"/>
        </w:rPr>
        <w:t>.</w:t>
      </w:r>
    </w:p>
    <w:bookmarkEnd w:id="6"/>
    <w:p w:rsidR="00B80E1A" w:rsidRDefault="00E36EAA" w:rsidP="00B80E1A">
      <w:pPr>
        <w:spacing w:after="0" w:line="240" w:lineRule="auto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hd w:val="clear" w:color="auto" w:fill="FFFFFF"/>
        </w:rPr>
        <w:t xml:space="preserve">         </w:t>
      </w:r>
      <w:r w:rsidR="00365F74" w:rsidRPr="00365F74">
        <w:rPr>
          <w:rFonts w:ascii="Times New Roman" w:eastAsia="Times New Roman" w:hAnsi="Times New Roman"/>
          <w:sz w:val="28"/>
          <w:shd w:val="clear" w:color="auto" w:fill="FFFFFF"/>
        </w:rPr>
        <w:t xml:space="preserve"> </w:t>
      </w:r>
      <w:r w:rsidR="00C27254">
        <w:rPr>
          <w:rFonts w:ascii="Times New Roman" w:eastAsia="Times New Roman" w:hAnsi="Times New Roman"/>
          <w:sz w:val="28"/>
          <w:shd w:val="clear" w:color="auto" w:fill="FFFFFF"/>
        </w:rPr>
        <w:t xml:space="preserve">На даний </w:t>
      </w:r>
      <w:r w:rsidR="00EF060B">
        <w:rPr>
          <w:rFonts w:ascii="Times New Roman" w:eastAsia="Times New Roman" w:hAnsi="Times New Roman"/>
          <w:sz w:val="28"/>
          <w:shd w:val="clear" w:color="auto" w:fill="FFFFFF"/>
        </w:rPr>
        <w:t>час КП «</w:t>
      </w:r>
      <w:proofErr w:type="spellStart"/>
      <w:r w:rsidR="00EF060B">
        <w:rPr>
          <w:rFonts w:ascii="Times New Roman" w:eastAsia="Times New Roman" w:hAnsi="Times New Roman"/>
          <w:sz w:val="28"/>
          <w:shd w:val="clear" w:color="auto" w:fill="FFFFFF"/>
        </w:rPr>
        <w:t>Менакомунпослуга</w:t>
      </w:r>
      <w:proofErr w:type="spellEnd"/>
      <w:r w:rsidR="00EF060B">
        <w:rPr>
          <w:rFonts w:ascii="Times New Roman" w:eastAsia="Times New Roman" w:hAnsi="Times New Roman"/>
          <w:sz w:val="28"/>
          <w:shd w:val="clear" w:color="auto" w:fill="FFFFFF"/>
        </w:rPr>
        <w:t xml:space="preserve">» надає послуги лазні. 08 жовтня 2019 року  прийнято рішення виконкому Менської міської ради </w:t>
      </w:r>
      <w:r w:rsidR="00DE2AB9">
        <w:rPr>
          <w:rFonts w:ascii="Times New Roman" w:eastAsia="Times New Roman" w:hAnsi="Times New Roman"/>
          <w:sz w:val="28"/>
          <w:shd w:val="clear" w:color="auto" w:fill="FFFFFF"/>
        </w:rPr>
        <w:t>про вст</w:t>
      </w:r>
      <w:r w:rsidR="006825B5">
        <w:rPr>
          <w:rFonts w:ascii="Times New Roman" w:eastAsia="Times New Roman" w:hAnsi="Times New Roman"/>
          <w:sz w:val="28"/>
          <w:shd w:val="clear" w:color="auto" w:fill="FFFFFF"/>
        </w:rPr>
        <w:t xml:space="preserve">ановлення тарифу </w:t>
      </w:r>
      <w:r w:rsidR="00EF060B" w:rsidRPr="00EF060B">
        <w:rPr>
          <w:rFonts w:ascii="Times New Roman" w:eastAsia="Times New Roman" w:hAnsi="Times New Roman"/>
          <w:sz w:val="28"/>
          <w:shd w:val="clear" w:color="auto" w:fill="FFFFFF"/>
        </w:rPr>
        <w:t>на послугу лазні, що надає комунальне підприємство «</w:t>
      </w:r>
      <w:proofErr w:type="spellStart"/>
      <w:r w:rsidR="00EF060B" w:rsidRPr="00EF060B">
        <w:rPr>
          <w:rFonts w:ascii="Times New Roman" w:eastAsia="Times New Roman" w:hAnsi="Times New Roman"/>
          <w:sz w:val="28"/>
          <w:shd w:val="clear" w:color="auto" w:fill="FFFFFF"/>
        </w:rPr>
        <w:t>Менакомунпослуга</w:t>
      </w:r>
      <w:proofErr w:type="spellEnd"/>
      <w:r w:rsidR="00EF060B" w:rsidRPr="00EF060B">
        <w:rPr>
          <w:rFonts w:ascii="Times New Roman" w:eastAsia="Times New Roman" w:hAnsi="Times New Roman"/>
          <w:sz w:val="28"/>
          <w:shd w:val="clear" w:color="auto" w:fill="FFFFFF"/>
        </w:rPr>
        <w:t xml:space="preserve">» Менської міської ради Менського району Чернігівської області, - </w:t>
      </w:r>
      <w:bookmarkStart w:id="7" w:name="_Hlk24647367"/>
      <w:r w:rsidR="00EF060B" w:rsidRPr="00EF060B">
        <w:rPr>
          <w:rFonts w:ascii="Times New Roman" w:eastAsia="Times New Roman" w:hAnsi="Times New Roman"/>
          <w:sz w:val="28"/>
          <w:shd w:val="clear" w:color="auto" w:fill="FFFFFF"/>
        </w:rPr>
        <w:t xml:space="preserve">відвідування лазні для однієї особи (одне </w:t>
      </w:r>
      <w:proofErr w:type="spellStart"/>
      <w:r w:rsidR="00EF060B" w:rsidRPr="00EF060B">
        <w:rPr>
          <w:rFonts w:ascii="Times New Roman" w:eastAsia="Times New Roman" w:hAnsi="Times New Roman"/>
          <w:sz w:val="28"/>
          <w:shd w:val="clear" w:color="auto" w:fill="FFFFFF"/>
        </w:rPr>
        <w:t>помивочне</w:t>
      </w:r>
      <w:proofErr w:type="spellEnd"/>
      <w:r w:rsidR="00EF060B" w:rsidRPr="00EF060B">
        <w:rPr>
          <w:rFonts w:ascii="Times New Roman" w:eastAsia="Times New Roman" w:hAnsi="Times New Roman"/>
          <w:sz w:val="28"/>
          <w:shd w:val="clear" w:color="auto" w:fill="FFFFFF"/>
        </w:rPr>
        <w:t xml:space="preserve"> місце) в загальному залі лазні з використанням пару за 2 години в розмірі 100,00 грн</w:t>
      </w:r>
      <w:bookmarkEnd w:id="7"/>
      <w:r w:rsidR="00EF060B" w:rsidRPr="00EF060B">
        <w:rPr>
          <w:rFonts w:ascii="Times New Roman" w:eastAsia="Times New Roman" w:hAnsi="Times New Roman"/>
          <w:sz w:val="28"/>
          <w:shd w:val="clear" w:color="auto" w:fill="FFFFFF"/>
        </w:rPr>
        <w:t>.</w:t>
      </w:r>
      <w:r w:rsidR="00EF060B">
        <w:rPr>
          <w:rFonts w:ascii="Times New Roman" w:eastAsia="Times New Roman" w:hAnsi="Times New Roman"/>
          <w:sz w:val="28"/>
          <w:shd w:val="clear" w:color="auto" w:fill="FFFFFF"/>
        </w:rPr>
        <w:t xml:space="preserve"> </w:t>
      </w:r>
      <w:r w:rsidR="00B80E1A">
        <w:rPr>
          <w:rFonts w:ascii="Times New Roman" w:eastAsia="Times New Roman" w:hAnsi="Times New Roman"/>
          <w:sz w:val="28"/>
          <w:shd w:val="clear" w:color="auto" w:fill="FFFFFF"/>
        </w:rPr>
        <w:t xml:space="preserve">Розмір тарифу включає витрати підприємства по наданню послуг лазні. </w:t>
      </w:r>
      <w:r>
        <w:rPr>
          <w:rFonts w:ascii="Times New Roman" w:eastAsia="Times New Roman" w:hAnsi="Times New Roman"/>
          <w:sz w:val="28"/>
          <w:shd w:val="clear" w:color="auto" w:fill="FFFFFF"/>
        </w:rPr>
        <w:t>Встановлення та</w:t>
      </w:r>
      <w:r w:rsidR="00B80E1A">
        <w:rPr>
          <w:rFonts w:ascii="Times New Roman" w:eastAsia="Times New Roman" w:hAnsi="Times New Roman"/>
          <w:sz w:val="28"/>
          <w:shd w:val="clear" w:color="auto" w:fill="FFFFFF"/>
        </w:rPr>
        <w:t>рифу меншого розміру призведе до</w:t>
      </w:r>
      <w:r w:rsidR="00B80E1A" w:rsidRPr="00B80E1A">
        <w:rPr>
          <w:rFonts w:ascii="Times New Roman" w:eastAsia="Times New Roman" w:hAnsi="Times New Roman"/>
          <w:sz w:val="28"/>
          <w:shd w:val="clear" w:color="auto" w:fill="FFFFFF"/>
        </w:rPr>
        <w:t xml:space="preserve"> неспроможності підприємства якіс</w:t>
      </w:r>
      <w:r w:rsidR="00B80E1A">
        <w:rPr>
          <w:rFonts w:ascii="Times New Roman" w:eastAsia="Times New Roman" w:hAnsi="Times New Roman"/>
          <w:sz w:val="28"/>
          <w:shd w:val="clear" w:color="auto" w:fill="FFFFFF"/>
        </w:rPr>
        <w:t xml:space="preserve">но та своєчасно надавати вказану послугу, </w:t>
      </w:r>
      <w:r w:rsidR="00B80E1A" w:rsidRPr="00B80E1A">
        <w:rPr>
          <w:rFonts w:ascii="Times New Roman" w:eastAsia="Times New Roman" w:hAnsi="Times New Roman"/>
          <w:sz w:val="28"/>
          <w:shd w:val="clear" w:color="auto" w:fill="FFFFFF"/>
        </w:rPr>
        <w:t>своєчасно сплачувати податки, збори та здійснювати платежі за енергоресурси які використовуються для надання послуг</w:t>
      </w:r>
      <w:r w:rsidR="008B662E">
        <w:rPr>
          <w:rFonts w:ascii="Times New Roman" w:eastAsia="Times New Roman" w:hAnsi="Times New Roman"/>
          <w:sz w:val="28"/>
          <w:shd w:val="clear" w:color="auto" w:fill="FFFFFF"/>
        </w:rPr>
        <w:t>и</w:t>
      </w:r>
      <w:r w:rsidR="00B80E1A" w:rsidRPr="00B80E1A">
        <w:rPr>
          <w:rFonts w:ascii="Times New Roman" w:eastAsia="Times New Roman" w:hAnsi="Times New Roman"/>
          <w:sz w:val="28"/>
          <w:shd w:val="clear" w:color="auto" w:fill="FFFFFF"/>
        </w:rPr>
        <w:t>.</w:t>
      </w:r>
      <w:r w:rsidR="00B80E1A">
        <w:rPr>
          <w:rFonts w:ascii="Times New Roman" w:eastAsia="Times New Roman" w:hAnsi="Times New Roman"/>
          <w:sz w:val="28"/>
          <w:shd w:val="clear" w:color="auto" w:fill="FFFFFF"/>
        </w:rPr>
        <w:t xml:space="preserve"> </w:t>
      </w:r>
    </w:p>
    <w:p w:rsidR="00077ED6" w:rsidRDefault="00B80E1A" w:rsidP="00DE2AB9">
      <w:pPr>
        <w:spacing w:after="0" w:line="240" w:lineRule="auto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hd w:val="clear" w:color="auto" w:fill="FFFFFF"/>
        </w:rPr>
        <w:t xml:space="preserve">        Є </w:t>
      </w:r>
      <w:r w:rsidRPr="00B80E1A">
        <w:rPr>
          <w:rFonts w:ascii="Times New Roman" w:eastAsia="Times New Roman" w:hAnsi="Times New Roman"/>
          <w:sz w:val="28"/>
          <w:shd w:val="clear" w:color="auto" w:fill="FFFFFF"/>
        </w:rPr>
        <w:t>громадян</w:t>
      </w:r>
      <w:r>
        <w:rPr>
          <w:rFonts w:ascii="Times New Roman" w:eastAsia="Times New Roman" w:hAnsi="Times New Roman"/>
          <w:sz w:val="28"/>
          <w:shd w:val="clear" w:color="auto" w:fill="FFFFFF"/>
        </w:rPr>
        <w:t>и</w:t>
      </w:r>
      <w:r w:rsidRPr="00B80E1A">
        <w:rPr>
          <w:rFonts w:ascii="Times New Roman" w:eastAsia="Times New Roman" w:hAnsi="Times New Roman"/>
          <w:sz w:val="28"/>
          <w:shd w:val="clear" w:color="auto" w:fill="FFFFFF"/>
        </w:rPr>
        <w:t xml:space="preserve"> непрацездат</w:t>
      </w:r>
      <w:r w:rsidR="008B662E">
        <w:rPr>
          <w:rFonts w:ascii="Times New Roman" w:eastAsia="Times New Roman" w:hAnsi="Times New Roman"/>
          <w:sz w:val="28"/>
          <w:shd w:val="clear" w:color="auto" w:fill="FFFFFF"/>
        </w:rPr>
        <w:t xml:space="preserve">ного віку, </w:t>
      </w:r>
      <w:r w:rsidR="00EE22B7">
        <w:rPr>
          <w:rFonts w:ascii="Times New Roman" w:eastAsia="Times New Roman" w:hAnsi="Times New Roman"/>
          <w:sz w:val="28"/>
          <w:shd w:val="clear" w:color="auto" w:fill="FFFFFF"/>
        </w:rPr>
        <w:t>особи</w:t>
      </w:r>
      <w:r w:rsidR="00EE22B7" w:rsidRPr="00EE22B7">
        <w:rPr>
          <w:rFonts w:ascii="Times New Roman" w:eastAsia="Times New Roman" w:hAnsi="Times New Roman"/>
          <w:sz w:val="28"/>
          <w:shd w:val="clear" w:color="auto" w:fill="FFFFFF"/>
        </w:rPr>
        <w:t xml:space="preserve"> з інвалідністю, а також </w:t>
      </w:r>
      <w:r w:rsidR="00EE22B7">
        <w:rPr>
          <w:rFonts w:ascii="Times New Roman" w:eastAsia="Times New Roman" w:hAnsi="Times New Roman"/>
          <w:sz w:val="28"/>
          <w:shd w:val="clear" w:color="auto" w:fill="FFFFFF"/>
        </w:rPr>
        <w:t>інші</w:t>
      </w:r>
      <w:r w:rsidR="00EE22B7" w:rsidRPr="00EE22B7">
        <w:rPr>
          <w:rFonts w:ascii="Times New Roman" w:eastAsia="Times New Roman" w:hAnsi="Times New Roman"/>
          <w:sz w:val="28"/>
          <w:shd w:val="clear" w:color="auto" w:fill="FFFFFF"/>
        </w:rPr>
        <w:t xml:space="preserve"> категорій осіб (зокрема, ветеранів війни, осіб, які постраждали внаслідок Чорнобильської катастрофи),</w:t>
      </w:r>
      <w:r>
        <w:rPr>
          <w:rFonts w:ascii="Times New Roman" w:eastAsia="Times New Roman" w:hAnsi="Times New Roman"/>
          <w:sz w:val="28"/>
          <w:shd w:val="clear" w:color="auto" w:fill="FFFFFF"/>
        </w:rPr>
        <w:t xml:space="preserve"> </w:t>
      </w:r>
      <w:r w:rsidR="008B662E">
        <w:rPr>
          <w:rFonts w:ascii="Times New Roman" w:eastAsia="Times New Roman" w:hAnsi="Times New Roman"/>
          <w:sz w:val="28"/>
          <w:shd w:val="clear" w:color="auto" w:fill="FFFFFF"/>
        </w:rPr>
        <w:t xml:space="preserve">які </w:t>
      </w:r>
      <w:r w:rsidR="00A82E9B">
        <w:rPr>
          <w:rFonts w:ascii="Times New Roman" w:eastAsia="Times New Roman" w:hAnsi="Times New Roman"/>
          <w:sz w:val="28"/>
          <w:shd w:val="clear" w:color="auto" w:fill="FFFFFF"/>
        </w:rPr>
        <w:t>користуються послугою лазні</w:t>
      </w:r>
      <w:r w:rsidR="00EE22B7">
        <w:rPr>
          <w:rFonts w:ascii="Times New Roman" w:eastAsia="Times New Roman" w:hAnsi="Times New Roman"/>
          <w:sz w:val="28"/>
          <w:shd w:val="clear" w:color="auto" w:fill="FFFFFF"/>
        </w:rPr>
        <w:t>.</w:t>
      </w:r>
      <w:r w:rsidR="00A82E9B">
        <w:rPr>
          <w:rFonts w:ascii="Times New Roman" w:eastAsia="Times New Roman" w:hAnsi="Times New Roman"/>
          <w:sz w:val="28"/>
          <w:shd w:val="clear" w:color="auto" w:fill="FFFFFF"/>
        </w:rPr>
        <w:t xml:space="preserve"> </w:t>
      </w:r>
    </w:p>
    <w:p w:rsidR="00EE22B7" w:rsidRPr="00EE22B7" w:rsidRDefault="00EE22B7" w:rsidP="00EE22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 w:rsidRPr="00EE22B7">
        <w:rPr>
          <w:rFonts w:ascii="Times New Roman" w:eastAsia="Times New Roman" w:hAnsi="Times New Roman"/>
          <w:sz w:val="28"/>
          <w:shd w:val="clear" w:color="auto" w:fill="FFFFFF"/>
        </w:rPr>
        <w:t xml:space="preserve">Встановлення пільги на оплату послуги лазні </w:t>
      </w:r>
      <w:r>
        <w:rPr>
          <w:rFonts w:ascii="Times New Roman" w:eastAsia="Times New Roman" w:hAnsi="Times New Roman"/>
          <w:sz w:val="28"/>
          <w:shd w:val="clear" w:color="auto" w:fill="FFFFFF"/>
        </w:rPr>
        <w:t xml:space="preserve">в розмірі 50% її вартості </w:t>
      </w:r>
      <w:r w:rsidRPr="00EE22B7">
        <w:rPr>
          <w:rFonts w:ascii="Times New Roman" w:eastAsia="Times New Roman" w:hAnsi="Times New Roman"/>
          <w:sz w:val="28"/>
          <w:shd w:val="clear" w:color="auto" w:fill="FFFFFF"/>
        </w:rPr>
        <w:t xml:space="preserve">для </w:t>
      </w:r>
      <w:r>
        <w:rPr>
          <w:rFonts w:ascii="Times New Roman" w:eastAsia="Times New Roman" w:hAnsi="Times New Roman"/>
          <w:sz w:val="28"/>
          <w:shd w:val="clear" w:color="auto" w:fill="FFFFFF"/>
        </w:rPr>
        <w:t xml:space="preserve">вказаних категорій осіб </w:t>
      </w:r>
      <w:r w:rsidRPr="00EE22B7">
        <w:rPr>
          <w:rFonts w:ascii="Times New Roman" w:eastAsia="Times New Roman" w:hAnsi="Times New Roman"/>
          <w:sz w:val="28"/>
          <w:shd w:val="clear" w:color="auto" w:fill="FFFFFF"/>
        </w:rPr>
        <w:t xml:space="preserve">– є </w:t>
      </w:r>
      <w:r>
        <w:rPr>
          <w:rFonts w:ascii="Times New Roman" w:eastAsia="Times New Roman" w:hAnsi="Times New Roman"/>
          <w:sz w:val="28"/>
          <w:shd w:val="clear" w:color="auto" w:fill="FFFFFF"/>
        </w:rPr>
        <w:t xml:space="preserve"> </w:t>
      </w:r>
      <w:bookmarkStart w:id="8" w:name="_Hlk24646268"/>
      <w:r>
        <w:rPr>
          <w:rFonts w:ascii="Times New Roman" w:eastAsia="Times New Roman" w:hAnsi="Times New Roman"/>
          <w:sz w:val="28"/>
          <w:shd w:val="clear" w:color="auto" w:fill="FFFFFF"/>
        </w:rPr>
        <w:t>посиленням їх соціального захисту</w:t>
      </w:r>
      <w:r w:rsidR="001636CE">
        <w:rPr>
          <w:rFonts w:ascii="Times New Roman" w:eastAsia="Times New Roman" w:hAnsi="Times New Roman"/>
          <w:sz w:val="28"/>
          <w:shd w:val="clear" w:color="auto" w:fill="FFFFFF"/>
        </w:rPr>
        <w:t>,</w:t>
      </w:r>
      <w:r>
        <w:rPr>
          <w:rFonts w:ascii="Times New Roman" w:eastAsia="Times New Roman" w:hAnsi="Times New Roman"/>
          <w:sz w:val="28"/>
          <w:shd w:val="clear" w:color="auto" w:fill="FFFFFF"/>
        </w:rPr>
        <w:t xml:space="preserve"> </w:t>
      </w:r>
      <w:r w:rsidRPr="00EE22B7">
        <w:rPr>
          <w:rFonts w:ascii="Times New Roman" w:eastAsia="Times New Roman" w:hAnsi="Times New Roman"/>
          <w:sz w:val="28"/>
          <w:shd w:val="clear" w:color="auto" w:fill="FFFFFF"/>
        </w:rPr>
        <w:t xml:space="preserve">підтримкою </w:t>
      </w:r>
      <w:r w:rsidR="001636CE">
        <w:rPr>
          <w:rFonts w:ascii="Times New Roman" w:eastAsia="Times New Roman" w:hAnsi="Times New Roman"/>
          <w:sz w:val="28"/>
          <w:shd w:val="clear" w:color="auto" w:fill="FFFFFF"/>
        </w:rPr>
        <w:t xml:space="preserve">цих </w:t>
      </w:r>
      <w:r w:rsidRPr="00EE22B7">
        <w:rPr>
          <w:rFonts w:ascii="Times New Roman" w:eastAsia="Times New Roman" w:hAnsi="Times New Roman"/>
          <w:sz w:val="28"/>
          <w:shd w:val="clear" w:color="auto" w:fill="FFFFFF"/>
        </w:rPr>
        <w:t xml:space="preserve">осіб </w:t>
      </w:r>
      <w:r w:rsidR="001636CE">
        <w:rPr>
          <w:rFonts w:ascii="Times New Roman" w:eastAsia="Times New Roman" w:hAnsi="Times New Roman"/>
          <w:sz w:val="28"/>
          <w:shd w:val="clear" w:color="auto" w:fill="FFFFFF"/>
        </w:rPr>
        <w:t xml:space="preserve">з метою </w:t>
      </w:r>
      <w:r w:rsidR="001636CE" w:rsidRPr="001636CE">
        <w:rPr>
          <w:rFonts w:ascii="Times New Roman" w:eastAsia="Times New Roman" w:hAnsi="Times New Roman"/>
          <w:sz w:val="28"/>
          <w:shd w:val="clear" w:color="auto" w:fill="FFFFFF"/>
        </w:rPr>
        <w:t>створення належних умов для підтримання здоров'я та активного довголіття</w:t>
      </w:r>
      <w:r w:rsidR="001636CE">
        <w:rPr>
          <w:rFonts w:ascii="Times New Roman" w:eastAsia="Times New Roman" w:hAnsi="Times New Roman"/>
          <w:sz w:val="28"/>
          <w:shd w:val="clear" w:color="auto" w:fill="FFFFFF"/>
        </w:rPr>
        <w:t>.</w:t>
      </w:r>
      <w:r w:rsidR="00601A80">
        <w:rPr>
          <w:rFonts w:ascii="Times New Roman" w:eastAsia="Times New Roman" w:hAnsi="Times New Roman"/>
          <w:sz w:val="28"/>
          <w:shd w:val="clear" w:color="auto" w:fill="FFFFFF"/>
        </w:rPr>
        <w:t xml:space="preserve"> </w:t>
      </w:r>
      <w:r w:rsidR="001636CE">
        <w:rPr>
          <w:rFonts w:ascii="Times New Roman" w:eastAsia="Times New Roman" w:hAnsi="Times New Roman"/>
          <w:sz w:val="28"/>
          <w:shd w:val="clear" w:color="auto" w:fill="FFFFFF"/>
        </w:rPr>
        <w:t xml:space="preserve"> </w:t>
      </w:r>
    </w:p>
    <w:bookmarkEnd w:id="8"/>
    <w:p w:rsidR="001F35A8" w:rsidRPr="00404D04" w:rsidRDefault="00FF3CA2" w:rsidP="00A82E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hd w:val="clear" w:color="auto" w:fill="FFFFFF"/>
        </w:rPr>
        <w:t> </w:t>
      </w:r>
    </w:p>
    <w:p w:rsidR="0090566A" w:rsidRDefault="0090566A" w:rsidP="0090566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28C8">
        <w:rPr>
          <w:rFonts w:ascii="Times New Roman" w:eastAsia="Times New Roman" w:hAnsi="Times New Roman"/>
          <w:b/>
          <w:sz w:val="28"/>
          <w:szCs w:val="28"/>
          <w:lang w:eastAsia="ru-RU"/>
        </w:rPr>
        <w:t>3.Мета Програми</w:t>
      </w:r>
    </w:p>
    <w:p w:rsidR="00FF3CA2" w:rsidRPr="00404D04" w:rsidRDefault="00FF3CA2" w:rsidP="0090566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73ADD" w:rsidRPr="00D73ADD" w:rsidRDefault="00FF3CA2" w:rsidP="00D73A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 </w:t>
      </w:r>
      <w:r w:rsidR="00293C61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3.1.</w:t>
      </w:r>
      <w:r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Метою Програми є </w:t>
      </w:r>
      <w:r w:rsidR="00350292" w:rsidRPr="00404D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D73ADD">
        <w:rPr>
          <w:rFonts w:ascii="Times New Roman" w:eastAsia="Times New Roman" w:hAnsi="Times New Roman"/>
          <w:sz w:val="28"/>
          <w:shd w:val="clear" w:color="auto" w:fill="FFFFFF"/>
        </w:rPr>
        <w:t>з</w:t>
      </w:r>
      <w:r w:rsidR="00350292" w:rsidRPr="00F869A3">
        <w:rPr>
          <w:rFonts w:ascii="Times New Roman" w:eastAsia="Times New Roman" w:hAnsi="Times New Roman"/>
          <w:sz w:val="28"/>
          <w:shd w:val="clear" w:color="auto" w:fill="FFFFFF"/>
        </w:rPr>
        <w:t>абезпечення додаткових до встановлених законодавством гарантій щодо соціального з</w:t>
      </w:r>
      <w:r w:rsidR="00D73ADD">
        <w:rPr>
          <w:rFonts w:ascii="Times New Roman" w:eastAsia="Times New Roman" w:hAnsi="Times New Roman"/>
          <w:sz w:val="28"/>
          <w:shd w:val="clear" w:color="auto" w:fill="FFFFFF"/>
        </w:rPr>
        <w:t>ахисту окремих категорій осіб, підтримки</w:t>
      </w:r>
      <w:r w:rsidR="00D73ADD" w:rsidRPr="00D73ADD">
        <w:rPr>
          <w:rFonts w:ascii="Times New Roman" w:eastAsia="Times New Roman" w:hAnsi="Times New Roman"/>
          <w:sz w:val="28"/>
          <w:shd w:val="clear" w:color="auto" w:fill="FFFFFF"/>
        </w:rPr>
        <w:t xml:space="preserve"> цих осіб з метою створення належних умов для підтримання </w:t>
      </w:r>
      <w:r w:rsidR="0013498F">
        <w:rPr>
          <w:rFonts w:ascii="Times New Roman" w:eastAsia="Times New Roman" w:hAnsi="Times New Roman"/>
          <w:sz w:val="28"/>
          <w:shd w:val="clear" w:color="auto" w:fill="FFFFFF"/>
        </w:rPr>
        <w:t xml:space="preserve">їх </w:t>
      </w:r>
      <w:r w:rsidR="00D73ADD" w:rsidRPr="00D73ADD">
        <w:rPr>
          <w:rFonts w:ascii="Times New Roman" w:eastAsia="Times New Roman" w:hAnsi="Times New Roman"/>
          <w:sz w:val="28"/>
          <w:shd w:val="clear" w:color="auto" w:fill="FFFFFF"/>
        </w:rPr>
        <w:t xml:space="preserve">здоров'я та активного довголіття. </w:t>
      </w:r>
    </w:p>
    <w:p w:rsidR="00FF3CA2" w:rsidRPr="00404D04" w:rsidRDefault="00FF3CA2" w:rsidP="00FF3C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0566A" w:rsidRPr="009B7AF7" w:rsidRDefault="0090566A" w:rsidP="009B7AF7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7AF7">
        <w:rPr>
          <w:rFonts w:ascii="Times New Roman" w:eastAsia="Times New Roman" w:hAnsi="Times New Roman"/>
          <w:b/>
          <w:sz w:val="28"/>
          <w:szCs w:val="28"/>
          <w:lang w:eastAsia="ru-RU"/>
        </w:rPr>
        <w:t>Завд</w:t>
      </w:r>
      <w:r w:rsidR="003502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ання </w:t>
      </w:r>
      <w:r w:rsidRPr="009B7AF7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Програми</w:t>
      </w:r>
    </w:p>
    <w:p w:rsidR="009B7AF7" w:rsidRPr="00404D04" w:rsidRDefault="009B7AF7" w:rsidP="009B7AF7">
      <w:pPr>
        <w:pStyle w:val="a5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741EC" w:rsidRDefault="00293C61" w:rsidP="006741EC">
      <w:p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4.1</w:t>
      </w:r>
      <w:r w:rsidR="00401478">
        <w:rPr>
          <w:rFonts w:ascii="Times New Roman" w:eastAsia="Times New Roman" w:hAnsi="Times New Roman"/>
          <w:sz w:val="28"/>
          <w:szCs w:val="28"/>
          <w:lang w:eastAsia="ru-RU"/>
        </w:rPr>
        <w:t>Завдання Програми - н</w:t>
      </w:r>
      <w:r w:rsidR="00350292">
        <w:rPr>
          <w:rFonts w:ascii="Times New Roman" w:eastAsia="Times New Roman" w:hAnsi="Times New Roman"/>
          <w:sz w:val="28"/>
          <w:szCs w:val="28"/>
          <w:lang w:eastAsia="ru-RU"/>
        </w:rPr>
        <w:t>адання послуги лазні за пільго</w:t>
      </w:r>
      <w:r w:rsidR="00D73ADD">
        <w:rPr>
          <w:rFonts w:ascii="Times New Roman" w:eastAsia="Times New Roman" w:hAnsi="Times New Roman"/>
          <w:sz w:val="28"/>
          <w:szCs w:val="28"/>
          <w:lang w:eastAsia="ru-RU"/>
        </w:rPr>
        <w:t>вими тарифами для окремих категорій осіб</w:t>
      </w:r>
      <w:r w:rsidR="00350292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bookmarkStart w:id="9" w:name="_Hlk24646385"/>
      <w:r w:rsidR="00350292">
        <w:rPr>
          <w:rFonts w:ascii="Times New Roman" w:eastAsia="Times New Roman" w:hAnsi="Times New Roman"/>
          <w:sz w:val="28"/>
          <w:szCs w:val="28"/>
          <w:lang w:eastAsia="ru-RU"/>
        </w:rPr>
        <w:t>забезпечення фінансової стабільності підприємства при наданні послуги</w:t>
      </w:r>
      <w:r w:rsidR="00D73ADD">
        <w:rPr>
          <w:rFonts w:ascii="Times New Roman" w:eastAsia="Times New Roman" w:hAnsi="Times New Roman"/>
          <w:sz w:val="28"/>
          <w:szCs w:val="28"/>
          <w:lang w:eastAsia="ru-RU"/>
        </w:rPr>
        <w:t xml:space="preserve"> лазні</w:t>
      </w:r>
      <w:r w:rsidR="00350292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пільговими тарифами</w:t>
      </w:r>
      <w:bookmarkEnd w:id="9"/>
      <w:r w:rsidR="0035029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01478">
        <w:rPr>
          <w:rFonts w:ascii="Times New Roman" w:eastAsia="Times New Roman" w:hAnsi="Times New Roman"/>
          <w:sz w:val="28"/>
          <w:szCs w:val="28"/>
          <w:lang w:eastAsia="ru-RU"/>
        </w:rPr>
        <w:t xml:space="preserve">Це можливо шляхом запровадження пільгового тарифу на послугу лазні </w:t>
      </w:r>
      <w:r w:rsidR="00DE4A4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окремих категорій осіб </w:t>
      </w:r>
      <w:r w:rsidR="00401478">
        <w:rPr>
          <w:rFonts w:ascii="Times New Roman" w:eastAsia="Times New Roman" w:hAnsi="Times New Roman"/>
          <w:sz w:val="28"/>
          <w:szCs w:val="28"/>
          <w:lang w:eastAsia="ru-RU"/>
        </w:rPr>
        <w:t xml:space="preserve">та </w:t>
      </w:r>
      <w:r w:rsidR="006741EC" w:rsidRPr="006741EC">
        <w:rPr>
          <w:rFonts w:ascii="Times New Roman" w:eastAsia="Times New Roman" w:hAnsi="Times New Roman"/>
          <w:sz w:val="28"/>
          <w:szCs w:val="28"/>
          <w:lang w:eastAsia="ru-RU"/>
        </w:rPr>
        <w:t xml:space="preserve">відшкодування </w:t>
      </w:r>
      <w:bookmarkStart w:id="10" w:name="_Hlk24647862"/>
      <w:r w:rsidR="006741EC" w:rsidRPr="006741EC">
        <w:rPr>
          <w:rFonts w:ascii="Times New Roman" w:eastAsia="Times New Roman" w:hAnsi="Times New Roman"/>
          <w:sz w:val="28"/>
          <w:szCs w:val="28"/>
          <w:lang w:eastAsia="ru-RU"/>
        </w:rPr>
        <w:t xml:space="preserve">втрат КП </w:t>
      </w:r>
      <w:r w:rsidR="006741E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6741EC">
        <w:rPr>
          <w:rFonts w:ascii="Times New Roman" w:eastAsia="Times New Roman" w:hAnsi="Times New Roman"/>
          <w:sz w:val="28"/>
          <w:szCs w:val="28"/>
          <w:lang w:eastAsia="ru-RU"/>
        </w:rPr>
        <w:t>Менакомунпослуга</w:t>
      </w:r>
      <w:proofErr w:type="spellEnd"/>
      <w:r w:rsidR="006741EC">
        <w:rPr>
          <w:rFonts w:ascii="Times New Roman" w:eastAsia="Times New Roman" w:hAnsi="Times New Roman"/>
          <w:sz w:val="28"/>
          <w:szCs w:val="28"/>
          <w:lang w:eastAsia="ru-RU"/>
        </w:rPr>
        <w:t xml:space="preserve">» від надання </w:t>
      </w:r>
      <w:r w:rsidR="006741EC" w:rsidRPr="006741EC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послуг лазні за пільговими тарифами </w:t>
      </w:r>
      <w:bookmarkEnd w:id="10"/>
      <w:r w:rsidR="006741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41EC" w:rsidRPr="00401478" w:rsidRDefault="006741EC" w:rsidP="006741EC">
      <w:p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Є необхідність в прийнятті Програми, яка передбачає таке відшкодування.</w:t>
      </w:r>
    </w:p>
    <w:p w:rsidR="00601A80" w:rsidRDefault="000C0C60" w:rsidP="000F338B">
      <w:p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0C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Дія цієї Програми поширюється на</w:t>
      </w:r>
      <w:r w:rsidR="00601A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601A80" w:rsidRPr="00601A80" w:rsidRDefault="00401478" w:rsidP="00601A80">
      <w:pPr>
        <w:pStyle w:val="a5"/>
        <w:numPr>
          <w:ilvl w:val="0"/>
          <w:numId w:val="12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601A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енсіонерів;</w:t>
      </w:r>
    </w:p>
    <w:p w:rsidR="00601A80" w:rsidRPr="00601A80" w:rsidRDefault="00401478" w:rsidP="00601A80">
      <w:pPr>
        <w:pStyle w:val="a5"/>
        <w:numPr>
          <w:ilvl w:val="0"/>
          <w:numId w:val="12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601A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сіб з інвалідністю;</w:t>
      </w:r>
    </w:p>
    <w:p w:rsidR="00401478" w:rsidRPr="00401478" w:rsidRDefault="00401478" w:rsidP="00601A80">
      <w:pPr>
        <w:pStyle w:val="a5"/>
        <w:numPr>
          <w:ilvl w:val="0"/>
          <w:numId w:val="12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ветеранів війни;</w:t>
      </w:r>
    </w:p>
    <w:p w:rsidR="00401478" w:rsidRPr="00401478" w:rsidRDefault="00401478" w:rsidP="00601A80">
      <w:pPr>
        <w:pStyle w:val="a5"/>
        <w:numPr>
          <w:ilvl w:val="0"/>
          <w:numId w:val="12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4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осіб, які постраждали внаслідок Чорнобильської катастрофи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01478" w:rsidRPr="00401478" w:rsidRDefault="00401478" w:rsidP="00401478">
      <w:p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Строк виконання програми – 3 роки.</w:t>
      </w:r>
    </w:p>
    <w:p w:rsidR="009B7AF7" w:rsidRPr="00404D04" w:rsidRDefault="009B7AF7" w:rsidP="009B7AF7">
      <w:p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566A" w:rsidRPr="009B7AF7" w:rsidRDefault="0090566A" w:rsidP="009B7AF7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7AF7">
        <w:rPr>
          <w:rFonts w:ascii="Times New Roman" w:eastAsia="Times New Roman" w:hAnsi="Times New Roman"/>
          <w:b/>
          <w:sz w:val="28"/>
          <w:szCs w:val="28"/>
          <w:lang w:eastAsia="ru-RU"/>
        </w:rPr>
        <w:t>Джерела та обсяги фінансування Програми</w:t>
      </w:r>
    </w:p>
    <w:p w:rsidR="009B7AF7" w:rsidRPr="00404D04" w:rsidRDefault="009B7AF7" w:rsidP="009B7AF7">
      <w:pPr>
        <w:pStyle w:val="a5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566A" w:rsidRPr="00401478" w:rsidRDefault="0090566A" w:rsidP="00401478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478">
        <w:rPr>
          <w:rFonts w:ascii="Times New Roman" w:eastAsia="Times New Roman" w:hAnsi="Times New Roman"/>
          <w:sz w:val="28"/>
          <w:szCs w:val="28"/>
          <w:lang w:eastAsia="ru-RU"/>
        </w:rPr>
        <w:t>Ресурсне забезпечення Програми</w:t>
      </w:r>
      <w:r w:rsidR="00401478" w:rsidRPr="0040147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01478" w:rsidRPr="00401478" w:rsidRDefault="00401478" w:rsidP="00401478">
      <w:pPr>
        <w:pStyle w:val="a5"/>
        <w:spacing w:after="0" w:line="240" w:lineRule="auto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39" w:type="dxa"/>
        <w:tblInd w:w="-446" w:type="dxa"/>
        <w:tblLayout w:type="fixed"/>
        <w:tblLook w:val="01E0" w:firstRow="1" w:lastRow="1" w:firstColumn="1" w:lastColumn="1" w:noHBand="0" w:noVBand="0"/>
      </w:tblPr>
      <w:tblGrid>
        <w:gridCol w:w="734"/>
        <w:gridCol w:w="3960"/>
        <w:gridCol w:w="1748"/>
        <w:gridCol w:w="1748"/>
        <w:gridCol w:w="1749"/>
      </w:tblGrid>
      <w:tr w:rsidR="009651A0" w:rsidRPr="007F28C8" w:rsidTr="009651A0">
        <w:trPr>
          <w:trHeight w:val="89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1A0" w:rsidRPr="007F28C8" w:rsidRDefault="009651A0" w:rsidP="00965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F28C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№</w:t>
            </w:r>
          </w:p>
          <w:p w:rsidR="009651A0" w:rsidRPr="007F28C8" w:rsidRDefault="009651A0" w:rsidP="00965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F28C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1A0" w:rsidRPr="007F28C8" w:rsidRDefault="009651A0" w:rsidP="00965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F28C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Назва підприємства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1A0" w:rsidRPr="007F28C8" w:rsidRDefault="009651A0" w:rsidP="00965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F28C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Обсяг коштів на виконання Програми на</w:t>
            </w:r>
          </w:p>
          <w:p w:rsidR="009651A0" w:rsidRPr="007F28C8" w:rsidRDefault="009651A0" w:rsidP="00404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F28C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  <w:r w:rsidR="00404D0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  <w:r w:rsidRPr="007F28C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ік</w:t>
            </w:r>
            <w:r w:rsidRPr="007F28C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(грн)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1A0" w:rsidRPr="007F28C8" w:rsidRDefault="009651A0" w:rsidP="00965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F28C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Обсяг коштів на виконання Програми на</w:t>
            </w:r>
          </w:p>
          <w:p w:rsidR="009651A0" w:rsidRPr="007F28C8" w:rsidRDefault="009651A0" w:rsidP="00404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202</w:t>
            </w:r>
            <w:r w:rsidR="00404D0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  <w:r w:rsidRPr="007F28C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ік</w:t>
            </w:r>
            <w:r w:rsidRPr="007F28C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(грн)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1A0" w:rsidRPr="007F28C8" w:rsidRDefault="009651A0" w:rsidP="00965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F28C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Обсяг коштів на виконання Програми на</w:t>
            </w:r>
          </w:p>
          <w:p w:rsidR="009651A0" w:rsidRPr="007F28C8" w:rsidRDefault="009651A0" w:rsidP="00404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F28C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  <w:r w:rsidR="00404D0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  <w:r w:rsidRPr="007F28C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ік</w:t>
            </w:r>
            <w:r w:rsidRPr="007F28C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(грн)</w:t>
            </w:r>
          </w:p>
        </w:tc>
      </w:tr>
      <w:tr w:rsidR="009651A0" w:rsidRPr="009651A0" w:rsidTr="009651A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A0" w:rsidRPr="009651A0" w:rsidRDefault="009651A0" w:rsidP="0090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A0" w:rsidRPr="009651A0" w:rsidRDefault="009651A0" w:rsidP="00905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 «</w:t>
            </w:r>
            <w:proofErr w:type="spellStart"/>
            <w:r w:rsidRPr="00965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Менакомунпослуга</w:t>
            </w:r>
            <w:proofErr w:type="spellEnd"/>
            <w:r w:rsidRPr="00965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A0" w:rsidRPr="009651A0" w:rsidRDefault="009651A0" w:rsidP="0090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A0" w:rsidRPr="009651A0" w:rsidRDefault="009651A0" w:rsidP="0090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A0" w:rsidRPr="009651A0" w:rsidRDefault="009651A0" w:rsidP="0090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</w:tbl>
    <w:p w:rsidR="009B7AF7" w:rsidRPr="00404D04" w:rsidRDefault="009B7AF7" w:rsidP="0090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566A" w:rsidRPr="007F28C8" w:rsidRDefault="0090566A" w:rsidP="0090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5.2. Протягом року обсяг фінансування Програми за рахунок коштів бюджету Менської міської об’єднаної територіальної громади може змінюватись відповідно до рішення міської ради про внесення змін до бюджету на відповідний рік, виходячи з наявного фінансування ресурсу бюджету Менської міської об’єднаної територіальної громади. </w:t>
      </w:r>
    </w:p>
    <w:p w:rsidR="0090566A" w:rsidRPr="007F28C8" w:rsidRDefault="0090566A" w:rsidP="0090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5.3. Головним розпорядником коштів за Програмою виступає Менська міська рада.</w:t>
      </w:r>
    </w:p>
    <w:p w:rsidR="006741EC" w:rsidRDefault="0090566A" w:rsidP="006741EC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5.4. Одержувачем</w:t>
      </w:r>
      <w:r w:rsidR="006741EC">
        <w:rPr>
          <w:rFonts w:ascii="Times New Roman" w:eastAsia="Times New Roman" w:hAnsi="Times New Roman"/>
          <w:sz w:val="28"/>
          <w:szCs w:val="28"/>
          <w:lang w:eastAsia="ru-RU"/>
        </w:rPr>
        <w:t xml:space="preserve"> коштів є КП «</w:t>
      </w:r>
      <w:proofErr w:type="spellStart"/>
      <w:r w:rsidR="006741EC">
        <w:rPr>
          <w:rFonts w:ascii="Times New Roman" w:eastAsia="Times New Roman" w:hAnsi="Times New Roman"/>
          <w:sz w:val="28"/>
          <w:szCs w:val="28"/>
          <w:lang w:eastAsia="ru-RU"/>
        </w:rPr>
        <w:t>Менакомунпослуга</w:t>
      </w:r>
      <w:proofErr w:type="spellEnd"/>
      <w:r w:rsidR="006741EC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741EC" w:rsidRPr="006741EC" w:rsidRDefault="006741EC" w:rsidP="006741EC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EC" w:rsidRDefault="006741EC" w:rsidP="006741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293C61">
        <w:rPr>
          <w:rFonts w:ascii="Times New Roman" w:hAnsi="Times New Roman"/>
          <w:b/>
          <w:sz w:val="28"/>
          <w:szCs w:val="28"/>
        </w:rPr>
        <w:t xml:space="preserve">             6.</w:t>
      </w:r>
      <w:r>
        <w:rPr>
          <w:rFonts w:ascii="Times New Roman" w:hAnsi="Times New Roman"/>
          <w:b/>
          <w:sz w:val="28"/>
          <w:szCs w:val="28"/>
        </w:rPr>
        <w:t>Порядок надання пільг на оплату послуг лазні жителям населених пунктів  Менської міської об’єднаної територіальної громади</w:t>
      </w:r>
    </w:p>
    <w:p w:rsidR="00B57FF4" w:rsidRPr="00404D04" w:rsidRDefault="00B57FF4" w:rsidP="00B57FF4">
      <w:pPr>
        <w:pStyle w:val="a5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53DDC" w:rsidRPr="00453DDC" w:rsidRDefault="00B57FF4" w:rsidP="00453DDC">
      <w:pPr>
        <w:pStyle w:val="a5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6.1 </w:t>
      </w:r>
      <w:r w:rsidRPr="00B57FF4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надання </w:t>
      </w:r>
      <w:r w:rsidR="009E33BD">
        <w:rPr>
          <w:rFonts w:ascii="Times New Roman" w:eastAsia="Times New Roman" w:hAnsi="Times New Roman"/>
          <w:sz w:val="28"/>
          <w:szCs w:val="28"/>
          <w:lang w:eastAsia="ru-RU"/>
        </w:rPr>
        <w:t xml:space="preserve">пільги </w:t>
      </w:r>
      <w:r w:rsidR="00F8024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оплату послуг лазні жителів </w:t>
      </w:r>
      <w:r w:rsidR="006741EC" w:rsidRPr="006741EC">
        <w:rPr>
          <w:rFonts w:ascii="Times New Roman" w:eastAsia="Times New Roman" w:hAnsi="Times New Roman"/>
          <w:sz w:val="28"/>
          <w:szCs w:val="28"/>
          <w:lang w:eastAsia="ru-RU"/>
        </w:rPr>
        <w:t>населених пунктів  Менської міської об’єднаної територіальної громади</w:t>
      </w:r>
      <w:r w:rsidR="00453DDC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визначається згідно затвердженого порядку.</w:t>
      </w:r>
    </w:p>
    <w:p w:rsidR="006741EC" w:rsidRPr="006741EC" w:rsidRDefault="006741EC" w:rsidP="006741EC">
      <w:pPr>
        <w:pStyle w:val="a5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FF4" w:rsidRPr="00B57FF4" w:rsidRDefault="00B57FF4" w:rsidP="00C71467">
      <w:pPr>
        <w:pStyle w:val="a5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AF7" w:rsidRPr="00404D04" w:rsidRDefault="009B7AF7" w:rsidP="00C71467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566A" w:rsidRPr="009B7AF7" w:rsidRDefault="00B57FF4" w:rsidP="009B7AF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90566A" w:rsidRPr="009B7AF7">
        <w:rPr>
          <w:rFonts w:ascii="Times New Roman" w:eastAsia="Times New Roman" w:hAnsi="Times New Roman"/>
          <w:b/>
          <w:sz w:val="28"/>
          <w:szCs w:val="28"/>
          <w:lang w:eastAsia="ru-RU"/>
        </w:rPr>
        <w:t>.Порядок використання коштів бюджету, передбачених на реалізацію Програми</w:t>
      </w:r>
    </w:p>
    <w:p w:rsidR="009B7AF7" w:rsidRPr="00404D04" w:rsidRDefault="009B7AF7" w:rsidP="0090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highlight w:val="lightGray"/>
          <w:lang w:eastAsia="ru-RU"/>
        </w:rPr>
      </w:pPr>
    </w:p>
    <w:p w:rsidR="0090566A" w:rsidRDefault="006741EC" w:rsidP="006741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7.1.Кошти на в</w:t>
      </w:r>
      <w:r w:rsidRPr="006741EC">
        <w:rPr>
          <w:rFonts w:ascii="Times New Roman" w:eastAsia="Times New Roman" w:hAnsi="Times New Roman"/>
          <w:sz w:val="28"/>
          <w:szCs w:val="28"/>
          <w:lang w:eastAsia="ru-RU"/>
        </w:rPr>
        <w:t>ідшкодування втрат КП «</w:t>
      </w:r>
      <w:proofErr w:type="spellStart"/>
      <w:r w:rsidRPr="006741EC">
        <w:rPr>
          <w:rFonts w:ascii="Times New Roman" w:eastAsia="Times New Roman" w:hAnsi="Times New Roman"/>
          <w:sz w:val="28"/>
          <w:szCs w:val="28"/>
          <w:lang w:eastAsia="ru-RU"/>
        </w:rPr>
        <w:t>Менакомунпослуга</w:t>
      </w:r>
      <w:proofErr w:type="spellEnd"/>
      <w:r w:rsidRPr="006741EC">
        <w:rPr>
          <w:rFonts w:ascii="Times New Roman" w:eastAsia="Times New Roman" w:hAnsi="Times New Roman"/>
          <w:sz w:val="28"/>
          <w:szCs w:val="28"/>
          <w:lang w:eastAsia="ru-RU"/>
        </w:rPr>
        <w:t xml:space="preserve">» від надання послуг лазні за пільговими тарифами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можуть використовуватись </w:t>
      </w:r>
      <w:r w:rsidR="0090566A" w:rsidRPr="006741EC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виключно на </w:t>
      </w:r>
      <w:r w:rsidR="0090566A" w:rsidRPr="006741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покриття (відшкодування) поточних витрат комунального підприємства, які виникають в процесі господарської діяльності</w:t>
      </w:r>
      <w:r w:rsidR="00837A08" w:rsidRPr="006741E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утриманню міської лазні</w:t>
      </w:r>
      <w:r w:rsidR="0090566A" w:rsidRPr="006741EC">
        <w:rPr>
          <w:rFonts w:ascii="Times New Roman" w:eastAsia="Times New Roman" w:hAnsi="Times New Roman"/>
          <w:sz w:val="28"/>
          <w:szCs w:val="28"/>
          <w:lang w:eastAsia="ru-RU"/>
        </w:rPr>
        <w:t>, напрямок якої відповідає меті і завданням цієї Програми, у разі якщо такі витрати не покриваються доходами підприємства.</w:t>
      </w:r>
    </w:p>
    <w:p w:rsidR="00E01584" w:rsidRPr="00E01584" w:rsidRDefault="00E01584" w:rsidP="00E015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7.2.</w:t>
      </w:r>
      <w:r w:rsidRPr="00E01584">
        <w:rPr>
          <w:rFonts w:ascii="Times New Roman" w:eastAsia="Times New Roman" w:hAnsi="Times New Roman"/>
          <w:sz w:val="28"/>
          <w:szCs w:val="28"/>
          <w:lang w:eastAsia="ru-RU"/>
        </w:rPr>
        <w:t>Щомісячно до 05 числа КП «</w:t>
      </w:r>
      <w:proofErr w:type="spellStart"/>
      <w:r w:rsidRPr="00E01584">
        <w:rPr>
          <w:rFonts w:ascii="Times New Roman" w:eastAsia="Times New Roman" w:hAnsi="Times New Roman"/>
          <w:sz w:val="28"/>
          <w:szCs w:val="28"/>
          <w:lang w:eastAsia="ru-RU"/>
        </w:rPr>
        <w:t>Менакомунпослуга</w:t>
      </w:r>
      <w:proofErr w:type="spellEnd"/>
      <w:r w:rsidRPr="00E01584">
        <w:rPr>
          <w:rFonts w:ascii="Times New Roman" w:eastAsia="Times New Roman" w:hAnsi="Times New Roman"/>
          <w:sz w:val="28"/>
          <w:szCs w:val="28"/>
          <w:lang w:eastAsia="ru-RU"/>
        </w:rPr>
        <w:t>» подає до Менської міської ради, відомість про кількість осіб</w:t>
      </w:r>
      <w:r w:rsidR="00F80244">
        <w:rPr>
          <w:rFonts w:ascii="Times New Roman" w:eastAsia="Times New Roman" w:hAnsi="Times New Roman"/>
          <w:sz w:val="28"/>
          <w:szCs w:val="28"/>
          <w:lang w:eastAsia="ru-RU"/>
        </w:rPr>
        <w:t xml:space="preserve"> що скориста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лися послугою лазні за пільговим тарифом </w:t>
      </w:r>
      <w:r w:rsidRPr="00E01584">
        <w:rPr>
          <w:rFonts w:ascii="Times New Roman" w:eastAsia="Times New Roman" w:hAnsi="Times New Roman"/>
          <w:sz w:val="28"/>
          <w:szCs w:val="28"/>
          <w:lang w:eastAsia="ru-RU"/>
        </w:rPr>
        <w:t>з розрахунком сум відшкодування підприємству за надані послуги лазн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 жителям Менської ОТГ .</w:t>
      </w:r>
    </w:p>
    <w:p w:rsidR="00E01584" w:rsidRPr="00E01584" w:rsidRDefault="00E01584" w:rsidP="00E015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1584" w:rsidRPr="00E01584" w:rsidRDefault="00E01584" w:rsidP="00E015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7.3.</w:t>
      </w:r>
      <w:r w:rsidRPr="00E01584">
        <w:rPr>
          <w:rFonts w:ascii="Times New Roman" w:eastAsia="Times New Roman" w:hAnsi="Times New Roman"/>
          <w:sz w:val="28"/>
          <w:szCs w:val="28"/>
          <w:lang w:eastAsia="ru-RU"/>
        </w:rPr>
        <w:t xml:space="preserve">Менська міська рада після отримання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роз</w:t>
      </w:r>
      <w:r w:rsidRPr="00E01584">
        <w:rPr>
          <w:rFonts w:ascii="Times New Roman" w:eastAsia="Times New Roman" w:hAnsi="Times New Roman"/>
          <w:sz w:val="28"/>
          <w:szCs w:val="28"/>
          <w:lang w:eastAsia="ru-RU"/>
        </w:rPr>
        <w:t>рахунків та відомостей від КП «</w:t>
      </w:r>
      <w:proofErr w:type="spellStart"/>
      <w:r w:rsidRPr="00E01584">
        <w:rPr>
          <w:rFonts w:ascii="Times New Roman" w:eastAsia="Times New Roman" w:hAnsi="Times New Roman"/>
          <w:sz w:val="28"/>
          <w:szCs w:val="28"/>
          <w:lang w:eastAsia="ru-RU"/>
        </w:rPr>
        <w:t>Менакому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нпослуга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перевіряє розрахунки і здійснює відшкодування </w:t>
      </w:r>
      <w:r w:rsidRPr="00E01584">
        <w:rPr>
          <w:rFonts w:ascii="Times New Roman" w:eastAsia="Times New Roman" w:hAnsi="Times New Roman"/>
          <w:sz w:val="28"/>
          <w:szCs w:val="28"/>
          <w:lang w:eastAsia="ru-RU"/>
        </w:rPr>
        <w:t>втрат КП «</w:t>
      </w:r>
      <w:proofErr w:type="spellStart"/>
      <w:r w:rsidRPr="00E01584">
        <w:rPr>
          <w:rFonts w:ascii="Times New Roman" w:eastAsia="Times New Roman" w:hAnsi="Times New Roman"/>
          <w:sz w:val="28"/>
          <w:szCs w:val="28"/>
          <w:lang w:eastAsia="ru-RU"/>
        </w:rPr>
        <w:t>Менакомунпослуга</w:t>
      </w:r>
      <w:proofErr w:type="spellEnd"/>
      <w:r w:rsidRPr="00E01584">
        <w:rPr>
          <w:rFonts w:ascii="Times New Roman" w:eastAsia="Times New Roman" w:hAnsi="Times New Roman"/>
          <w:sz w:val="28"/>
          <w:szCs w:val="28"/>
          <w:lang w:eastAsia="ru-RU"/>
        </w:rPr>
        <w:t>» від надання послуг лазні за пільговими тарифами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1584" w:rsidRPr="006741EC" w:rsidRDefault="00E01584" w:rsidP="006741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467" w:rsidRPr="00404D04" w:rsidRDefault="00C71467" w:rsidP="00C7146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566A" w:rsidRPr="009B7AF7" w:rsidRDefault="00B57FF4" w:rsidP="00B57FF4">
      <w:pPr>
        <w:pStyle w:val="a5"/>
        <w:spacing w:after="0" w:line="240" w:lineRule="auto"/>
        <w:ind w:left="121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9B7AF7" w:rsidRPr="009B7AF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90566A" w:rsidRPr="009B7AF7">
        <w:rPr>
          <w:rFonts w:ascii="Times New Roman" w:eastAsia="Times New Roman" w:hAnsi="Times New Roman"/>
          <w:b/>
          <w:sz w:val="28"/>
          <w:szCs w:val="28"/>
          <w:lang w:eastAsia="ru-RU"/>
        </w:rPr>
        <w:t>Очікувані результати від реалізації  Програми</w:t>
      </w:r>
    </w:p>
    <w:p w:rsidR="009B7AF7" w:rsidRPr="00404D04" w:rsidRDefault="009B7AF7" w:rsidP="009B7AF7">
      <w:pPr>
        <w:pStyle w:val="a5"/>
        <w:spacing w:after="0" w:line="240" w:lineRule="auto"/>
        <w:rPr>
          <w:rFonts w:ascii="Times New Roman" w:eastAsia="Times New Roman" w:hAnsi="Times New Roman"/>
          <w:sz w:val="20"/>
          <w:szCs w:val="20"/>
          <w:highlight w:val="lightGray"/>
          <w:lang w:eastAsia="ru-RU"/>
        </w:rPr>
      </w:pPr>
    </w:p>
    <w:p w:rsidR="00E01584" w:rsidRDefault="00293C61" w:rsidP="006741EC">
      <w:pPr>
        <w:spacing w:after="0" w:line="240" w:lineRule="auto"/>
        <w:ind w:firstLine="748"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8.1.</w:t>
      </w:r>
      <w:r w:rsidR="006741EC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Виконання Програми </w:t>
      </w:r>
      <w:r w:rsidR="00D65C9C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дасть змогу</w:t>
      </w:r>
      <w:r w:rsidR="006741EC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 посилити</w:t>
      </w:r>
      <w:r w:rsidR="0013498F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 соціальний захист та підтримку</w:t>
      </w:r>
      <w:r w:rsidR="006741EC" w:rsidRPr="006741EC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 </w:t>
      </w:r>
      <w:r w:rsidR="0013498F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окремих категорій</w:t>
      </w:r>
      <w:r w:rsidR="006741EC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 </w:t>
      </w:r>
      <w:r w:rsidR="006741EC" w:rsidRPr="006741EC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осіб з метою створення належних умов для підтримання </w:t>
      </w:r>
      <w:r w:rsidR="006741EC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їх </w:t>
      </w:r>
      <w:r w:rsidR="006741EC" w:rsidRPr="006741EC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здоров'я та активного довголіття</w:t>
      </w:r>
      <w:r w:rsidR="006741EC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, а також </w:t>
      </w:r>
      <w:r w:rsidR="0013498F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забезпечить фінансову стабільність</w:t>
      </w:r>
      <w:r w:rsidR="006741EC" w:rsidRPr="006741EC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 підприємства при наданні послуги лазні за пільговими тарифами</w:t>
      </w:r>
      <w:r w:rsidR="00E01584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.</w:t>
      </w:r>
    </w:p>
    <w:p w:rsidR="004309D5" w:rsidRDefault="004309D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hd w:val="clear" w:color="auto" w:fill="FFFFFF"/>
        </w:rPr>
        <w:br w:type="page"/>
      </w:r>
    </w:p>
    <w:p w:rsidR="003A079D" w:rsidRPr="003A079D" w:rsidRDefault="003A079D" w:rsidP="003A079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</w:p>
    <w:p w:rsidR="001A66EC" w:rsidRPr="00B575FD" w:rsidRDefault="001A66EC" w:rsidP="001A66EC">
      <w:pPr>
        <w:tabs>
          <w:tab w:val="left" w:pos="567"/>
        </w:tabs>
        <w:suppressAutoHyphens/>
        <w:ind w:left="6379" w:right="-2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B575FD">
        <w:rPr>
          <w:rFonts w:ascii="Times New Roman" w:hAnsi="Times New Roman"/>
          <w:sz w:val="20"/>
          <w:szCs w:val="20"/>
        </w:rPr>
        <w:t>Додаток</w:t>
      </w:r>
      <w:r>
        <w:rPr>
          <w:rFonts w:ascii="Times New Roman" w:hAnsi="Times New Roman"/>
          <w:sz w:val="20"/>
          <w:szCs w:val="20"/>
        </w:rPr>
        <w:t>№2</w:t>
      </w:r>
      <w:r w:rsidRPr="00B575FD">
        <w:rPr>
          <w:rFonts w:ascii="Times New Roman" w:hAnsi="Times New Roman"/>
          <w:sz w:val="20"/>
          <w:szCs w:val="20"/>
        </w:rPr>
        <w:t xml:space="preserve"> до рішення виконавчого коміте</w:t>
      </w:r>
      <w:r w:rsidR="001B3F54">
        <w:rPr>
          <w:rFonts w:ascii="Times New Roman" w:hAnsi="Times New Roman"/>
          <w:sz w:val="20"/>
          <w:szCs w:val="20"/>
        </w:rPr>
        <w:t>ту Менської міської ради № 314 від 18.11.2019 р.</w:t>
      </w:r>
      <w:r w:rsidRPr="00B575FD">
        <w:rPr>
          <w:rFonts w:ascii="Times New Roman" w:hAnsi="Times New Roman"/>
          <w:sz w:val="20"/>
          <w:szCs w:val="20"/>
        </w:rPr>
        <w:t xml:space="preserve"> «</w:t>
      </w:r>
      <w:r w:rsidRPr="00B575FD">
        <w:rPr>
          <w:rFonts w:ascii="Times New Roman" w:hAnsi="Times New Roman"/>
          <w:kern w:val="1"/>
          <w:sz w:val="20"/>
          <w:szCs w:val="20"/>
          <w:lang w:eastAsia="ar-SA"/>
        </w:rPr>
        <w:t>Про пільги на оплату послуги лазні та Програму відшкодування втрат КП «</w:t>
      </w:r>
      <w:proofErr w:type="spellStart"/>
      <w:r w:rsidRPr="00B575FD">
        <w:rPr>
          <w:rFonts w:ascii="Times New Roman" w:hAnsi="Times New Roman"/>
          <w:kern w:val="1"/>
          <w:sz w:val="20"/>
          <w:szCs w:val="20"/>
          <w:lang w:eastAsia="ar-SA"/>
        </w:rPr>
        <w:t>Менакомунпослуга</w:t>
      </w:r>
      <w:proofErr w:type="spellEnd"/>
      <w:r>
        <w:rPr>
          <w:rFonts w:ascii="Times New Roman" w:hAnsi="Times New Roman"/>
          <w:kern w:val="1"/>
          <w:sz w:val="20"/>
          <w:szCs w:val="20"/>
          <w:lang w:eastAsia="ar-SA"/>
        </w:rPr>
        <w:t xml:space="preserve">» від </w:t>
      </w:r>
      <w:r w:rsidRPr="00B575FD">
        <w:rPr>
          <w:rFonts w:ascii="Times New Roman" w:hAnsi="Times New Roman"/>
          <w:kern w:val="1"/>
          <w:sz w:val="20"/>
          <w:szCs w:val="20"/>
          <w:lang w:eastAsia="ar-SA"/>
        </w:rPr>
        <w:t>надання послуг лазні за пільговими тарифами</w:t>
      </w:r>
      <w:r>
        <w:rPr>
          <w:rFonts w:ascii="Times New Roman" w:hAnsi="Times New Roman"/>
          <w:kern w:val="1"/>
          <w:sz w:val="20"/>
          <w:szCs w:val="20"/>
          <w:lang w:eastAsia="ar-SA"/>
        </w:rPr>
        <w:t>»</w:t>
      </w:r>
    </w:p>
    <w:p w:rsidR="00B57FF4" w:rsidRDefault="00B57FF4" w:rsidP="00B57F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A66EC" w:rsidRDefault="001A66EC" w:rsidP="00B57F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FF4" w:rsidRPr="00273DD5" w:rsidRDefault="00B57FF4" w:rsidP="00B57F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1" w:name="_Hlk24645942"/>
      <w:r w:rsidRPr="00273DD5">
        <w:rPr>
          <w:rFonts w:ascii="Times New Roman" w:hAnsi="Times New Roman"/>
          <w:b/>
          <w:sz w:val="28"/>
          <w:szCs w:val="28"/>
        </w:rPr>
        <w:t>ПОРЯДОК</w:t>
      </w:r>
    </w:p>
    <w:p w:rsidR="001A66EC" w:rsidRDefault="001A66EC" w:rsidP="006250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надання пільг на оплату послуг лазні жителям населених пунктів             </w:t>
      </w:r>
    </w:p>
    <w:p w:rsidR="00625071" w:rsidRDefault="001A66EC" w:rsidP="006250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Менської міської об’єднаної територіальної громади</w:t>
      </w:r>
    </w:p>
    <w:bookmarkEnd w:id="11"/>
    <w:p w:rsidR="001A66EC" w:rsidRPr="00273DD5" w:rsidRDefault="001A66EC" w:rsidP="00625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C61" w:rsidRDefault="00625071" w:rsidP="00293C61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306">
        <w:rPr>
          <w:rFonts w:ascii="Times New Roman" w:hAnsi="Times New Roman"/>
          <w:sz w:val="28"/>
          <w:szCs w:val="28"/>
        </w:rPr>
        <w:t xml:space="preserve">Цей порядок визначає умови </w:t>
      </w:r>
      <w:r w:rsidR="008C71B0" w:rsidRPr="00B34306">
        <w:rPr>
          <w:rFonts w:ascii="Times New Roman" w:hAnsi="Times New Roman"/>
          <w:sz w:val="28"/>
          <w:szCs w:val="28"/>
        </w:rPr>
        <w:t xml:space="preserve">надання </w:t>
      </w:r>
      <w:r w:rsidR="00293C61">
        <w:rPr>
          <w:rFonts w:ascii="Times New Roman" w:eastAsia="Times New Roman" w:hAnsi="Times New Roman"/>
          <w:sz w:val="28"/>
          <w:szCs w:val="28"/>
          <w:lang w:eastAsia="ru-RU"/>
        </w:rPr>
        <w:t xml:space="preserve">пільги з користування </w:t>
      </w:r>
      <w:r w:rsidR="008C71B0" w:rsidRPr="00B34306">
        <w:rPr>
          <w:rFonts w:ascii="Times New Roman" w:eastAsia="Times New Roman" w:hAnsi="Times New Roman"/>
          <w:sz w:val="28"/>
          <w:szCs w:val="28"/>
          <w:lang w:eastAsia="ru-RU"/>
        </w:rPr>
        <w:t xml:space="preserve">лазнею </w:t>
      </w:r>
      <w:r w:rsidR="00293C61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DE4A42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таких категорій осіб</w:t>
      </w:r>
      <w:r w:rsidR="00293C6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93C61" w:rsidRPr="00293C61" w:rsidRDefault="00293C61" w:rsidP="00293C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93C61">
        <w:rPr>
          <w:rFonts w:ascii="Times New Roman" w:eastAsia="Times New Roman" w:hAnsi="Times New Roman"/>
          <w:sz w:val="28"/>
          <w:szCs w:val="28"/>
          <w:lang w:eastAsia="ru-RU"/>
        </w:rPr>
        <w:t>пенсіонерів;</w:t>
      </w:r>
    </w:p>
    <w:p w:rsidR="00293C61" w:rsidRDefault="00293C61" w:rsidP="00293C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93C61">
        <w:rPr>
          <w:rFonts w:ascii="Times New Roman" w:eastAsia="Times New Roman" w:hAnsi="Times New Roman"/>
          <w:sz w:val="28"/>
          <w:szCs w:val="28"/>
          <w:lang w:eastAsia="ru-RU"/>
        </w:rPr>
        <w:t>осіб з інвалідністю;</w:t>
      </w:r>
    </w:p>
    <w:p w:rsidR="00293C61" w:rsidRPr="00293C61" w:rsidRDefault="00293C61" w:rsidP="00293C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93C61">
        <w:rPr>
          <w:rFonts w:ascii="Times New Roman" w:eastAsia="Times New Roman" w:hAnsi="Times New Roman"/>
          <w:sz w:val="28"/>
          <w:szCs w:val="28"/>
          <w:lang w:eastAsia="ru-RU"/>
        </w:rPr>
        <w:t>ветеранів війни;</w:t>
      </w:r>
    </w:p>
    <w:p w:rsidR="00293C61" w:rsidRPr="00293C61" w:rsidRDefault="00293C61" w:rsidP="00293C6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93C61">
        <w:rPr>
          <w:rFonts w:ascii="Times New Roman" w:eastAsia="Times New Roman" w:hAnsi="Times New Roman"/>
          <w:sz w:val="28"/>
          <w:szCs w:val="28"/>
          <w:lang w:eastAsia="ru-RU"/>
        </w:rPr>
        <w:t>осіб, які постраждали внаслідок Чорнобильської катастрофи.</w:t>
      </w:r>
    </w:p>
    <w:p w:rsidR="008C71B0" w:rsidRPr="008C71B0" w:rsidRDefault="008C71B0" w:rsidP="00293C61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810B5" w:rsidRPr="00293C61" w:rsidRDefault="002D43A6" w:rsidP="00D74F50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послуг лазні, на які надає</w:t>
      </w:r>
      <w:r w:rsidR="00FF152D" w:rsidRPr="00293C61">
        <w:rPr>
          <w:rFonts w:ascii="Times New Roman" w:hAnsi="Times New Roman"/>
          <w:sz w:val="28"/>
          <w:szCs w:val="28"/>
        </w:rPr>
        <w:t xml:space="preserve">ться </w:t>
      </w:r>
      <w:r w:rsidR="008C71B0" w:rsidRPr="00293C61">
        <w:rPr>
          <w:rFonts w:ascii="Times New Roman" w:hAnsi="Times New Roman"/>
          <w:sz w:val="28"/>
          <w:szCs w:val="28"/>
        </w:rPr>
        <w:t>пільга</w:t>
      </w:r>
      <w:r w:rsidR="00FF152D" w:rsidRPr="00293C61">
        <w:rPr>
          <w:rFonts w:ascii="Times New Roman" w:hAnsi="Times New Roman"/>
          <w:sz w:val="28"/>
          <w:szCs w:val="28"/>
        </w:rPr>
        <w:t xml:space="preserve">, належить </w:t>
      </w:r>
      <w:r w:rsidR="00293C61" w:rsidRPr="00293C61">
        <w:rPr>
          <w:rFonts w:ascii="Times New Roman" w:hAnsi="Times New Roman"/>
          <w:sz w:val="28"/>
          <w:szCs w:val="28"/>
        </w:rPr>
        <w:t xml:space="preserve">відвідування лазні для однієї особи (одне </w:t>
      </w:r>
      <w:proofErr w:type="spellStart"/>
      <w:r w:rsidR="00293C61" w:rsidRPr="00293C61">
        <w:rPr>
          <w:rFonts w:ascii="Times New Roman" w:hAnsi="Times New Roman"/>
          <w:sz w:val="28"/>
          <w:szCs w:val="28"/>
        </w:rPr>
        <w:t>помивочне</w:t>
      </w:r>
      <w:proofErr w:type="spellEnd"/>
      <w:r w:rsidR="00293C61" w:rsidRPr="00293C61">
        <w:rPr>
          <w:rFonts w:ascii="Times New Roman" w:hAnsi="Times New Roman"/>
          <w:sz w:val="28"/>
          <w:szCs w:val="28"/>
        </w:rPr>
        <w:t xml:space="preserve"> місце) в загальному залі лазні з використанням пару за 2 години. </w:t>
      </w:r>
    </w:p>
    <w:p w:rsidR="00FF152D" w:rsidRPr="00273DD5" w:rsidRDefault="00FF152D" w:rsidP="00273DD5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DD5">
        <w:rPr>
          <w:rFonts w:ascii="Times New Roman" w:hAnsi="Times New Roman"/>
          <w:sz w:val="28"/>
          <w:szCs w:val="28"/>
        </w:rPr>
        <w:t>Послуга одній особі надається</w:t>
      </w:r>
      <w:r w:rsidR="00293C61">
        <w:rPr>
          <w:rFonts w:ascii="Times New Roman" w:hAnsi="Times New Roman"/>
          <w:sz w:val="28"/>
          <w:szCs w:val="28"/>
        </w:rPr>
        <w:t xml:space="preserve"> в розмірі 50% її вартості</w:t>
      </w:r>
      <w:r w:rsidRPr="00273DD5">
        <w:rPr>
          <w:rFonts w:ascii="Times New Roman" w:hAnsi="Times New Roman"/>
          <w:sz w:val="28"/>
          <w:szCs w:val="28"/>
        </w:rPr>
        <w:t xml:space="preserve"> один раз на тиждень, але не більше чотирьох разів на місяць.</w:t>
      </w:r>
    </w:p>
    <w:p w:rsidR="009810B5" w:rsidRPr="00273DD5" w:rsidRDefault="009810B5" w:rsidP="00273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152D" w:rsidRPr="00273DD5" w:rsidRDefault="007B1431" w:rsidP="007B143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F152D" w:rsidRPr="00273DD5">
        <w:rPr>
          <w:rFonts w:ascii="Times New Roman" w:hAnsi="Times New Roman"/>
          <w:sz w:val="28"/>
          <w:szCs w:val="28"/>
        </w:rPr>
        <w:t>Право на пільгу мають жителі</w:t>
      </w:r>
      <w:r>
        <w:rPr>
          <w:rFonts w:ascii="Times New Roman" w:hAnsi="Times New Roman"/>
          <w:sz w:val="28"/>
          <w:szCs w:val="28"/>
        </w:rPr>
        <w:t>,</w:t>
      </w:r>
      <w:r w:rsidR="00FF152D" w:rsidRPr="00273DD5">
        <w:rPr>
          <w:rFonts w:ascii="Times New Roman" w:hAnsi="Times New Roman"/>
          <w:sz w:val="28"/>
          <w:szCs w:val="28"/>
        </w:rPr>
        <w:t xml:space="preserve"> які фактично прожив</w:t>
      </w:r>
      <w:r w:rsidR="001D2BE1">
        <w:rPr>
          <w:rFonts w:ascii="Times New Roman" w:hAnsi="Times New Roman"/>
          <w:sz w:val="28"/>
          <w:szCs w:val="28"/>
        </w:rPr>
        <w:t>ають на території  Менської ОТГ та відносяться до категорії осіб відповідно до пункту 1.</w:t>
      </w:r>
    </w:p>
    <w:p w:rsidR="00FF152D" w:rsidRPr="00273DD5" w:rsidRDefault="00FF152D" w:rsidP="00FF152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81E" w:rsidRDefault="00293C61" w:rsidP="00E0158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1584">
        <w:rPr>
          <w:rFonts w:ascii="Times New Roman" w:hAnsi="Times New Roman"/>
          <w:sz w:val="28"/>
          <w:szCs w:val="28"/>
        </w:rPr>
        <w:t xml:space="preserve">         5.</w:t>
      </w:r>
      <w:r w:rsidR="00FF152D" w:rsidRPr="00A9181E">
        <w:rPr>
          <w:rFonts w:ascii="Times New Roman" w:hAnsi="Times New Roman"/>
          <w:sz w:val="28"/>
          <w:szCs w:val="28"/>
        </w:rPr>
        <w:t xml:space="preserve">Для </w:t>
      </w:r>
      <w:r w:rsidR="00A9181E" w:rsidRPr="00A9181E">
        <w:rPr>
          <w:rFonts w:ascii="Times New Roman" w:hAnsi="Times New Roman"/>
          <w:sz w:val="28"/>
          <w:szCs w:val="28"/>
        </w:rPr>
        <w:t xml:space="preserve">отримання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пільги з користування </w:t>
      </w:r>
      <w:r w:rsidR="00A9181E" w:rsidRPr="00A9181E">
        <w:rPr>
          <w:rFonts w:ascii="Times New Roman" w:eastAsia="Times New Roman" w:hAnsi="Times New Roman"/>
          <w:sz w:val="28"/>
          <w:szCs w:val="28"/>
          <w:lang w:eastAsia="ru-RU"/>
        </w:rPr>
        <w:t xml:space="preserve"> лазнею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особи, що мають на це право, </w:t>
      </w:r>
      <w:r w:rsidR="00BD507A" w:rsidRPr="00A9181E">
        <w:rPr>
          <w:rFonts w:ascii="Times New Roman" w:hAnsi="Times New Roman"/>
          <w:sz w:val="28"/>
          <w:szCs w:val="28"/>
        </w:rPr>
        <w:t>повинні особисто звернутися до КП «</w:t>
      </w:r>
      <w:proofErr w:type="spellStart"/>
      <w:r w:rsidR="00BD507A" w:rsidRPr="00A9181E">
        <w:rPr>
          <w:rFonts w:ascii="Times New Roman" w:hAnsi="Times New Roman"/>
          <w:sz w:val="28"/>
          <w:szCs w:val="28"/>
        </w:rPr>
        <w:t>Менакомунпослуга</w:t>
      </w:r>
      <w:proofErr w:type="spellEnd"/>
      <w:r w:rsidR="00BD507A" w:rsidRPr="00A9181E">
        <w:rPr>
          <w:rFonts w:ascii="Times New Roman" w:hAnsi="Times New Roman"/>
          <w:sz w:val="28"/>
          <w:szCs w:val="28"/>
        </w:rPr>
        <w:t xml:space="preserve">» </w:t>
      </w:r>
      <w:r w:rsidR="00A9181E" w:rsidRPr="00A9181E">
        <w:rPr>
          <w:rFonts w:ascii="Times New Roman" w:hAnsi="Times New Roman"/>
          <w:sz w:val="28"/>
          <w:szCs w:val="28"/>
        </w:rPr>
        <w:t>та надати підтверджуючі документи</w:t>
      </w:r>
      <w:r w:rsidR="00DE4A42">
        <w:rPr>
          <w:rFonts w:ascii="Times New Roman" w:hAnsi="Times New Roman"/>
          <w:sz w:val="28"/>
          <w:szCs w:val="28"/>
        </w:rPr>
        <w:t>, які підтверджують їхній статус (відповідно до категорій осіб, що вказані в пункті 1).</w:t>
      </w:r>
    </w:p>
    <w:p w:rsidR="00A9181E" w:rsidRPr="00A9181E" w:rsidRDefault="00A9181E" w:rsidP="00A9181E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D507A" w:rsidRPr="00E01584" w:rsidRDefault="00E01584" w:rsidP="00E015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</w:t>
      </w:r>
      <w:r w:rsidR="00764E20" w:rsidRPr="00E01584">
        <w:rPr>
          <w:rFonts w:ascii="Times New Roman" w:hAnsi="Times New Roman"/>
          <w:sz w:val="28"/>
          <w:szCs w:val="28"/>
        </w:rPr>
        <w:t>У разі подання документів до КП «</w:t>
      </w:r>
      <w:proofErr w:type="spellStart"/>
      <w:r w:rsidR="00764E20" w:rsidRPr="00E01584">
        <w:rPr>
          <w:rFonts w:ascii="Times New Roman" w:hAnsi="Times New Roman"/>
          <w:sz w:val="28"/>
          <w:szCs w:val="28"/>
        </w:rPr>
        <w:t>Менакомунпослуга</w:t>
      </w:r>
      <w:proofErr w:type="spellEnd"/>
      <w:r w:rsidR="00764E20" w:rsidRPr="00E01584">
        <w:rPr>
          <w:rFonts w:ascii="Times New Roman" w:hAnsi="Times New Roman"/>
          <w:sz w:val="28"/>
          <w:szCs w:val="28"/>
        </w:rPr>
        <w:t xml:space="preserve">», які дійсно підтверджують </w:t>
      </w:r>
      <w:r w:rsidR="00A9181E" w:rsidRPr="00E01584">
        <w:rPr>
          <w:rFonts w:ascii="Times New Roman" w:hAnsi="Times New Roman"/>
          <w:sz w:val="28"/>
          <w:szCs w:val="28"/>
        </w:rPr>
        <w:t xml:space="preserve">їх </w:t>
      </w:r>
      <w:r w:rsidR="00764E20" w:rsidRPr="00E01584">
        <w:rPr>
          <w:rFonts w:ascii="Times New Roman" w:hAnsi="Times New Roman"/>
          <w:sz w:val="28"/>
          <w:szCs w:val="28"/>
        </w:rPr>
        <w:t xml:space="preserve"> статус, особа додається до списків осіб</w:t>
      </w:r>
      <w:r w:rsidR="007B1431">
        <w:rPr>
          <w:rFonts w:ascii="Times New Roman" w:hAnsi="Times New Roman"/>
          <w:sz w:val="28"/>
          <w:szCs w:val="28"/>
        </w:rPr>
        <w:t>,</w:t>
      </w:r>
      <w:r w:rsidR="00764E20" w:rsidRPr="00E01584">
        <w:rPr>
          <w:rFonts w:ascii="Times New Roman" w:hAnsi="Times New Roman"/>
          <w:sz w:val="28"/>
          <w:szCs w:val="28"/>
        </w:rPr>
        <w:t xml:space="preserve"> що мають право на </w:t>
      </w:r>
      <w:r w:rsidR="00293C61" w:rsidRPr="00E01584">
        <w:rPr>
          <w:rFonts w:ascii="Times New Roman" w:eastAsia="Times New Roman" w:hAnsi="Times New Roman"/>
          <w:sz w:val="28"/>
          <w:szCs w:val="28"/>
          <w:lang w:eastAsia="ru-RU"/>
        </w:rPr>
        <w:t xml:space="preserve">пільги з користування </w:t>
      </w:r>
      <w:r w:rsidR="00A9181E" w:rsidRPr="00E01584">
        <w:rPr>
          <w:rFonts w:ascii="Times New Roman" w:eastAsia="Times New Roman" w:hAnsi="Times New Roman"/>
          <w:sz w:val="28"/>
          <w:szCs w:val="28"/>
          <w:lang w:eastAsia="ru-RU"/>
        </w:rPr>
        <w:t xml:space="preserve"> лазнею </w:t>
      </w:r>
      <w:r w:rsidR="008E5830" w:rsidRPr="00E01584">
        <w:rPr>
          <w:rFonts w:ascii="Times New Roman" w:hAnsi="Times New Roman"/>
          <w:sz w:val="28"/>
          <w:szCs w:val="28"/>
        </w:rPr>
        <w:t>та видає довідку на право користування цією послугою.</w:t>
      </w:r>
    </w:p>
    <w:p w:rsidR="009810B5" w:rsidRPr="00273DD5" w:rsidRDefault="009810B5" w:rsidP="00273DD5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764E20" w:rsidRPr="00E01584" w:rsidRDefault="00E01584" w:rsidP="00E01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7.</w:t>
      </w:r>
      <w:r w:rsidR="00764E20" w:rsidRPr="00E01584">
        <w:rPr>
          <w:rFonts w:ascii="Times New Roman" w:hAnsi="Times New Roman"/>
          <w:sz w:val="28"/>
          <w:szCs w:val="28"/>
        </w:rPr>
        <w:t>Пр</w:t>
      </w:r>
      <w:r w:rsidR="00293C61" w:rsidRPr="00E01584">
        <w:rPr>
          <w:rFonts w:ascii="Times New Roman" w:hAnsi="Times New Roman"/>
          <w:sz w:val="28"/>
          <w:szCs w:val="28"/>
        </w:rPr>
        <w:t xml:space="preserve">одаж квитків на послуги </w:t>
      </w:r>
      <w:r w:rsidR="00764E20" w:rsidRPr="00E01584">
        <w:rPr>
          <w:rFonts w:ascii="Times New Roman" w:hAnsi="Times New Roman"/>
          <w:sz w:val="28"/>
          <w:szCs w:val="28"/>
        </w:rPr>
        <w:t xml:space="preserve"> лазні здійснює КП «</w:t>
      </w:r>
      <w:proofErr w:type="spellStart"/>
      <w:r w:rsidR="00764E20" w:rsidRPr="00E01584">
        <w:rPr>
          <w:rFonts w:ascii="Times New Roman" w:hAnsi="Times New Roman"/>
          <w:sz w:val="28"/>
          <w:szCs w:val="28"/>
        </w:rPr>
        <w:t>Менакомунпослуга</w:t>
      </w:r>
      <w:proofErr w:type="spellEnd"/>
      <w:r w:rsidR="00764E20" w:rsidRPr="00E01584">
        <w:rPr>
          <w:rFonts w:ascii="Times New Roman" w:hAnsi="Times New Roman"/>
          <w:sz w:val="28"/>
          <w:szCs w:val="28"/>
        </w:rPr>
        <w:t xml:space="preserve">» - надавачем даної послуги за відомістю, яка складається кожного дня, коли працює лазня, </w:t>
      </w:r>
      <w:r w:rsidR="008E5830" w:rsidRPr="00E01584">
        <w:rPr>
          <w:rFonts w:ascii="Times New Roman" w:hAnsi="Times New Roman"/>
          <w:sz w:val="28"/>
          <w:szCs w:val="28"/>
        </w:rPr>
        <w:t xml:space="preserve">де зазначається: прізвище, ім’я, по батькові, номер та дата видачі довідки про право на </w:t>
      </w:r>
      <w:r w:rsidR="00A9181E" w:rsidRPr="00E01584">
        <w:rPr>
          <w:rFonts w:ascii="Times New Roman" w:hAnsi="Times New Roman"/>
          <w:sz w:val="28"/>
          <w:szCs w:val="28"/>
        </w:rPr>
        <w:t>отримання даної пільги</w:t>
      </w:r>
      <w:r w:rsidR="008E5830" w:rsidRPr="00E01584">
        <w:rPr>
          <w:rFonts w:ascii="Times New Roman" w:hAnsi="Times New Roman"/>
          <w:sz w:val="28"/>
          <w:szCs w:val="28"/>
        </w:rPr>
        <w:t>.</w:t>
      </w:r>
    </w:p>
    <w:p w:rsidR="009810B5" w:rsidRDefault="009810B5" w:rsidP="00273DD5">
      <w:pPr>
        <w:pStyle w:val="a5"/>
        <w:ind w:left="142" w:firstLine="567"/>
        <w:rPr>
          <w:rFonts w:ascii="Times New Roman" w:hAnsi="Times New Roman"/>
          <w:sz w:val="28"/>
          <w:szCs w:val="28"/>
        </w:rPr>
      </w:pPr>
    </w:p>
    <w:p w:rsidR="00702C46" w:rsidRPr="00273DD5" w:rsidRDefault="00702C46" w:rsidP="00273DD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sectPr w:rsidR="00702C46" w:rsidRPr="00273DD5" w:rsidSect="004309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">
    <w:altName w:val="MS Gothic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1FAE"/>
    <w:multiLevelType w:val="hybridMultilevel"/>
    <w:tmpl w:val="A678D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165C"/>
    <w:multiLevelType w:val="hybridMultilevel"/>
    <w:tmpl w:val="1682EED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E8C1A27"/>
    <w:multiLevelType w:val="multilevel"/>
    <w:tmpl w:val="BB180A9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6A540C1"/>
    <w:multiLevelType w:val="hybridMultilevel"/>
    <w:tmpl w:val="BE7AD1DE"/>
    <w:lvl w:ilvl="0" w:tplc="719832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93B8D"/>
    <w:multiLevelType w:val="hybridMultilevel"/>
    <w:tmpl w:val="AB28D052"/>
    <w:lvl w:ilvl="0" w:tplc="787C89BA">
      <w:start w:val="1"/>
      <w:numFmt w:val="decimal"/>
      <w:lvlText w:val="%1."/>
      <w:lvlJc w:val="left"/>
      <w:pPr>
        <w:ind w:left="220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5" w15:restartNumberingAfterBreak="0">
    <w:nsid w:val="30DD410E"/>
    <w:multiLevelType w:val="hybridMultilevel"/>
    <w:tmpl w:val="AA5ACE6E"/>
    <w:lvl w:ilvl="0" w:tplc="060A0906">
      <w:start w:val="3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3B9F14F7"/>
    <w:multiLevelType w:val="hybridMultilevel"/>
    <w:tmpl w:val="415E0B4C"/>
    <w:lvl w:ilvl="0" w:tplc="C2D63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6E676A"/>
    <w:multiLevelType w:val="multilevel"/>
    <w:tmpl w:val="5B984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521354F"/>
    <w:multiLevelType w:val="hybridMultilevel"/>
    <w:tmpl w:val="A5AC6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D10D5"/>
    <w:multiLevelType w:val="hybridMultilevel"/>
    <w:tmpl w:val="F364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45CF6"/>
    <w:multiLevelType w:val="hybridMultilevel"/>
    <w:tmpl w:val="1DD6ED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A6440"/>
    <w:multiLevelType w:val="hybridMultilevel"/>
    <w:tmpl w:val="558EB8E8"/>
    <w:lvl w:ilvl="0" w:tplc="CE84202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6A"/>
    <w:rsid w:val="000304FB"/>
    <w:rsid w:val="00077ED6"/>
    <w:rsid w:val="00085753"/>
    <w:rsid w:val="000B0ECA"/>
    <w:rsid w:val="000C0C60"/>
    <w:rsid w:val="000E6378"/>
    <w:rsid w:val="000F256F"/>
    <w:rsid w:val="000F338B"/>
    <w:rsid w:val="00107F12"/>
    <w:rsid w:val="00110593"/>
    <w:rsid w:val="001232A0"/>
    <w:rsid w:val="0013498F"/>
    <w:rsid w:val="0013571F"/>
    <w:rsid w:val="001636CE"/>
    <w:rsid w:val="00183468"/>
    <w:rsid w:val="001A66EC"/>
    <w:rsid w:val="001B2884"/>
    <w:rsid w:val="001B3F54"/>
    <w:rsid w:val="001C67B0"/>
    <w:rsid w:val="001D2BE1"/>
    <w:rsid w:val="001E1C3B"/>
    <w:rsid w:val="001F35A8"/>
    <w:rsid w:val="00204327"/>
    <w:rsid w:val="00242A9C"/>
    <w:rsid w:val="00273DD5"/>
    <w:rsid w:val="00293C61"/>
    <w:rsid w:val="002A458F"/>
    <w:rsid w:val="002C28B2"/>
    <w:rsid w:val="002C7085"/>
    <w:rsid w:val="002D43A6"/>
    <w:rsid w:val="002F4B61"/>
    <w:rsid w:val="00320C5D"/>
    <w:rsid w:val="00336F00"/>
    <w:rsid w:val="00350292"/>
    <w:rsid w:val="00365F74"/>
    <w:rsid w:val="00384DBA"/>
    <w:rsid w:val="003A079D"/>
    <w:rsid w:val="003C000B"/>
    <w:rsid w:val="003F11D8"/>
    <w:rsid w:val="00401478"/>
    <w:rsid w:val="0040448C"/>
    <w:rsid w:val="00404D04"/>
    <w:rsid w:val="004309D5"/>
    <w:rsid w:val="00453DDC"/>
    <w:rsid w:val="00476B79"/>
    <w:rsid w:val="004C14FB"/>
    <w:rsid w:val="004D1492"/>
    <w:rsid w:val="00545E11"/>
    <w:rsid w:val="00550F56"/>
    <w:rsid w:val="00564667"/>
    <w:rsid w:val="005D6F43"/>
    <w:rsid w:val="005E6951"/>
    <w:rsid w:val="00601A80"/>
    <w:rsid w:val="00616D2E"/>
    <w:rsid w:val="00625071"/>
    <w:rsid w:val="00626467"/>
    <w:rsid w:val="006741EC"/>
    <w:rsid w:val="0068107B"/>
    <w:rsid w:val="006825B5"/>
    <w:rsid w:val="00690457"/>
    <w:rsid w:val="006A6486"/>
    <w:rsid w:val="006D6C07"/>
    <w:rsid w:val="00702C46"/>
    <w:rsid w:val="00717B12"/>
    <w:rsid w:val="00722A2F"/>
    <w:rsid w:val="00764E20"/>
    <w:rsid w:val="007A07F5"/>
    <w:rsid w:val="007B1431"/>
    <w:rsid w:val="007D6B3E"/>
    <w:rsid w:val="007F28C8"/>
    <w:rsid w:val="00837A08"/>
    <w:rsid w:val="008A4021"/>
    <w:rsid w:val="008B662E"/>
    <w:rsid w:val="008C71B0"/>
    <w:rsid w:val="008E57E8"/>
    <w:rsid w:val="008E5830"/>
    <w:rsid w:val="0090566A"/>
    <w:rsid w:val="0092134F"/>
    <w:rsid w:val="0094753F"/>
    <w:rsid w:val="00950661"/>
    <w:rsid w:val="0095337B"/>
    <w:rsid w:val="00963FFD"/>
    <w:rsid w:val="009651A0"/>
    <w:rsid w:val="009810B5"/>
    <w:rsid w:val="00991AC5"/>
    <w:rsid w:val="009A67B7"/>
    <w:rsid w:val="009B7AF7"/>
    <w:rsid w:val="009C3F0B"/>
    <w:rsid w:val="009E33BD"/>
    <w:rsid w:val="00A63A5D"/>
    <w:rsid w:val="00A82E9B"/>
    <w:rsid w:val="00A9181E"/>
    <w:rsid w:val="00AD7575"/>
    <w:rsid w:val="00AD7CED"/>
    <w:rsid w:val="00B34306"/>
    <w:rsid w:val="00B5682A"/>
    <w:rsid w:val="00B575FD"/>
    <w:rsid w:val="00B57FF4"/>
    <w:rsid w:val="00B6505B"/>
    <w:rsid w:val="00B71AA3"/>
    <w:rsid w:val="00B80E1A"/>
    <w:rsid w:val="00BA2C42"/>
    <w:rsid w:val="00BD507A"/>
    <w:rsid w:val="00BD5581"/>
    <w:rsid w:val="00C167F3"/>
    <w:rsid w:val="00C27254"/>
    <w:rsid w:val="00C3248F"/>
    <w:rsid w:val="00C71467"/>
    <w:rsid w:val="00CE5061"/>
    <w:rsid w:val="00D05279"/>
    <w:rsid w:val="00D2253C"/>
    <w:rsid w:val="00D44604"/>
    <w:rsid w:val="00D44C5A"/>
    <w:rsid w:val="00D65C9C"/>
    <w:rsid w:val="00D73ADD"/>
    <w:rsid w:val="00DC3019"/>
    <w:rsid w:val="00DE2AB9"/>
    <w:rsid w:val="00DE4A42"/>
    <w:rsid w:val="00DE4D49"/>
    <w:rsid w:val="00E00AFD"/>
    <w:rsid w:val="00E01584"/>
    <w:rsid w:val="00E02D2D"/>
    <w:rsid w:val="00E24DD6"/>
    <w:rsid w:val="00E36EAA"/>
    <w:rsid w:val="00E570D6"/>
    <w:rsid w:val="00E8185C"/>
    <w:rsid w:val="00EE22B7"/>
    <w:rsid w:val="00EF060B"/>
    <w:rsid w:val="00F14F32"/>
    <w:rsid w:val="00F1759A"/>
    <w:rsid w:val="00F3184A"/>
    <w:rsid w:val="00F80244"/>
    <w:rsid w:val="00F80251"/>
    <w:rsid w:val="00F85CFC"/>
    <w:rsid w:val="00F869A3"/>
    <w:rsid w:val="00FA30F5"/>
    <w:rsid w:val="00FF152D"/>
    <w:rsid w:val="00FF3CA2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4B06"/>
  <w15:docId w15:val="{1ABFEE3A-BAC1-45C8-A920-9C32172C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6C07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56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F4B6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4D149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16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616D2E"/>
    <w:rPr>
      <w:i/>
      <w:iCs/>
    </w:rPr>
  </w:style>
  <w:style w:type="paragraph" w:styleId="a8">
    <w:name w:val="No Spacing"/>
    <w:uiPriority w:val="1"/>
    <w:qFormat/>
    <w:rsid w:val="00616D2E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F25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en-US"/>
    </w:rPr>
  </w:style>
  <w:style w:type="character" w:styleId="a9">
    <w:name w:val="Hyperlink"/>
    <w:basedOn w:val="a0"/>
    <w:uiPriority w:val="99"/>
    <w:semiHidden/>
    <w:unhideWhenUsed/>
    <w:rsid w:val="000C0C60"/>
    <w:rPr>
      <w:color w:val="0000FF"/>
      <w:u w:val="single"/>
    </w:rPr>
  </w:style>
  <w:style w:type="character" w:customStyle="1" w:styleId="rvts46">
    <w:name w:val="rvts46"/>
    <w:basedOn w:val="a0"/>
    <w:rsid w:val="000C0C60"/>
  </w:style>
  <w:style w:type="paragraph" w:styleId="aa">
    <w:name w:val="Body Text"/>
    <w:basedOn w:val="a"/>
    <w:link w:val="ab"/>
    <w:uiPriority w:val="99"/>
    <w:semiHidden/>
    <w:unhideWhenUsed/>
    <w:rsid w:val="00DE2AB9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semiHidden/>
    <w:rsid w:val="00DE2A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4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422AA-2FC3-4E87-9EE5-13E0BF22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8</Pages>
  <Words>6447</Words>
  <Characters>3675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 ради</dc:creator>
  <cp:lastModifiedBy>vkradamena@gmail.com</cp:lastModifiedBy>
  <cp:revision>33</cp:revision>
  <cp:lastPrinted>2019-11-14T16:19:00Z</cp:lastPrinted>
  <dcterms:created xsi:type="dcterms:W3CDTF">2019-11-04T07:20:00Z</dcterms:created>
  <dcterms:modified xsi:type="dcterms:W3CDTF">2019-11-26T14:06:00Z</dcterms:modified>
</cp:coreProperties>
</file>