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A4" w:rsidRPr="003C50A4" w:rsidRDefault="003C50A4" w:rsidP="003C50A4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0A4">
        <w:rPr>
          <w:rFonts w:ascii="Times New Roman" w:hAnsi="Times New Roman" w:cs="Times New Roman"/>
          <w:sz w:val="28"/>
          <w:szCs w:val="28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 o:ole="" fillcolor="window">
            <v:imagedata r:id="rId5" o:title=""/>
          </v:shape>
          <o:OLEObject Type="Embed" ProgID="PBrush" ShapeID="_x0000_i1025" DrawAspect="Content" ObjectID="_1631978731" r:id="rId6"/>
        </w:object>
      </w:r>
    </w:p>
    <w:p w:rsidR="003C50A4" w:rsidRPr="003C50A4" w:rsidRDefault="003C50A4" w:rsidP="003C50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0A4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3C50A4" w:rsidRPr="003C50A4" w:rsidRDefault="003C50A4" w:rsidP="003C50A4">
      <w:pPr>
        <w:pStyle w:val="2"/>
        <w:rPr>
          <w:szCs w:val="28"/>
        </w:rPr>
      </w:pPr>
      <w:r w:rsidRPr="003C50A4">
        <w:rPr>
          <w:szCs w:val="28"/>
        </w:rPr>
        <w:t>МЕНСЬКА  МІСЬКА  РАДА</w:t>
      </w:r>
    </w:p>
    <w:p w:rsidR="003C50A4" w:rsidRPr="003C50A4" w:rsidRDefault="003C50A4" w:rsidP="003C50A4">
      <w:pPr>
        <w:pStyle w:val="1"/>
        <w:rPr>
          <w:b/>
          <w:sz w:val="28"/>
          <w:szCs w:val="28"/>
        </w:rPr>
      </w:pPr>
      <w:proofErr w:type="spellStart"/>
      <w:r w:rsidRPr="003C50A4">
        <w:rPr>
          <w:b/>
          <w:sz w:val="28"/>
          <w:szCs w:val="28"/>
        </w:rPr>
        <w:t>Менського</w:t>
      </w:r>
      <w:proofErr w:type="spellEnd"/>
      <w:r w:rsidRPr="003C50A4">
        <w:rPr>
          <w:b/>
          <w:sz w:val="28"/>
          <w:szCs w:val="28"/>
        </w:rPr>
        <w:t xml:space="preserve"> району</w:t>
      </w:r>
      <w:r w:rsidRPr="003C50A4">
        <w:rPr>
          <w:b/>
          <w:sz w:val="28"/>
          <w:szCs w:val="28"/>
          <w:lang w:val="uk-UA"/>
        </w:rPr>
        <w:t xml:space="preserve"> </w:t>
      </w:r>
      <w:proofErr w:type="spellStart"/>
      <w:r w:rsidRPr="003C50A4">
        <w:rPr>
          <w:b/>
          <w:sz w:val="28"/>
          <w:szCs w:val="28"/>
        </w:rPr>
        <w:t>Чернігівської</w:t>
      </w:r>
      <w:proofErr w:type="spellEnd"/>
      <w:r w:rsidRPr="003C50A4">
        <w:rPr>
          <w:b/>
          <w:sz w:val="28"/>
          <w:szCs w:val="28"/>
        </w:rPr>
        <w:t xml:space="preserve"> </w:t>
      </w:r>
      <w:proofErr w:type="spellStart"/>
      <w:r w:rsidRPr="003C50A4">
        <w:rPr>
          <w:b/>
          <w:sz w:val="28"/>
          <w:szCs w:val="28"/>
        </w:rPr>
        <w:t>області</w:t>
      </w:r>
      <w:proofErr w:type="spellEnd"/>
    </w:p>
    <w:p w:rsidR="003C50A4" w:rsidRPr="003C50A4" w:rsidRDefault="003C50A4" w:rsidP="003C50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C50A4" w:rsidRPr="003C50A4" w:rsidRDefault="003C50A4" w:rsidP="003C50A4">
      <w:pPr>
        <w:pStyle w:val="3"/>
        <w:rPr>
          <w:sz w:val="28"/>
          <w:szCs w:val="28"/>
        </w:rPr>
      </w:pPr>
      <w:r w:rsidRPr="003C50A4">
        <w:rPr>
          <w:sz w:val="28"/>
          <w:szCs w:val="28"/>
        </w:rPr>
        <w:t xml:space="preserve">Р О З П О Р Я Д Ж Е Н </w:t>
      </w:r>
      <w:proofErr w:type="spellStart"/>
      <w:r w:rsidRPr="003C50A4">
        <w:rPr>
          <w:sz w:val="28"/>
          <w:szCs w:val="28"/>
        </w:rPr>
        <w:t>Н</w:t>
      </w:r>
      <w:proofErr w:type="spellEnd"/>
      <w:r w:rsidRPr="003C50A4">
        <w:rPr>
          <w:sz w:val="28"/>
          <w:szCs w:val="28"/>
        </w:rPr>
        <w:t xml:space="preserve"> Я</w:t>
      </w:r>
    </w:p>
    <w:p w:rsidR="003C50A4" w:rsidRPr="003C50A4" w:rsidRDefault="003C50A4" w:rsidP="003C50A4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0651F" w:rsidRPr="0040651F" w:rsidRDefault="003C50A4" w:rsidP="00AD6A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50A4">
        <w:rPr>
          <w:rFonts w:ascii="Times New Roman" w:hAnsi="Times New Roman" w:cs="Times New Roman"/>
          <w:sz w:val="28"/>
          <w:szCs w:val="28"/>
        </w:rPr>
        <w:t>Ві</w:t>
      </w:r>
      <w:proofErr w:type="spellEnd"/>
      <w:r w:rsidR="003F5930">
        <w:rPr>
          <w:rFonts w:ascii="Times New Roman" w:hAnsi="Times New Roman" w:cs="Times New Roman"/>
          <w:sz w:val="28"/>
          <w:szCs w:val="28"/>
          <w:lang w:val="uk-UA"/>
        </w:rPr>
        <w:t>д 25</w:t>
      </w:r>
      <w:r w:rsidR="0040651F">
        <w:rPr>
          <w:rFonts w:ascii="Times New Roman" w:hAnsi="Times New Roman" w:cs="Times New Roman"/>
          <w:sz w:val="28"/>
          <w:szCs w:val="28"/>
          <w:lang w:val="uk-UA"/>
        </w:rPr>
        <w:t xml:space="preserve"> вересня</w:t>
      </w:r>
      <w:r w:rsidRPr="003C50A4">
        <w:rPr>
          <w:rFonts w:ascii="Times New Roman" w:hAnsi="Times New Roman" w:cs="Times New Roman"/>
          <w:sz w:val="28"/>
          <w:szCs w:val="28"/>
          <w:lang w:val="uk-UA"/>
        </w:rPr>
        <w:t xml:space="preserve"> 2019 </w:t>
      </w:r>
      <w:r w:rsidR="005E566F">
        <w:rPr>
          <w:rFonts w:ascii="Times New Roman" w:hAnsi="Times New Roman" w:cs="Times New Roman"/>
          <w:sz w:val="28"/>
          <w:szCs w:val="28"/>
        </w:rPr>
        <w:t xml:space="preserve">року           </w:t>
      </w:r>
      <w:r w:rsidRPr="003C50A4">
        <w:rPr>
          <w:rFonts w:ascii="Times New Roman" w:hAnsi="Times New Roman" w:cs="Times New Roman"/>
          <w:sz w:val="28"/>
          <w:szCs w:val="28"/>
        </w:rPr>
        <w:t xml:space="preserve"> №</w:t>
      </w:r>
      <w:r w:rsidR="008B6E68">
        <w:rPr>
          <w:rFonts w:ascii="Times New Roman" w:hAnsi="Times New Roman" w:cs="Times New Roman"/>
          <w:sz w:val="28"/>
          <w:szCs w:val="28"/>
          <w:lang w:val="uk-UA"/>
        </w:rPr>
        <w:t xml:space="preserve">  264</w:t>
      </w:r>
      <w:r w:rsidRPr="003C50A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3F5930" w:rsidRPr="003F5930" w:rsidRDefault="0040651F" w:rsidP="0040651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40651F">
        <w:rPr>
          <w:rFonts w:ascii="Times New Roman" w:hAnsi="Times New Roman" w:cs="Times New Roman"/>
          <w:b/>
          <w:sz w:val="28"/>
          <w:szCs w:val="28"/>
        </w:rPr>
        <w:t xml:space="preserve">Про  </w:t>
      </w:r>
      <w:proofErr w:type="spellStart"/>
      <w:r w:rsidRPr="0040651F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Pr="00406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930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відповідальних                                                                                   за роботу з електронними петиціями,                                                                                                   адресованими Менській міській раді</w:t>
      </w:r>
      <w:proofErr w:type="gramEnd"/>
    </w:p>
    <w:p w:rsidR="0040651F" w:rsidRPr="00CB7EB0" w:rsidRDefault="003F5930" w:rsidP="003F5930">
      <w:pPr>
        <w:pStyle w:val="a3"/>
        <w:tabs>
          <w:tab w:val="left" w:pos="-1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651F" w:rsidRPr="0040651F">
        <w:rPr>
          <w:rFonts w:ascii="Times New Roman" w:hAnsi="Times New Roman"/>
          <w:sz w:val="28"/>
          <w:szCs w:val="28"/>
        </w:rPr>
        <w:t>З метою</w:t>
      </w:r>
      <w:r>
        <w:rPr>
          <w:rFonts w:ascii="Times New Roman" w:hAnsi="Times New Roman"/>
          <w:sz w:val="28"/>
          <w:szCs w:val="28"/>
        </w:rPr>
        <w:t xml:space="preserve"> виконання вимог Закону України «Про звернення громадян», керуючись рішенням  тридцять третьої сесії сьомого скликання Менської міської ради від 28 серпня 2019 року № 455</w:t>
      </w:r>
      <w:r w:rsidR="00CB7EB0">
        <w:rPr>
          <w:rFonts w:ascii="Times New Roman" w:hAnsi="Times New Roman"/>
          <w:sz w:val="28"/>
          <w:szCs w:val="28"/>
        </w:rPr>
        <w:t>,</w:t>
      </w:r>
      <w:r w:rsidR="00C21FCF">
        <w:rPr>
          <w:rFonts w:ascii="Times New Roman" w:hAnsi="Times New Roman"/>
          <w:sz w:val="28"/>
          <w:szCs w:val="28"/>
        </w:rPr>
        <w:t xml:space="preserve"> в</w:t>
      </w:r>
      <w:r w:rsidR="00C21FCF" w:rsidRPr="00C21FCF">
        <w:rPr>
          <w:rFonts w:ascii="Times New Roman" w:hAnsi="Times New Roman"/>
          <w:bCs/>
          <w:sz w:val="28"/>
          <w:szCs w:val="28"/>
        </w:rPr>
        <w:t>изн</w:t>
      </w:r>
      <w:r w:rsidR="00C21FCF">
        <w:rPr>
          <w:rFonts w:ascii="Times New Roman" w:hAnsi="Times New Roman"/>
          <w:bCs/>
          <w:sz w:val="28"/>
          <w:szCs w:val="28"/>
        </w:rPr>
        <w:t>ачити</w:t>
      </w:r>
      <w:r w:rsidR="00CB7EB0">
        <w:rPr>
          <w:rFonts w:ascii="Times New Roman" w:hAnsi="Times New Roman"/>
          <w:bCs/>
          <w:sz w:val="28"/>
          <w:szCs w:val="28"/>
        </w:rPr>
        <w:t>: 1.</w:t>
      </w:r>
      <w:r w:rsidR="00C21FCF">
        <w:rPr>
          <w:rFonts w:ascii="Times New Roman" w:hAnsi="Times New Roman"/>
          <w:bCs/>
          <w:sz w:val="28"/>
          <w:szCs w:val="28"/>
        </w:rPr>
        <w:t xml:space="preserve"> відповідальними за роботу з електронними петиціями</w:t>
      </w:r>
      <w:r w:rsidR="00CB7EB0">
        <w:rPr>
          <w:rFonts w:ascii="Times New Roman" w:hAnsi="Times New Roman"/>
          <w:bCs/>
          <w:sz w:val="28"/>
          <w:szCs w:val="28"/>
        </w:rPr>
        <w:t xml:space="preserve"> </w:t>
      </w:r>
      <w:r w:rsidR="00CB7EB0" w:rsidRPr="00CB7EB0">
        <w:rPr>
          <w:rFonts w:ascii="Times New Roman" w:hAnsi="Times New Roman"/>
          <w:b/>
          <w:sz w:val="28"/>
          <w:szCs w:val="28"/>
        </w:rPr>
        <w:t>-</w:t>
      </w:r>
      <w:r w:rsidRPr="00CB7EB0">
        <w:rPr>
          <w:rFonts w:ascii="Times New Roman" w:hAnsi="Times New Roman"/>
          <w:b/>
          <w:sz w:val="28"/>
          <w:szCs w:val="28"/>
        </w:rPr>
        <w:tab/>
      </w:r>
    </w:p>
    <w:p w:rsidR="00C21FCF" w:rsidRDefault="00C21FCF" w:rsidP="003F5930">
      <w:pPr>
        <w:pStyle w:val="a3"/>
        <w:tabs>
          <w:tab w:val="left" w:pos="-1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930" w:rsidRDefault="00C21FCF" w:rsidP="00C21FCF">
      <w:pPr>
        <w:tabs>
          <w:tab w:val="left" w:pos="1134"/>
        </w:tabs>
        <w:suppressAutoHyphens/>
        <w:spacing w:after="24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CB7EB0" w:rsidRPr="00CB7EB0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CB7E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7EB0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proofErr w:type="spellStart"/>
      <w:r w:rsidR="003F5930" w:rsidRPr="00C21FCF">
        <w:rPr>
          <w:rFonts w:ascii="Times New Roman" w:hAnsi="Times New Roman" w:cs="Times New Roman"/>
          <w:bCs/>
          <w:sz w:val="28"/>
          <w:szCs w:val="28"/>
        </w:rPr>
        <w:t>аступника</w:t>
      </w:r>
      <w:proofErr w:type="spellEnd"/>
      <w:r w:rsidR="003F5930" w:rsidRPr="00C21F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F5930" w:rsidRPr="00C21FCF">
        <w:rPr>
          <w:rFonts w:ascii="Times New Roman" w:hAnsi="Times New Roman" w:cs="Times New Roman"/>
          <w:bCs/>
          <w:sz w:val="28"/>
          <w:szCs w:val="28"/>
        </w:rPr>
        <w:t>міського</w:t>
      </w:r>
      <w:proofErr w:type="spellEnd"/>
      <w:r w:rsidR="003F5930" w:rsidRPr="00C21F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F5930" w:rsidRPr="00C21FCF">
        <w:rPr>
          <w:rFonts w:ascii="Times New Roman" w:hAnsi="Times New Roman" w:cs="Times New Roman"/>
          <w:bCs/>
          <w:sz w:val="28"/>
          <w:szCs w:val="28"/>
        </w:rPr>
        <w:t>голови</w:t>
      </w:r>
      <w:proofErr w:type="spellEnd"/>
      <w:r w:rsidR="003F5930" w:rsidRPr="00C21F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F5930" w:rsidRPr="00C21FCF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="003F5930" w:rsidRPr="00C21F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F5930" w:rsidRPr="00C21FCF">
        <w:rPr>
          <w:rFonts w:ascii="Times New Roman" w:hAnsi="Times New Roman" w:cs="Times New Roman"/>
          <w:bCs/>
          <w:sz w:val="28"/>
          <w:szCs w:val="28"/>
        </w:rPr>
        <w:t>питань</w:t>
      </w:r>
      <w:proofErr w:type="spellEnd"/>
      <w:r w:rsidR="003F5930" w:rsidRPr="00C21F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F5930" w:rsidRPr="00C21FCF">
        <w:rPr>
          <w:rFonts w:ascii="Times New Roman" w:hAnsi="Times New Roman" w:cs="Times New Roman"/>
          <w:bCs/>
          <w:sz w:val="28"/>
          <w:szCs w:val="28"/>
        </w:rPr>
        <w:t>діяльності</w:t>
      </w:r>
      <w:proofErr w:type="spellEnd"/>
      <w:r w:rsidR="003F5930" w:rsidRPr="00C21F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F5930" w:rsidRPr="00C21FCF">
        <w:rPr>
          <w:rFonts w:ascii="Times New Roman" w:hAnsi="Times New Roman" w:cs="Times New Roman"/>
          <w:bCs/>
          <w:sz w:val="28"/>
          <w:szCs w:val="28"/>
        </w:rPr>
        <w:t>ви</w:t>
      </w:r>
      <w:r>
        <w:rPr>
          <w:rFonts w:ascii="Times New Roman" w:hAnsi="Times New Roman" w:cs="Times New Roman"/>
          <w:bCs/>
          <w:sz w:val="28"/>
          <w:szCs w:val="28"/>
        </w:rPr>
        <w:t>конкому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Вишняк Тетяну Сергіївну в частині здійснення</w:t>
      </w:r>
      <w:r w:rsidR="00CB7E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контролю за організацією розгляду електронних петицій</w:t>
      </w:r>
      <w:r w:rsidR="003F5930" w:rsidRPr="00C21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C21FCF" w:rsidRPr="00CB7EB0" w:rsidRDefault="00CB7EB0" w:rsidP="00C21FCF">
      <w:pPr>
        <w:tabs>
          <w:tab w:val="left" w:pos="1134"/>
        </w:tabs>
        <w:suppressAutoHyphens/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B7EB0">
        <w:rPr>
          <w:rFonts w:ascii="Times New Roman" w:hAnsi="Times New Roman" w:cs="Times New Roman"/>
          <w:sz w:val="28"/>
          <w:szCs w:val="28"/>
          <w:lang w:val="uk-UA"/>
        </w:rPr>
        <w:t xml:space="preserve">ідділ організаційної роботи та інформаційного забезпечення в особі начальника </w:t>
      </w:r>
      <w:proofErr w:type="spellStart"/>
      <w:r w:rsidRPr="00CB7EB0">
        <w:rPr>
          <w:rFonts w:ascii="Times New Roman" w:hAnsi="Times New Roman" w:cs="Times New Roman"/>
          <w:sz w:val="28"/>
          <w:szCs w:val="28"/>
          <w:lang w:val="uk-UA"/>
        </w:rPr>
        <w:t>Крицького</w:t>
      </w:r>
      <w:proofErr w:type="spellEnd"/>
      <w:r w:rsidRPr="00CB7EB0">
        <w:rPr>
          <w:rFonts w:ascii="Times New Roman" w:hAnsi="Times New Roman" w:cs="Times New Roman"/>
          <w:sz w:val="28"/>
          <w:szCs w:val="28"/>
          <w:lang w:val="uk-UA"/>
        </w:rPr>
        <w:t xml:space="preserve"> Сергія Олеговича</w:t>
      </w:r>
      <w:r>
        <w:rPr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21FCF" w:rsidRPr="00CB7EB0">
        <w:rPr>
          <w:rFonts w:ascii="Times New Roman" w:hAnsi="Times New Roman" w:cs="Times New Roman"/>
          <w:sz w:val="28"/>
          <w:szCs w:val="28"/>
          <w:lang w:val="uk-UA"/>
        </w:rPr>
        <w:t>рганізацію розгляду електронних петицій, адресованих Менській міській раді</w:t>
      </w:r>
    </w:p>
    <w:p w:rsidR="003F5930" w:rsidRPr="00CB7EB0" w:rsidRDefault="003F5930" w:rsidP="003F5930">
      <w:pPr>
        <w:pStyle w:val="a3"/>
        <w:tabs>
          <w:tab w:val="left" w:pos="-1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930" w:rsidRPr="003F5930" w:rsidRDefault="003F5930" w:rsidP="003F5930">
      <w:pPr>
        <w:pStyle w:val="a3"/>
        <w:tabs>
          <w:tab w:val="left" w:pos="-11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651F" w:rsidRPr="0040651F" w:rsidRDefault="003F5930" w:rsidP="00C21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0651F" w:rsidRPr="0040651F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40651F" w:rsidRPr="0040651F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40651F" w:rsidRPr="00406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51F" w:rsidRPr="0040651F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40651F" w:rsidRPr="00406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51F" w:rsidRPr="0040651F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40651F" w:rsidRPr="00406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51F" w:rsidRPr="0040651F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="0040651F" w:rsidRPr="0040651F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40651F" w:rsidRPr="0040651F" w:rsidRDefault="0040651F" w:rsidP="004065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651F" w:rsidRPr="0040651F" w:rsidRDefault="0040651F" w:rsidP="0040651F">
      <w:pPr>
        <w:rPr>
          <w:rFonts w:ascii="Times New Roman" w:hAnsi="Times New Roman" w:cs="Times New Roman"/>
          <w:b/>
          <w:sz w:val="28"/>
          <w:szCs w:val="28"/>
        </w:rPr>
      </w:pPr>
    </w:p>
    <w:p w:rsidR="0040651F" w:rsidRPr="0040651F" w:rsidRDefault="0040651F" w:rsidP="0040651F">
      <w:pPr>
        <w:rPr>
          <w:rFonts w:ascii="Times New Roman" w:hAnsi="Times New Roman" w:cs="Times New Roman"/>
          <w:b/>
          <w:sz w:val="28"/>
          <w:szCs w:val="28"/>
        </w:rPr>
      </w:pPr>
    </w:p>
    <w:p w:rsidR="0040651F" w:rsidRPr="00E7361A" w:rsidRDefault="00E7361A" w:rsidP="0040651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="0040651F" w:rsidRPr="0040651F">
        <w:rPr>
          <w:rFonts w:ascii="Times New Roman" w:hAnsi="Times New Roman" w:cs="Times New Roman"/>
          <w:b/>
          <w:sz w:val="28"/>
          <w:szCs w:val="28"/>
        </w:rPr>
        <w:tab/>
      </w:r>
      <w:r w:rsidR="0040651F" w:rsidRPr="0040651F">
        <w:rPr>
          <w:rFonts w:ascii="Times New Roman" w:hAnsi="Times New Roman" w:cs="Times New Roman"/>
          <w:b/>
          <w:sz w:val="28"/>
          <w:szCs w:val="28"/>
        </w:rPr>
        <w:tab/>
      </w:r>
      <w:r w:rsidR="0040651F" w:rsidRPr="0040651F">
        <w:rPr>
          <w:rFonts w:ascii="Times New Roman" w:hAnsi="Times New Roman" w:cs="Times New Roman"/>
          <w:b/>
          <w:sz w:val="28"/>
          <w:szCs w:val="28"/>
        </w:rPr>
        <w:tab/>
      </w:r>
      <w:r w:rsidR="0040651F" w:rsidRPr="0040651F">
        <w:rPr>
          <w:rFonts w:ascii="Times New Roman" w:hAnsi="Times New Roman" w:cs="Times New Roman"/>
          <w:b/>
          <w:sz w:val="28"/>
          <w:szCs w:val="28"/>
        </w:rPr>
        <w:tab/>
      </w:r>
      <w:r w:rsidR="0040651F" w:rsidRPr="0040651F">
        <w:rPr>
          <w:rFonts w:ascii="Times New Roman" w:hAnsi="Times New Roman" w:cs="Times New Roman"/>
          <w:b/>
          <w:sz w:val="28"/>
          <w:szCs w:val="28"/>
        </w:rPr>
        <w:tab/>
      </w:r>
      <w:r w:rsidR="0040651F" w:rsidRPr="0040651F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5E56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40651F" w:rsidRPr="004065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40651F" w:rsidRPr="0040651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0651F" w:rsidRPr="0040651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Примаков</w:t>
      </w:r>
    </w:p>
    <w:p w:rsidR="0040651F" w:rsidRPr="0040651F" w:rsidRDefault="0040651F" w:rsidP="0040651F">
      <w:pPr>
        <w:rPr>
          <w:rFonts w:ascii="Times New Roman" w:hAnsi="Times New Roman" w:cs="Times New Roman"/>
          <w:b/>
          <w:sz w:val="28"/>
          <w:szCs w:val="28"/>
        </w:rPr>
      </w:pPr>
    </w:p>
    <w:p w:rsidR="0040651F" w:rsidRPr="00CB7EB0" w:rsidRDefault="0040651F" w:rsidP="00AD6AF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0651F" w:rsidRDefault="0040651F" w:rsidP="00AD6AF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74657" w:rsidRPr="00974657" w:rsidRDefault="00974657" w:rsidP="007B7BCA">
      <w:pPr>
        <w:rPr>
          <w:rFonts w:ascii="Times New Roman" w:hAnsi="Times New Roman" w:cs="Times New Roman"/>
          <w:lang w:val="uk-UA"/>
        </w:rPr>
      </w:pPr>
    </w:p>
    <w:sectPr w:rsidR="00974657" w:rsidRPr="00974657" w:rsidSect="00AD6AF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8"/>
        <w:szCs w:val="28"/>
      </w:rPr>
    </w:lvl>
  </w:abstractNum>
  <w:abstractNum w:abstractNumId="1">
    <w:nsid w:val="7DB01A75"/>
    <w:multiLevelType w:val="hybridMultilevel"/>
    <w:tmpl w:val="E1B0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BCA"/>
    <w:rsid w:val="00052500"/>
    <w:rsid w:val="000711D8"/>
    <w:rsid w:val="000C4555"/>
    <w:rsid w:val="000E4014"/>
    <w:rsid w:val="000E42DE"/>
    <w:rsid w:val="001D2DAC"/>
    <w:rsid w:val="002217C2"/>
    <w:rsid w:val="00285B7E"/>
    <w:rsid w:val="00324349"/>
    <w:rsid w:val="0033454D"/>
    <w:rsid w:val="00374A0F"/>
    <w:rsid w:val="003C50A4"/>
    <w:rsid w:val="003F5930"/>
    <w:rsid w:val="0040651F"/>
    <w:rsid w:val="005E566F"/>
    <w:rsid w:val="006626F0"/>
    <w:rsid w:val="007B7BCA"/>
    <w:rsid w:val="007D087B"/>
    <w:rsid w:val="008B6E68"/>
    <w:rsid w:val="00914C65"/>
    <w:rsid w:val="00974657"/>
    <w:rsid w:val="009E1969"/>
    <w:rsid w:val="00AD38B0"/>
    <w:rsid w:val="00AD6AF4"/>
    <w:rsid w:val="00B2669E"/>
    <w:rsid w:val="00C1388C"/>
    <w:rsid w:val="00C162AD"/>
    <w:rsid w:val="00C21FCF"/>
    <w:rsid w:val="00C856DE"/>
    <w:rsid w:val="00CB7EB0"/>
    <w:rsid w:val="00D76E6B"/>
    <w:rsid w:val="00D84382"/>
    <w:rsid w:val="00D86325"/>
    <w:rsid w:val="00E7361A"/>
    <w:rsid w:val="00F3665B"/>
    <w:rsid w:val="00F6110C"/>
    <w:rsid w:val="00F70E28"/>
    <w:rsid w:val="00F9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DE"/>
  </w:style>
  <w:style w:type="paragraph" w:styleId="1">
    <w:name w:val="heading 1"/>
    <w:basedOn w:val="a"/>
    <w:next w:val="a"/>
    <w:link w:val="10"/>
    <w:qFormat/>
    <w:rsid w:val="003C50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C50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3C50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0A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C50A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C50A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a3">
    <w:name w:val="Звичайний"/>
    <w:link w:val="a3"/>
    <w:rsid w:val="003F593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160" w:line="259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2019-09-26T06:28:00Z</cp:lastPrinted>
  <dcterms:created xsi:type="dcterms:W3CDTF">2019-10-07T15:38:00Z</dcterms:created>
  <dcterms:modified xsi:type="dcterms:W3CDTF">2019-10-07T15:38:00Z</dcterms:modified>
</cp:coreProperties>
</file>