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pStyle w:val="245"/>
        <w:rPr>
          <w:sz w:val="32"/>
        </w:rPr>
      </w:pPr>
      <w:r>
        <w:rPr>
          <w:sz w:val="32"/>
        </w:rPr>
        <w:t xml:space="preserve">УКРАЇНА</w:t>
      </w:r>
      <w:r/>
    </w:p>
    <w:p>
      <w:pPr>
        <w:pStyle w:val="245"/>
        <w:rPr>
          <w:sz w:val="32"/>
        </w:rPr>
      </w:pPr>
      <w:r>
        <w:rPr>
          <w:sz w:val="32"/>
        </w:rPr>
        <w:t xml:space="preserve">МЕНСЬКА  МІСЬКА  РАДА</w:t>
      </w:r>
      <w:r/>
    </w:p>
    <w:p>
      <w:pPr>
        <w:pStyle w:val="244"/>
        <w:rPr>
          <w:b/>
        </w:rPr>
      </w:pPr>
      <w:r>
        <w:rPr>
          <w:b/>
        </w:rPr>
        <w:t xml:space="preserve">Менського</w:t>
      </w:r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r>
        <w:rPr>
          <w:b/>
        </w:rPr>
        <w:t xml:space="preserve">Чернігівської</w:t>
      </w:r>
      <w:r>
        <w:rPr>
          <w:b/>
        </w:rPr>
        <w:t xml:space="preserve"> </w:t>
      </w:r>
      <w:r>
        <w:rPr>
          <w:b/>
        </w:rPr>
        <w:t xml:space="preserve">області</w:t>
      </w:r>
      <w:r/>
    </w:p>
    <w:p>
      <w:pPr>
        <w:rPr>
          <w:sz w:val="32"/>
        </w:rPr>
      </w:pPr>
      <w:r>
        <w:rPr>
          <w:sz w:val="32"/>
        </w:rPr>
      </w:r>
      <w:r/>
    </w:p>
    <w:p>
      <w:pPr>
        <w:pStyle w:val="246"/>
      </w:pPr>
      <w:r>
        <w:t xml:space="preserve">Р О З П О Р Я Д Ж Е Н </w:t>
      </w:r>
      <w:r>
        <w:t xml:space="preserve">Н</w:t>
      </w:r>
      <w:r>
        <w:t xml:space="preserve"> Я  </w:t>
      </w:r>
      <w:r/>
    </w:p>
    <w:p>
      <w:pPr>
        <w:rPr>
          <w:sz w:val="28"/>
          <w:szCs w:val="28"/>
        </w:rPr>
      </w:pPr>
      <w:r>
        <w:t xml:space="preserve"> </w:t>
      </w:r>
      <w:r/>
    </w:p>
    <w:p>
      <w:pPr>
        <w:pStyle w:val="254"/>
        <w:ind w:right="80"/>
        <w:jc w:val="left"/>
        <w:spacing w:lineRule="auto" w:line="240" w:after="0" w:before="0"/>
        <w:shd w:val="clear" w:color="auto" w:fill="auto"/>
        <w:tabs>
          <w:tab w:val="left" w:pos="4535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Від </w:t>
      </w:r>
      <w:r>
        <w:rPr>
          <w:b w:val="false"/>
          <w:sz w:val="28"/>
          <w:szCs w:val="28"/>
          <w:lang w:val="uk-UA"/>
        </w:rPr>
        <w:t xml:space="preserve">24</w:t>
      </w:r>
      <w:r>
        <w:rPr>
          <w:b w:val="false"/>
          <w:sz w:val="28"/>
          <w:szCs w:val="28"/>
          <w:lang w:val="uk-UA"/>
        </w:rPr>
        <w:t xml:space="preserve"> вересня </w:t>
      </w:r>
      <w:r>
        <w:rPr>
          <w:b w:val="false"/>
          <w:sz w:val="28"/>
          <w:szCs w:val="28"/>
        </w:rPr>
        <w:t xml:space="preserve">201</w:t>
      </w:r>
      <w:r>
        <w:rPr>
          <w:b w:val="false"/>
          <w:sz w:val="28"/>
          <w:szCs w:val="28"/>
          <w:lang w:val="uk-UA"/>
        </w:rPr>
        <w:t xml:space="preserve">9</w:t>
      </w:r>
      <w:r>
        <w:rPr>
          <w:b w:val="false"/>
          <w:sz w:val="28"/>
          <w:szCs w:val="28"/>
        </w:rPr>
        <w:t xml:space="preserve"> року</w:t>
      </w:r>
      <w:r>
        <w:rPr>
          <w:b w:val="false"/>
          <w:sz w:val="28"/>
          <w:szCs w:val="28"/>
          <w:lang w:val="uk-UA"/>
        </w:rPr>
        <w:tab/>
        <w:t xml:space="preserve">№ </w:t>
      </w:r>
      <w:r>
        <w:rPr>
          <w:b w:val="false"/>
          <w:sz w:val="28"/>
          <w:szCs w:val="28"/>
          <w:lang w:val="uk-UA"/>
        </w:rPr>
        <w:t xml:space="preserve">263</w:t>
      </w:r>
      <w:r/>
    </w:p>
    <w:p>
      <w:pPr>
        <w:pStyle w:val="254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254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4820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залучення до роботи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спеціалістів (діловодів) загального відділу </w:t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міської ради в місті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Мена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зв’язку з великим об’ємом роботи загального відділу Менської міської ради та для належної організації і виконання роботи в відділі залучити діловодів та спеціалістів загального відділу Менської ради, що працюють в селах територіальної громади Менської міс</w:t>
      </w:r>
      <w:r>
        <w:rPr>
          <w:rFonts w:ascii="Times New Roman" w:hAnsi="Times New Roman" w:cs="Times New Roman"/>
          <w:sz w:val="28"/>
          <w:szCs w:val="28"/>
        </w:rPr>
        <w:t xml:space="preserve">ької ради для виконання роботи відповідно до посадових інструкцій в Менській міській раді в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графіків роботи спеціалістів (діловодів)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старостинських</w:t>
      </w:r>
      <w:r>
        <w:rPr>
          <w:rFonts w:ascii="Times New Roman" w:hAnsi="Times New Roman" w:cs="Times New Roman"/>
          <w:sz w:val="28"/>
          <w:szCs w:val="28"/>
        </w:rPr>
        <w:t xml:space="preserve"> округів </w:t>
      </w:r>
      <w:r>
        <w:rPr>
          <w:rFonts w:ascii="Times New Roman" w:hAnsi="Times New Roman" w:cs="Times New Roman"/>
          <w:sz w:val="28"/>
          <w:szCs w:val="28"/>
        </w:rPr>
        <w:t xml:space="preserve">Менської ОТГ згідно додатку № 1 (додається).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tabs>
          <w:tab w:val="left" w:pos="652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Г.А. Примаков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47"/>
    <w:link w:val="244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47"/>
    <w:link w:val="245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47"/>
    <w:link w:val="246"/>
    <w:uiPriority w:val="9"/>
    <w:rPr>
      <w:rFonts w:ascii="Arial" w:hAnsi="Arial" w:cs="Arial" w:eastAsia="Arial"/>
      <w:sz w:val="30"/>
      <w:szCs w:val="30"/>
    </w:rPr>
  </w:style>
  <w:style w:type="paragraph" w:styleId="181">
    <w:name w:val="Heading 4"/>
    <w:basedOn w:val="243"/>
    <w:next w:val="243"/>
    <w:link w:val="1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2">
    <w:name w:val="Heading 4 Char"/>
    <w:basedOn w:val="247"/>
    <w:link w:val="181"/>
    <w:uiPriority w:val="9"/>
    <w:rPr>
      <w:rFonts w:ascii="Arial" w:hAnsi="Arial" w:cs="Arial" w:eastAsia="Arial"/>
      <w:b/>
      <w:bCs/>
      <w:sz w:val="26"/>
      <w:szCs w:val="26"/>
    </w:rPr>
  </w:style>
  <w:style w:type="paragraph" w:styleId="183">
    <w:name w:val="Heading 5"/>
    <w:basedOn w:val="243"/>
    <w:next w:val="243"/>
    <w:link w:val="1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4">
    <w:name w:val="Heading 5 Char"/>
    <w:basedOn w:val="247"/>
    <w:link w:val="183"/>
    <w:uiPriority w:val="9"/>
    <w:rPr>
      <w:rFonts w:ascii="Arial" w:hAnsi="Arial" w:cs="Arial" w:eastAsia="Arial"/>
      <w:b/>
      <w:bCs/>
      <w:sz w:val="24"/>
      <w:szCs w:val="24"/>
    </w:rPr>
  </w:style>
  <w:style w:type="paragraph" w:styleId="185">
    <w:name w:val="Heading 6"/>
    <w:basedOn w:val="243"/>
    <w:next w:val="243"/>
    <w:link w:val="1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6">
    <w:name w:val="Heading 6 Char"/>
    <w:basedOn w:val="247"/>
    <w:link w:val="185"/>
    <w:uiPriority w:val="9"/>
    <w:rPr>
      <w:rFonts w:ascii="Arial" w:hAnsi="Arial" w:cs="Arial" w:eastAsia="Arial"/>
      <w:b/>
      <w:bCs/>
      <w:sz w:val="22"/>
      <w:szCs w:val="22"/>
    </w:rPr>
  </w:style>
  <w:style w:type="paragraph" w:styleId="187">
    <w:name w:val="Heading 7"/>
    <w:basedOn w:val="243"/>
    <w:next w:val="243"/>
    <w:link w:val="1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88">
    <w:name w:val="Heading 7 Char"/>
    <w:basedOn w:val="247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89">
    <w:name w:val="Heading 8"/>
    <w:basedOn w:val="243"/>
    <w:next w:val="243"/>
    <w:link w:val="1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0">
    <w:name w:val="Heading 8 Char"/>
    <w:basedOn w:val="247"/>
    <w:link w:val="189"/>
    <w:uiPriority w:val="9"/>
    <w:rPr>
      <w:rFonts w:ascii="Arial" w:hAnsi="Arial" w:cs="Arial" w:eastAsia="Arial"/>
      <w:i/>
      <w:iCs/>
      <w:sz w:val="22"/>
      <w:szCs w:val="22"/>
    </w:rPr>
  </w:style>
  <w:style w:type="paragraph" w:styleId="191">
    <w:name w:val="Heading 9"/>
    <w:basedOn w:val="243"/>
    <w:next w:val="243"/>
    <w:link w:val="1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>
    <w:name w:val="Heading 9 Char"/>
    <w:basedOn w:val="247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193">
    <w:name w:val="List Paragraph"/>
    <w:basedOn w:val="243"/>
    <w:qFormat/>
    <w:uiPriority w:val="34"/>
    <w:pPr>
      <w:contextualSpacing w:val="true"/>
      <w:ind w:left="720"/>
    </w:pPr>
  </w:style>
  <w:style w:type="paragraph" w:styleId="194">
    <w:name w:val="No Spacing"/>
    <w:qFormat/>
    <w:uiPriority w:val="1"/>
    <w:pPr>
      <w:spacing w:lineRule="auto" w:line="240" w:after="0" w:before="0"/>
    </w:pPr>
  </w:style>
  <w:style w:type="paragraph" w:styleId="195">
    <w:name w:val="Title"/>
    <w:basedOn w:val="243"/>
    <w:next w:val="243"/>
    <w:link w:val="1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6">
    <w:name w:val="Title Char"/>
    <w:basedOn w:val="247"/>
    <w:link w:val="195"/>
    <w:uiPriority w:val="10"/>
    <w:rPr>
      <w:sz w:val="48"/>
      <w:szCs w:val="48"/>
    </w:rPr>
  </w:style>
  <w:style w:type="paragraph" w:styleId="197">
    <w:name w:val="Subtitle"/>
    <w:basedOn w:val="243"/>
    <w:next w:val="243"/>
    <w:link w:val="198"/>
    <w:qFormat/>
    <w:uiPriority w:val="11"/>
    <w:rPr>
      <w:sz w:val="24"/>
      <w:szCs w:val="24"/>
    </w:rPr>
    <w:pPr>
      <w:spacing w:after="200" w:before="200"/>
    </w:pPr>
  </w:style>
  <w:style w:type="character" w:styleId="198">
    <w:name w:val="Subtitle Char"/>
    <w:basedOn w:val="247"/>
    <w:link w:val="197"/>
    <w:uiPriority w:val="11"/>
    <w:rPr>
      <w:sz w:val="24"/>
      <w:szCs w:val="24"/>
    </w:rPr>
  </w:style>
  <w:style w:type="paragraph" w:styleId="199">
    <w:name w:val="Quote"/>
    <w:basedOn w:val="243"/>
    <w:next w:val="243"/>
    <w:link w:val="200"/>
    <w:qFormat/>
    <w:uiPriority w:val="29"/>
    <w:rPr>
      <w:i/>
    </w:rPr>
    <w:pPr>
      <w:ind w:left="720" w:right="720"/>
    </w:pPr>
  </w:style>
  <w:style w:type="character" w:styleId="200">
    <w:name w:val="Quote Char"/>
    <w:link w:val="199"/>
    <w:uiPriority w:val="29"/>
    <w:rPr>
      <w:i/>
    </w:rPr>
  </w:style>
  <w:style w:type="paragraph" w:styleId="201">
    <w:name w:val="Intense Quote"/>
    <w:basedOn w:val="243"/>
    <w:next w:val="243"/>
    <w:link w:val="2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2">
    <w:name w:val="Intense Quote Char"/>
    <w:link w:val="201"/>
    <w:uiPriority w:val="30"/>
    <w:rPr>
      <w:i/>
    </w:rPr>
  </w:style>
  <w:style w:type="paragraph" w:styleId="203">
    <w:name w:val="Header"/>
    <w:basedOn w:val="243"/>
    <w:link w:val="2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4">
    <w:name w:val="Header Char"/>
    <w:basedOn w:val="247"/>
    <w:link w:val="203"/>
    <w:uiPriority w:val="99"/>
  </w:style>
  <w:style w:type="paragraph" w:styleId="205">
    <w:name w:val="Footer"/>
    <w:basedOn w:val="243"/>
    <w:link w:val="2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6">
    <w:name w:val="Footer Char"/>
    <w:basedOn w:val="247"/>
    <w:link w:val="205"/>
    <w:uiPriority w:val="99"/>
  </w:style>
  <w:style w:type="table" w:styleId="207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8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09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0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1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2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3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4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5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6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7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8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19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0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1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2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3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4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5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6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7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8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29">
    <w:name w:val="Hyperlink"/>
    <w:uiPriority w:val="99"/>
    <w:unhideWhenUsed/>
    <w:rPr>
      <w:color w:val="0000FF" w:themeColor="hyperlink"/>
      <w:u w:val="single"/>
    </w:rPr>
  </w:style>
  <w:style w:type="paragraph" w:styleId="230">
    <w:name w:val="footnote text"/>
    <w:basedOn w:val="243"/>
    <w:link w:val="231"/>
    <w:uiPriority w:val="99"/>
    <w:semiHidden/>
    <w:unhideWhenUsed/>
    <w:rPr>
      <w:sz w:val="18"/>
    </w:rPr>
    <w:pPr>
      <w:spacing w:lineRule="auto" w:line="240" w:after="40"/>
    </w:pPr>
  </w:style>
  <w:style w:type="character" w:styleId="231">
    <w:name w:val="Footnote Text Char"/>
    <w:link w:val="230"/>
    <w:uiPriority w:val="99"/>
    <w:rPr>
      <w:sz w:val="18"/>
    </w:rPr>
  </w:style>
  <w:style w:type="character" w:styleId="232">
    <w:name w:val="footnote reference"/>
    <w:basedOn w:val="247"/>
    <w:uiPriority w:val="99"/>
    <w:unhideWhenUsed/>
    <w:rPr>
      <w:vertAlign w:val="superscript"/>
    </w:rPr>
  </w:style>
  <w:style w:type="paragraph" w:styleId="233">
    <w:name w:val="toc 1"/>
    <w:basedOn w:val="243"/>
    <w:next w:val="243"/>
    <w:uiPriority w:val="39"/>
    <w:unhideWhenUsed/>
    <w:pPr>
      <w:ind w:left="0" w:right="0" w:hanging="0"/>
      <w:spacing w:after="57"/>
    </w:pPr>
  </w:style>
  <w:style w:type="paragraph" w:styleId="234">
    <w:name w:val="toc 2"/>
    <w:basedOn w:val="243"/>
    <w:next w:val="243"/>
    <w:uiPriority w:val="39"/>
    <w:unhideWhenUsed/>
    <w:pPr>
      <w:ind w:left="283" w:right="0" w:hanging="0"/>
      <w:spacing w:after="57"/>
    </w:pPr>
  </w:style>
  <w:style w:type="paragraph" w:styleId="235">
    <w:name w:val="toc 3"/>
    <w:basedOn w:val="243"/>
    <w:next w:val="243"/>
    <w:uiPriority w:val="39"/>
    <w:unhideWhenUsed/>
    <w:pPr>
      <w:ind w:left="567" w:right="0" w:hanging="0"/>
      <w:spacing w:after="57"/>
    </w:pPr>
  </w:style>
  <w:style w:type="paragraph" w:styleId="236">
    <w:name w:val="toc 4"/>
    <w:basedOn w:val="243"/>
    <w:next w:val="243"/>
    <w:uiPriority w:val="39"/>
    <w:unhideWhenUsed/>
    <w:pPr>
      <w:ind w:left="850" w:right="0" w:hanging="0"/>
      <w:spacing w:after="57"/>
    </w:pPr>
  </w:style>
  <w:style w:type="paragraph" w:styleId="237">
    <w:name w:val="toc 5"/>
    <w:basedOn w:val="243"/>
    <w:next w:val="243"/>
    <w:uiPriority w:val="39"/>
    <w:unhideWhenUsed/>
    <w:pPr>
      <w:ind w:left="1134" w:right="0" w:hanging="0"/>
      <w:spacing w:after="57"/>
    </w:pPr>
  </w:style>
  <w:style w:type="paragraph" w:styleId="238">
    <w:name w:val="toc 6"/>
    <w:basedOn w:val="243"/>
    <w:next w:val="243"/>
    <w:uiPriority w:val="39"/>
    <w:unhideWhenUsed/>
    <w:pPr>
      <w:ind w:left="1417" w:right="0" w:hanging="0"/>
      <w:spacing w:after="57"/>
    </w:pPr>
  </w:style>
  <w:style w:type="paragraph" w:styleId="239">
    <w:name w:val="toc 7"/>
    <w:basedOn w:val="243"/>
    <w:next w:val="243"/>
    <w:uiPriority w:val="39"/>
    <w:unhideWhenUsed/>
    <w:pPr>
      <w:ind w:left="1701" w:right="0" w:hanging="0"/>
      <w:spacing w:after="57"/>
    </w:pPr>
  </w:style>
  <w:style w:type="paragraph" w:styleId="240">
    <w:name w:val="toc 8"/>
    <w:basedOn w:val="243"/>
    <w:next w:val="243"/>
    <w:uiPriority w:val="39"/>
    <w:unhideWhenUsed/>
    <w:pPr>
      <w:ind w:left="1984" w:right="0" w:hanging="0"/>
      <w:spacing w:after="57"/>
    </w:pPr>
  </w:style>
  <w:style w:type="paragraph" w:styleId="241">
    <w:name w:val="toc 9"/>
    <w:basedOn w:val="243"/>
    <w:next w:val="243"/>
    <w:uiPriority w:val="39"/>
    <w:unhideWhenUsed/>
    <w:pPr>
      <w:ind w:left="2268" w:right="0" w:hanging="0"/>
      <w:spacing w:after="57"/>
    </w:pPr>
  </w:style>
  <w:style w:type="paragraph" w:styleId="242">
    <w:name w:val="TOC Heading"/>
    <w:uiPriority w:val="39"/>
    <w:unhideWhenUsed/>
  </w:style>
  <w:style w:type="paragraph" w:styleId="243" w:default="1">
    <w:name w:val="Normal"/>
    <w:qFormat/>
    <w:rPr>
      <w:rFonts w:ascii="Microsoft Sans Serif" w:hAnsi="Microsoft Sans Serif" w:cs="Microsoft Sans Serif" w:eastAsia="Microsoft Sans Serif"/>
      <w:color w:val="000000"/>
      <w:sz w:val="24"/>
      <w:szCs w:val="24"/>
      <w:lang w:val="uk-UA" w:bidi="uk-UA" w:eastAsia="uk-UA"/>
    </w:rPr>
    <w:pPr>
      <w:spacing w:lineRule="auto" w:line="240" w:after="0"/>
      <w:widowControl w:val="off"/>
    </w:pPr>
  </w:style>
  <w:style w:type="paragraph" w:styleId="244">
    <w:name w:val="Heading 1"/>
    <w:basedOn w:val="243"/>
    <w:next w:val="243"/>
    <w:link w:val="250"/>
    <w:qFormat/>
    <w:rPr>
      <w:rFonts w:ascii="Times New Roman" w:hAnsi="Times New Roman" w:cs="Times New Roman" w:eastAsia="Times New Roman"/>
      <w:color w:val="auto"/>
      <w:sz w:val="32"/>
      <w:szCs w:val="20"/>
      <w:lang w:val="ru-RU" w:bidi="ar-SA" w:eastAsia="ru-RU"/>
    </w:rPr>
    <w:pPr>
      <w:jc w:val="center"/>
      <w:keepNext/>
      <w:widowControl/>
      <w:outlineLvl w:val="0"/>
    </w:pPr>
  </w:style>
  <w:style w:type="paragraph" w:styleId="245">
    <w:name w:val="Heading 2"/>
    <w:basedOn w:val="243"/>
    <w:next w:val="243"/>
    <w:link w:val="251"/>
    <w:qFormat/>
    <w:semiHidden/>
    <w:unhideWhenUsed/>
    <w:rPr>
      <w:rFonts w:ascii="Times New Roman" w:hAnsi="Times New Roman" w:cs="Times New Roman" w:eastAsia="Times New Roman"/>
      <w:b/>
      <w:color w:val="auto"/>
      <w:sz w:val="28"/>
      <w:szCs w:val="20"/>
      <w:lang w:bidi="ar-SA" w:eastAsia="ru-RU"/>
    </w:rPr>
    <w:pPr>
      <w:jc w:val="center"/>
      <w:keepNext/>
      <w:widowControl/>
      <w:outlineLvl w:val="1"/>
    </w:pPr>
  </w:style>
  <w:style w:type="paragraph" w:styleId="246">
    <w:name w:val="Heading 3"/>
    <w:basedOn w:val="243"/>
    <w:next w:val="243"/>
    <w:link w:val="252"/>
    <w:qFormat/>
    <w:unhideWhenUsed/>
    <w:rPr>
      <w:rFonts w:ascii="Times New Roman" w:hAnsi="Times New Roman" w:cs="Times New Roman" w:eastAsia="Times New Roman"/>
      <w:b/>
      <w:color w:val="auto"/>
      <w:sz w:val="32"/>
      <w:szCs w:val="20"/>
      <w:lang w:bidi="ar-SA" w:eastAsia="ru-RU"/>
    </w:rPr>
    <w:pPr>
      <w:jc w:val="center"/>
      <w:keepNext/>
      <w:widowControl/>
      <w:outlineLvl w:val="2"/>
    </w:pPr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  <w:style w:type="character" w:styleId="250" w:customStyle="1">
    <w:name w:val="Заголовок 1 Знак"/>
    <w:basedOn w:val="247"/>
    <w:link w:val="244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251" w:customStyle="1">
    <w:name w:val="Заголовок 2 Знак"/>
    <w:basedOn w:val="247"/>
    <w:link w:val="245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252" w:customStyle="1">
    <w:name w:val="Заголовок 3 Знак"/>
    <w:basedOn w:val="247"/>
    <w:link w:val="246"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character" w:styleId="253" w:customStyle="1">
    <w:name w:val="Основной текст (3)_"/>
    <w:link w:val="254"/>
    <w:rPr>
      <w:rFonts w:ascii="Times New Roman" w:hAnsi="Times New Roman" w:cs="Times New Roman" w:eastAsia="Times New Roman"/>
      <w:b/>
      <w:bCs/>
      <w:sz w:val="26"/>
      <w:szCs w:val="26"/>
      <w:shd w:val="clear" w:color="auto" w:fill="FFFFFF"/>
    </w:rPr>
  </w:style>
  <w:style w:type="paragraph" w:styleId="254" w:customStyle="1">
    <w:name w:val="Основной текст (3)"/>
    <w:basedOn w:val="243"/>
    <w:link w:val="253"/>
    <w:rPr>
      <w:rFonts w:ascii="Times New Roman" w:hAnsi="Times New Roman" w:cs="Times New Roman" w:eastAsia="Times New Roman"/>
      <w:b/>
      <w:bCs/>
      <w:color w:val="auto"/>
      <w:sz w:val="26"/>
      <w:szCs w:val="26"/>
      <w:lang w:val="ru-RU" w:bidi="ar-SA" w:eastAsia="en-US"/>
    </w:rPr>
    <w:pPr>
      <w:jc w:val="center"/>
      <w:spacing w:lineRule="atLeast" w:line="0" w:after="720" w:before="30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