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D8" w:rsidRPr="002E4AD8" w:rsidRDefault="00612C99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52" w:rsidRDefault="00904A52" w:rsidP="0078786F">
      <w:pPr>
        <w:jc w:val="center"/>
        <w:rPr>
          <w:b/>
          <w:sz w:val="24"/>
          <w:szCs w:val="28"/>
        </w:rPr>
      </w:pP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0C3C9E">
        <w:rPr>
          <w:b/>
          <w:sz w:val="28"/>
          <w:szCs w:val="28"/>
        </w:rPr>
        <w:t>тридцять третя</w:t>
      </w:r>
      <w:r w:rsidR="0078786F" w:rsidRPr="0019458E">
        <w:rPr>
          <w:b/>
          <w:sz w:val="28"/>
          <w:szCs w:val="28"/>
        </w:rPr>
        <w:t xml:space="preserve"> сесія сьомого скликання )</w:t>
      </w:r>
    </w:p>
    <w:p w:rsidR="0078786F" w:rsidRPr="005C5CE6" w:rsidRDefault="0078786F" w:rsidP="0078786F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8786F" w:rsidRPr="00FF51FB" w:rsidRDefault="00AF1413" w:rsidP="005665BB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28 серпня 2019 року</w:t>
      </w:r>
      <w:r w:rsidR="0078786F">
        <w:rPr>
          <w:sz w:val="28"/>
          <w:szCs w:val="28"/>
        </w:rPr>
        <w:tab/>
        <w:t>№</w:t>
      </w:r>
      <w:r w:rsidR="00037AD1">
        <w:rPr>
          <w:sz w:val="28"/>
          <w:szCs w:val="28"/>
        </w:rPr>
        <w:t xml:space="preserve"> </w:t>
      </w:r>
      <w:r w:rsidR="002204CD">
        <w:rPr>
          <w:sz w:val="28"/>
          <w:szCs w:val="28"/>
        </w:rPr>
        <w:t>404</w:t>
      </w:r>
    </w:p>
    <w:p w:rsidR="0078786F" w:rsidRPr="001D09E6" w:rsidRDefault="0078786F" w:rsidP="0078786F">
      <w:pPr>
        <w:rPr>
          <w:sz w:val="28"/>
          <w:szCs w:val="28"/>
        </w:rPr>
      </w:pPr>
    </w:p>
    <w:p w:rsidR="0078786F" w:rsidRPr="00914465" w:rsidRDefault="00543FBE" w:rsidP="001B39B9">
      <w:pPr>
        <w:ind w:right="524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</w:t>
      </w:r>
      <w:r w:rsidR="00C86EA5">
        <w:rPr>
          <w:b/>
          <w:sz w:val="28"/>
          <w:szCs w:val="28"/>
        </w:rPr>
        <w:t xml:space="preserve">права тимчасового користування </w:t>
      </w:r>
      <w:r w:rsidR="001B39B9" w:rsidRPr="001B39B9">
        <w:rPr>
          <w:b/>
          <w:sz w:val="28"/>
          <w:szCs w:val="28"/>
        </w:rPr>
        <w:t>ТОВ «Агроресурс-2006»</w:t>
      </w:r>
      <w:r w:rsidR="00C86EA5">
        <w:rPr>
          <w:b/>
          <w:sz w:val="28"/>
          <w:szCs w:val="28"/>
        </w:rPr>
        <w:t xml:space="preserve"> </w:t>
      </w:r>
      <w:r w:rsidRPr="00543FBE">
        <w:rPr>
          <w:b/>
          <w:sz w:val="28"/>
          <w:szCs w:val="28"/>
        </w:rPr>
        <w:t>невитре</w:t>
      </w:r>
      <w:r w:rsidR="001B39B9">
        <w:rPr>
          <w:b/>
          <w:sz w:val="28"/>
          <w:szCs w:val="28"/>
        </w:rPr>
        <w:t>буваними земельними частками</w:t>
      </w:r>
      <w:r w:rsidRPr="00543FBE">
        <w:rPr>
          <w:b/>
          <w:sz w:val="28"/>
          <w:szCs w:val="28"/>
        </w:rPr>
        <w:t xml:space="preserve"> (паями) на території Менського району</w:t>
      </w:r>
      <w:r w:rsidR="001B39B9">
        <w:rPr>
          <w:b/>
          <w:sz w:val="28"/>
          <w:szCs w:val="28"/>
        </w:rPr>
        <w:t xml:space="preserve"> (за межами с. Осьмаки</w:t>
      </w:r>
      <w:r w:rsidR="008F34B3">
        <w:rPr>
          <w:b/>
          <w:sz w:val="28"/>
          <w:szCs w:val="28"/>
        </w:rPr>
        <w:t>)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 w:rsidRPr="003C260E">
        <w:rPr>
          <w:sz w:val="28"/>
          <w:lang w:eastAsia="uk-UA"/>
        </w:rPr>
        <w:t xml:space="preserve">клопотання </w:t>
      </w:r>
      <w:r w:rsidR="00CC1E69">
        <w:rPr>
          <w:sz w:val="28"/>
          <w:szCs w:val="28"/>
        </w:rPr>
        <w:t>ТОВ «Агроресурс-2006»</w:t>
      </w:r>
      <w:r>
        <w:rPr>
          <w:b/>
          <w:sz w:val="28"/>
          <w:szCs w:val="28"/>
        </w:rPr>
        <w:t xml:space="preserve"> </w:t>
      </w:r>
      <w:r w:rsidR="00F037E5" w:rsidRPr="00F037E5">
        <w:rPr>
          <w:sz w:val="28"/>
          <w:lang w:eastAsia="uk-UA"/>
        </w:rPr>
        <w:t>щодо припинення права тимчасов</w:t>
      </w:r>
      <w:r w:rsidR="00C86EA5">
        <w:rPr>
          <w:sz w:val="28"/>
          <w:lang w:eastAsia="uk-UA"/>
        </w:rPr>
        <w:t>ого користування неви</w:t>
      </w:r>
      <w:r w:rsidR="007C0B72">
        <w:rPr>
          <w:sz w:val="28"/>
          <w:lang w:eastAsia="uk-UA"/>
        </w:rPr>
        <w:t>требуваними земельними частками</w:t>
      </w:r>
      <w:r w:rsidR="00C86EA5">
        <w:rPr>
          <w:sz w:val="28"/>
          <w:lang w:eastAsia="uk-UA"/>
        </w:rPr>
        <w:t xml:space="preserve"> (паями</w:t>
      </w:r>
      <w:r w:rsidR="007A1266">
        <w:rPr>
          <w:sz w:val="28"/>
          <w:lang w:eastAsia="uk-UA"/>
        </w:rPr>
        <w:t>)</w:t>
      </w:r>
      <w:r w:rsidR="00C63EBD" w:rsidRPr="00C63EBD">
        <w:rPr>
          <w:sz w:val="28"/>
          <w:szCs w:val="28"/>
        </w:rPr>
        <w:t xml:space="preserve"> </w:t>
      </w:r>
      <w:r w:rsidR="00C86EA5">
        <w:rPr>
          <w:sz w:val="28"/>
          <w:szCs w:val="28"/>
        </w:rPr>
        <w:t xml:space="preserve">загальною </w:t>
      </w:r>
      <w:r w:rsidR="006831D0">
        <w:rPr>
          <w:sz w:val="28"/>
          <w:szCs w:val="28"/>
        </w:rPr>
        <w:t xml:space="preserve">площею </w:t>
      </w:r>
      <w:r w:rsidR="007C0B72">
        <w:rPr>
          <w:sz w:val="28"/>
          <w:szCs w:val="28"/>
        </w:rPr>
        <w:t>1,8845</w:t>
      </w:r>
      <w:r w:rsidR="00C86EA5" w:rsidRPr="00C86EA5">
        <w:rPr>
          <w:sz w:val="28"/>
          <w:szCs w:val="28"/>
        </w:rPr>
        <w:t xml:space="preserve"> га</w:t>
      </w:r>
      <w:r w:rsidR="00C86EA5">
        <w:rPr>
          <w:sz w:val="28"/>
          <w:szCs w:val="28"/>
        </w:rPr>
        <w:t xml:space="preserve">, </w:t>
      </w:r>
      <w:r w:rsidR="00C86EA5">
        <w:rPr>
          <w:sz w:val="28"/>
          <w:lang w:eastAsia="uk-UA"/>
        </w:rPr>
        <w:t>які були передані</w:t>
      </w:r>
      <w:r w:rsidR="00037AD1">
        <w:rPr>
          <w:sz w:val="28"/>
          <w:lang w:eastAsia="uk-UA"/>
        </w:rPr>
        <w:t xml:space="preserve"> йому</w:t>
      </w:r>
      <w:r w:rsidR="00F037E5" w:rsidRPr="00F037E5">
        <w:rPr>
          <w:b/>
          <w:sz w:val="28"/>
          <w:lang w:eastAsia="uk-UA"/>
        </w:rPr>
        <w:t xml:space="preserve"> </w:t>
      </w:r>
      <w:r w:rsidR="00F037E5" w:rsidRPr="00F037E5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AB2294">
        <w:rPr>
          <w:sz w:val="28"/>
          <w:lang w:eastAsia="uk-UA"/>
        </w:rPr>
        <w:t>Менської об’єднаної територіальної гром</w:t>
      </w:r>
      <w:r w:rsidR="002321A5">
        <w:rPr>
          <w:sz w:val="28"/>
          <w:lang w:eastAsia="uk-UA"/>
        </w:rPr>
        <w:t>ади (за м</w:t>
      </w:r>
      <w:r w:rsidR="007C0B72">
        <w:rPr>
          <w:sz w:val="28"/>
          <w:lang w:eastAsia="uk-UA"/>
        </w:rPr>
        <w:t>ежами с. Осьмаки</w:t>
      </w:r>
      <w:r w:rsidR="00AB2294" w:rsidRPr="00AB2294">
        <w:rPr>
          <w:sz w:val="28"/>
          <w:lang w:eastAsia="uk-UA"/>
        </w:rPr>
        <w:t>)</w:t>
      </w:r>
      <w:r w:rsidR="00AB2294">
        <w:rPr>
          <w:sz w:val="28"/>
          <w:lang w:eastAsia="uk-UA"/>
        </w:rPr>
        <w:t>,</w:t>
      </w:r>
      <w:r w:rsidR="00F037E5" w:rsidRPr="00F037E5">
        <w:rPr>
          <w:sz w:val="28"/>
          <w:lang w:eastAsia="uk-UA"/>
        </w:rPr>
        <w:t xml:space="preserve"> керуючись Законом України «</w:t>
      </w:r>
      <w:r w:rsidR="00F037E5" w:rsidRPr="00F037E5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</w:t>
      </w:r>
      <w:r w:rsidR="00F037E5">
        <w:rPr>
          <w:sz w:val="28"/>
          <w:szCs w:val="28"/>
          <w:lang w:eastAsia="uk-UA"/>
        </w:rPr>
        <w:t>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B2155E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C86EA5" w:rsidRDefault="00326CD2" w:rsidP="00060463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 w:rsidR="003C0AEE">
        <w:rPr>
          <w:sz w:val="28"/>
          <w:szCs w:val="28"/>
        </w:rPr>
        <w:t xml:space="preserve"> тимчасового користування </w:t>
      </w:r>
      <w:r w:rsidR="007C0B72" w:rsidRPr="007C0B72">
        <w:rPr>
          <w:sz w:val="28"/>
          <w:szCs w:val="28"/>
        </w:rPr>
        <w:t>ТОВ «Агроресурс-2006»</w:t>
      </w:r>
      <w:r w:rsidR="00505A03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неви</w:t>
      </w:r>
      <w:r w:rsidR="00CB3F22">
        <w:rPr>
          <w:sz w:val="28"/>
          <w:szCs w:val="28"/>
        </w:rPr>
        <w:t>тре</w:t>
      </w:r>
      <w:r w:rsidR="00C86EA5">
        <w:rPr>
          <w:sz w:val="28"/>
          <w:szCs w:val="28"/>
        </w:rPr>
        <w:t>буваними з</w:t>
      </w:r>
      <w:r w:rsidR="007C0B72">
        <w:rPr>
          <w:sz w:val="28"/>
          <w:szCs w:val="28"/>
        </w:rPr>
        <w:t>емельними частками</w:t>
      </w:r>
      <w:r w:rsidR="00C86EA5">
        <w:rPr>
          <w:sz w:val="28"/>
          <w:szCs w:val="28"/>
        </w:rPr>
        <w:t xml:space="preserve"> (паями</w:t>
      </w:r>
      <w:r w:rsidR="006831D0">
        <w:rPr>
          <w:sz w:val="28"/>
          <w:szCs w:val="28"/>
        </w:rPr>
        <w:t>)</w:t>
      </w:r>
      <w:r w:rsidR="00811690">
        <w:rPr>
          <w:sz w:val="28"/>
          <w:szCs w:val="28"/>
        </w:rPr>
        <w:t>,</w:t>
      </w:r>
      <w:r w:rsidR="00811690" w:rsidRPr="00811690">
        <w:rPr>
          <w:sz w:val="28"/>
          <w:szCs w:val="28"/>
        </w:rPr>
        <w:t xml:space="preserve"> </w:t>
      </w:r>
      <w:r w:rsidR="00811690">
        <w:rPr>
          <w:sz w:val="28"/>
          <w:szCs w:val="28"/>
        </w:rPr>
        <w:t xml:space="preserve">які були передані йому в оренду </w:t>
      </w:r>
      <w:r w:rsidR="00811690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811690">
        <w:rPr>
          <w:sz w:val="28"/>
          <w:szCs w:val="28"/>
        </w:rPr>
        <w:t xml:space="preserve"> на території Менськог</w:t>
      </w:r>
      <w:r w:rsidR="007C0B72">
        <w:rPr>
          <w:sz w:val="28"/>
          <w:szCs w:val="28"/>
        </w:rPr>
        <w:t>о району за межами с. Осьмаки</w:t>
      </w:r>
      <w:r w:rsidR="00811690">
        <w:rPr>
          <w:sz w:val="28"/>
          <w:szCs w:val="28"/>
        </w:rPr>
        <w:t xml:space="preserve">, у зв’язку з </w:t>
      </w:r>
      <w:r w:rsidR="00060463">
        <w:rPr>
          <w:sz w:val="28"/>
          <w:szCs w:val="28"/>
        </w:rPr>
        <w:t>державною реєстрацією</w:t>
      </w:r>
      <w:r w:rsidR="00060463" w:rsidRPr="00060463">
        <w:rPr>
          <w:sz w:val="28"/>
          <w:szCs w:val="28"/>
        </w:rPr>
        <w:t xml:space="preserve"> права власності</w:t>
      </w:r>
      <w:r w:rsidR="00811690">
        <w:rPr>
          <w:sz w:val="28"/>
          <w:szCs w:val="28"/>
        </w:rPr>
        <w:t xml:space="preserve"> на земельні ділянки</w:t>
      </w:r>
      <w:r w:rsidR="00C86EA5">
        <w:rPr>
          <w:sz w:val="28"/>
          <w:szCs w:val="28"/>
        </w:rPr>
        <w:t>:</w:t>
      </w:r>
    </w:p>
    <w:tbl>
      <w:tblPr>
        <w:tblStyle w:val="a7"/>
        <w:tblW w:w="8892" w:type="dxa"/>
        <w:tblInd w:w="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1369"/>
        <w:gridCol w:w="2835"/>
        <w:gridCol w:w="3304"/>
      </w:tblGrid>
      <w:tr w:rsidR="00793F51" w:rsidRPr="00793F51" w:rsidTr="00F365E6">
        <w:trPr>
          <w:trHeight w:val="351"/>
        </w:trPr>
        <w:tc>
          <w:tcPr>
            <w:tcW w:w="1384" w:type="dxa"/>
          </w:tcPr>
          <w:p w:rsidR="00793F51" w:rsidRPr="00793F51" w:rsidRDefault="00793F51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93F51">
              <w:rPr>
                <w:color w:val="000000"/>
                <w:sz w:val="28"/>
                <w:szCs w:val="28"/>
                <w:lang w:val="uk-UA"/>
              </w:rPr>
              <w:t>площею</w:t>
            </w:r>
          </w:p>
        </w:tc>
        <w:tc>
          <w:tcPr>
            <w:tcW w:w="1369" w:type="dxa"/>
          </w:tcPr>
          <w:p w:rsidR="00793F51" w:rsidRPr="00793F51" w:rsidRDefault="007C0B72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C0B72">
              <w:rPr>
                <w:color w:val="000000"/>
                <w:sz w:val="28"/>
                <w:szCs w:val="28"/>
                <w:lang w:val="uk-UA"/>
              </w:rPr>
              <w:t>0,5939 га</w:t>
            </w:r>
          </w:p>
        </w:tc>
        <w:tc>
          <w:tcPr>
            <w:tcW w:w="2835" w:type="dxa"/>
          </w:tcPr>
          <w:p w:rsidR="00793F51" w:rsidRPr="00793F51" w:rsidRDefault="00793F51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93F51">
              <w:rPr>
                <w:color w:val="000000"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3304" w:type="dxa"/>
          </w:tcPr>
          <w:p w:rsidR="00793F51" w:rsidRPr="00793F51" w:rsidRDefault="007C0B72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C0B72">
              <w:rPr>
                <w:color w:val="000000"/>
                <w:sz w:val="28"/>
                <w:szCs w:val="28"/>
                <w:lang w:val="uk-UA"/>
              </w:rPr>
              <w:t>7423087200:03:000:0085</w:t>
            </w:r>
          </w:p>
        </w:tc>
      </w:tr>
      <w:tr w:rsidR="00793F51" w:rsidRPr="00793F51" w:rsidTr="00F365E6">
        <w:trPr>
          <w:trHeight w:val="351"/>
        </w:trPr>
        <w:tc>
          <w:tcPr>
            <w:tcW w:w="1384" w:type="dxa"/>
          </w:tcPr>
          <w:p w:rsidR="00793F51" w:rsidRPr="00793F51" w:rsidRDefault="00793F51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93F51">
              <w:rPr>
                <w:color w:val="000000"/>
                <w:sz w:val="28"/>
                <w:szCs w:val="28"/>
                <w:lang w:val="uk-UA"/>
              </w:rPr>
              <w:t>площею</w:t>
            </w:r>
          </w:p>
        </w:tc>
        <w:tc>
          <w:tcPr>
            <w:tcW w:w="1369" w:type="dxa"/>
          </w:tcPr>
          <w:p w:rsidR="00793F51" w:rsidRPr="00793F51" w:rsidRDefault="007C0B72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C0B72">
              <w:rPr>
                <w:color w:val="000000"/>
                <w:sz w:val="28"/>
                <w:szCs w:val="28"/>
                <w:lang w:val="uk-UA"/>
              </w:rPr>
              <w:t>1,2906 га</w:t>
            </w:r>
          </w:p>
        </w:tc>
        <w:tc>
          <w:tcPr>
            <w:tcW w:w="2835" w:type="dxa"/>
          </w:tcPr>
          <w:p w:rsidR="00793F51" w:rsidRPr="00793F51" w:rsidRDefault="00793F51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93F51">
              <w:rPr>
                <w:color w:val="000000"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3304" w:type="dxa"/>
          </w:tcPr>
          <w:p w:rsidR="00793F51" w:rsidRPr="00793F51" w:rsidRDefault="007C0B72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C0B72">
              <w:rPr>
                <w:color w:val="000000"/>
                <w:sz w:val="28"/>
                <w:szCs w:val="28"/>
                <w:lang w:val="uk-UA"/>
              </w:rPr>
              <w:t>7423087200:03:000:0122</w:t>
            </w:r>
            <w:r w:rsidR="00F365E6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F365E6" w:rsidRPr="00F365E6" w:rsidRDefault="00F365E6" w:rsidP="00F365E6">
      <w:pPr>
        <w:ind w:left="567"/>
        <w:jc w:val="both"/>
        <w:rPr>
          <w:sz w:val="16"/>
          <w:szCs w:val="16"/>
        </w:rPr>
      </w:pPr>
    </w:p>
    <w:p w:rsidR="00AE285B" w:rsidRPr="00FA3E24" w:rsidRDefault="00FA3E24" w:rsidP="00DE1128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A3E24">
        <w:rPr>
          <w:sz w:val="28"/>
          <w:szCs w:val="28"/>
        </w:rPr>
        <w:t>Доручити</w:t>
      </w:r>
      <w:r>
        <w:rPr>
          <w:sz w:val="28"/>
          <w:szCs w:val="28"/>
        </w:rPr>
        <w:t xml:space="preserve"> міському голові </w:t>
      </w:r>
      <w:r w:rsidR="00844854">
        <w:rPr>
          <w:sz w:val="28"/>
          <w:szCs w:val="28"/>
        </w:rPr>
        <w:t xml:space="preserve">Примакову Г.А. </w:t>
      </w:r>
      <w:r w:rsidR="007C0B72">
        <w:rPr>
          <w:sz w:val="28"/>
          <w:szCs w:val="28"/>
        </w:rPr>
        <w:t>укласти додаткові угоди</w:t>
      </w:r>
      <w:r>
        <w:rPr>
          <w:sz w:val="28"/>
          <w:szCs w:val="28"/>
        </w:rPr>
        <w:t xml:space="preserve"> про </w:t>
      </w:r>
      <w:r w:rsidR="000832B0">
        <w:rPr>
          <w:sz w:val="28"/>
          <w:szCs w:val="28"/>
        </w:rPr>
        <w:t>припинення дії</w:t>
      </w:r>
      <w:r w:rsidR="005D4B57">
        <w:rPr>
          <w:sz w:val="28"/>
          <w:szCs w:val="28"/>
        </w:rPr>
        <w:t xml:space="preserve"> (розірвання)</w:t>
      </w:r>
      <w:r w:rsidR="007C0B72">
        <w:rPr>
          <w:sz w:val="28"/>
          <w:szCs w:val="28"/>
        </w:rPr>
        <w:t xml:space="preserve"> </w:t>
      </w:r>
      <w:r w:rsidR="00CC1E69">
        <w:rPr>
          <w:sz w:val="28"/>
          <w:szCs w:val="28"/>
        </w:rPr>
        <w:t xml:space="preserve">відповідних </w:t>
      </w:r>
      <w:r w:rsidR="007C0B72">
        <w:rPr>
          <w:sz w:val="28"/>
          <w:szCs w:val="28"/>
        </w:rPr>
        <w:t>договорів</w:t>
      </w:r>
      <w:r>
        <w:rPr>
          <w:sz w:val="28"/>
          <w:szCs w:val="28"/>
        </w:rPr>
        <w:t xml:space="preserve"> оренди </w:t>
      </w:r>
      <w:r w:rsidR="00793F51" w:rsidRPr="00793F51">
        <w:rPr>
          <w:sz w:val="28"/>
          <w:szCs w:val="28"/>
        </w:rPr>
        <w:t>невитреб</w:t>
      </w:r>
      <w:r w:rsidR="007C0B72">
        <w:rPr>
          <w:sz w:val="28"/>
          <w:szCs w:val="28"/>
        </w:rPr>
        <w:t>уваних земельних часток</w:t>
      </w:r>
      <w:r w:rsidR="00793F51">
        <w:rPr>
          <w:sz w:val="28"/>
          <w:szCs w:val="28"/>
        </w:rPr>
        <w:t xml:space="preserve"> (паїв) </w:t>
      </w:r>
      <w:r w:rsidR="0039526A">
        <w:rPr>
          <w:sz w:val="28"/>
          <w:szCs w:val="28"/>
        </w:rPr>
        <w:t>укладених</w:t>
      </w:r>
      <w:r w:rsidR="00FD4FD6">
        <w:rPr>
          <w:sz w:val="28"/>
          <w:szCs w:val="28"/>
        </w:rPr>
        <w:t xml:space="preserve"> </w:t>
      </w:r>
      <w:r w:rsidR="005D4B57">
        <w:rPr>
          <w:sz w:val="28"/>
          <w:szCs w:val="28"/>
        </w:rPr>
        <w:t>між Менською райдержадміністрацією та</w:t>
      </w:r>
      <w:r w:rsidR="000614BA">
        <w:rPr>
          <w:sz w:val="28"/>
          <w:szCs w:val="28"/>
        </w:rPr>
        <w:t xml:space="preserve"> </w:t>
      </w:r>
      <w:r w:rsidR="007C0B72" w:rsidRPr="007C0B72">
        <w:rPr>
          <w:sz w:val="28"/>
          <w:szCs w:val="28"/>
        </w:rPr>
        <w:t>ТОВ «Агроресурс-2006»</w:t>
      </w:r>
      <w:r w:rsidR="00283E63">
        <w:rPr>
          <w:sz w:val="28"/>
          <w:szCs w:val="28"/>
        </w:rPr>
        <w:t xml:space="preserve"> від 13.03</w:t>
      </w:r>
      <w:r w:rsidR="00793F51">
        <w:rPr>
          <w:sz w:val="28"/>
          <w:szCs w:val="28"/>
        </w:rPr>
        <w:t>.2018</w:t>
      </w:r>
      <w:r w:rsidR="00D90404">
        <w:rPr>
          <w:sz w:val="28"/>
          <w:szCs w:val="28"/>
        </w:rPr>
        <w:t xml:space="preserve"> року, зареєстрованого</w:t>
      </w:r>
      <w:r w:rsidR="00765444" w:rsidRPr="00765444">
        <w:t xml:space="preserve"> </w:t>
      </w:r>
      <w:r w:rsidR="00765444" w:rsidRPr="00765444">
        <w:rPr>
          <w:sz w:val="28"/>
          <w:szCs w:val="28"/>
        </w:rPr>
        <w:t>у Державному реєстрі речових прав на нерухоме майно про реєстрацію іншого речового права</w:t>
      </w:r>
      <w:r w:rsidRPr="000832B0">
        <w:rPr>
          <w:sz w:val="28"/>
          <w:szCs w:val="28"/>
        </w:rPr>
        <w:t>.</w:t>
      </w:r>
      <w:r w:rsidRPr="00FA3E24">
        <w:rPr>
          <w:sz w:val="28"/>
          <w:szCs w:val="28"/>
        </w:rPr>
        <w:t xml:space="preserve"> </w:t>
      </w:r>
    </w:p>
    <w:p w:rsidR="00316F2E" w:rsidRPr="000C3C9E" w:rsidRDefault="00316F2E" w:rsidP="00BD4592">
      <w:pPr>
        <w:pStyle w:val="a4"/>
        <w:ind w:left="0"/>
        <w:jc w:val="both"/>
        <w:rPr>
          <w:sz w:val="26"/>
          <w:szCs w:val="26"/>
        </w:rPr>
      </w:pPr>
    </w:p>
    <w:p w:rsidR="00E77A4B" w:rsidRDefault="00E77A4B" w:rsidP="005078AF">
      <w:pPr>
        <w:pStyle w:val="a4"/>
        <w:ind w:left="0"/>
        <w:rPr>
          <w:sz w:val="26"/>
          <w:szCs w:val="26"/>
        </w:rPr>
      </w:pPr>
    </w:p>
    <w:p w:rsidR="002204CD" w:rsidRPr="002204CD" w:rsidRDefault="002204CD" w:rsidP="005078AF">
      <w:pPr>
        <w:pStyle w:val="a4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Міський голова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Примаков Г.А.</w:t>
      </w:r>
      <w:bookmarkStart w:id="0" w:name="_GoBack"/>
      <w:bookmarkEnd w:id="0"/>
    </w:p>
    <w:sectPr w:rsidR="002204CD" w:rsidRPr="002204CD" w:rsidSect="000C3C9E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792" w:rsidRDefault="00EF4792">
      <w:r>
        <w:separator/>
      </w:r>
    </w:p>
  </w:endnote>
  <w:endnote w:type="continuationSeparator" w:id="0">
    <w:p w:rsidR="00EF4792" w:rsidRDefault="00EF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792" w:rsidRDefault="00EF4792">
      <w:r>
        <w:separator/>
      </w:r>
    </w:p>
  </w:footnote>
  <w:footnote w:type="continuationSeparator" w:id="0">
    <w:p w:rsidR="00EF4792" w:rsidRDefault="00EF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27648"/>
    <w:rsid w:val="00033A58"/>
    <w:rsid w:val="000356A3"/>
    <w:rsid w:val="00037AD1"/>
    <w:rsid w:val="00057851"/>
    <w:rsid w:val="00060186"/>
    <w:rsid w:val="00060463"/>
    <w:rsid w:val="00060771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A4D32"/>
    <w:rsid w:val="000C3C9E"/>
    <w:rsid w:val="000C745D"/>
    <w:rsid w:val="000E17DD"/>
    <w:rsid w:val="000E6952"/>
    <w:rsid w:val="000F296D"/>
    <w:rsid w:val="000F567E"/>
    <w:rsid w:val="000F6802"/>
    <w:rsid w:val="00111D1B"/>
    <w:rsid w:val="0013060A"/>
    <w:rsid w:val="00146850"/>
    <w:rsid w:val="0015099B"/>
    <w:rsid w:val="001644AA"/>
    <w:rsid w:val="00176E0F"/>
    <w:rsid w:val="00185057"/>
    <w:rsid w:val="0019458E"/>
    <w:rsid w:val="001B1889"/>
    <w:rsid w:val="001B39B9"/>
    <w:rsid w:val="001B3EDE"/>
    <w:rsid w:val="001B5814"/>
    <w:rsid w:val="001C5DC2"/>
    <w:rsid w:val="001D09E6"/>
    <w:rsid w:val="001E099C"/>
    <w:rsid w:val="001F312E"/>
    <w:rsid w:val="00203AF2"/>
    <w:rsid w:val="00211DFC"/>
    <w:rsid w:val="002204CD"/>
    <w:rsid w:val="002207A9"/>
    <w:rsid w:val="00220A39"/>
    <w:rsid w:val="00222396"/>
    <w:rsid w:val="002321A5"/>
    <w:rsid w:val="00232ADF"/>
    <w:rsid w:val="00251348"/>
    <w:rsid w:val="00255FA8"/>
    <w:rsid w:val="0025687C"/>
    <w:rsid w:val="0026123B"/>
    <w:rsid w:val="002641DC"/>
    <w:rsid w:val="00266C26"/>
    <w:rsid w:val="002711A7"/>
    <w:rsid w:val="00274F26"/>
    <w:rsid w:val="002753BC"/>
    <w:rsid w:val="00283E63"/>
    <w:rsid w:val="00292690"/>
    <w:rsid w:val="00297858"/>
    <w:rsid w:val="002A5A47"/>
    <w:rsid w:val="002D44B1"/>
    <w:rsid w:val="002E3FA4"/>
    <w:rsid w:val="002E4AD8"/>
    <w:rsid w:val="002F3742"/>
    <w:rsid w:val="00305D56"/>
    <w:rsid w:val="00312121"/>
    <w:rsid w:val="00312658"/>
    <w:rsid w:val="00314ADA"/>
    <w:rsid w:val="00316F2E"/>
    <w:rsid w:val="00326CD2"/>
    <w:rsid w:val="003278C6"/>
    <w:rsid w:val="00327BD7"/>
    <w:rsid w:val="003466F9"/>
    <w:rsid w:val="00350364"/>
    <w:rsid w:val="00350827"/>
    <w:rsid w:val="00355AC2"/>
    <w:rsid w:val="00355DA5"/>
    <w:rsid w:val="00365CAA"/>
    <w:rsid w:val="00365F26"/>
    <w:rsid w:val="00386CE0"/>
    <w:rsid w:val="0039526A"/>
    <w:rsid w:val="003A02A5"/>
    <w:rsid w:val="003A29DA"/>
    <w:rsid w:val="003B1905"/>
    <w:rsid w:val="003B3D23"/>
    <w:rsid w:val="003C0AEE"/>
    <w:rsid w:val="003C19EE"/>
    <w:rsid w:val="003C260E"/>
    <w:rsid w:val="003C2D50"/>
    <w:rsid w:val="003D63FD"/>
    <w:rsid w:val="003D7164"/>
    <w:rsid w:val="003E03CB"/>
    <w:rsid w:val="003E535F"/>
    <w:rsid w:val="003F7146"/>
    <w:rsid w:val="00420124"/>
    <w:rsid w:val="00434AE9"/>
    <w:rsid w:val="00463CCC"/>
    <w:rsid w:val="00471261"/>
    <w:rsid w:val="004837FD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6ED2"/>
    <w:rsid w:val="00504AE9"/>
    <w:rsid w:val="00505A03"/>
    <w:rsid w:val="005078AF"/>
    <w:rsid w:val="00517E86"/>
    <w:rsid w:val="005239F6"/>
    <w:rsid w:val="00531F27"/>
    <w:rsid w:val="0053342E"/>
    <w:rsid w:val="005343F5"/>
    <w:rsid w:val="00537266"/>
    <w:rsid w:val="005402E2"/>
    <w:rsid w:val="005414E9"/>
    <w:rsid w:val="005424BA"/>
    <w:rsid w:val="00543FBE"/>
    <w:rsid w:val="00544F65"/>
    <w:rsid w:val="005665BB"/>
    <w:rsid w:val="00575092"/>
    <w:rsid w:val="0059486B"/>
    <w:rsid w:val="005B74B7"/>
    <w:rsid w:val="005C111C"/>
    <w:rsid w:val="005C12B4"/>
    <w:rsid w:val="005C5CE6"/>
    <w:rsid w:val="005D1EE3"/>
    <w:rsid w:val="005D3D26"/>
    <w:rsid w:val="005D4B57"/>
    <w:rsid w:val="005D5A1C"/>
    <w:rsid w:val="005D5F06"/>
    <w:rsid w:val="005D79CE"/>
    <w:rsid w:val="005E689C"/>
    <w:rsid w:val="005F3293"/>
    <w:rsid w:val="005F357A"/>
    <w:rsid w:val="0060374E"/>
    <w:rsid w:val="00612C99"/>
    <w:rsid w:val="006160DB"/>
    <w:rsid w:val="006273DB"/>
    <w:rsid w:val="00650195"/>
    <w:rsid w:val="0065690D"/>
    <w:rsid w:val="0065768B"/>
    <w:rsid w:val="00666E5C"/>
    <w:rsid w:val="0067538C"/>
    <w:rsid w:val="006831D0"/>
    <w:rsid w:val="006B4D93"/>
    <w:rsid w:val="006C57EC"/>
    <w:rsid w:val="006E14C9"/>
    <w:rsid w:val="006F23D4"/>
    <w:rsid w:val="00703EA3"/>
    <w:rsid w:val="00721696"/>
    <w:rsid w:val="00722F99"/>
    <w:rsid w:val="007263A8"/>
    <w:rsid w:val="00744B64"/>
    <w:rsid w:val="00756E2D"/>
    <w:rsid w:val="00757954"/>
    <w:rsid w:val="00765444"/>
    <w:rsid w:val="00774BF3"/>
    <w:rsid w:val="00783C7B"/>
    <w:rsid w:val="007862F3"/>
    <w:rsid w:val="0078786F"/>
    <w:rsid w:val="00791F3E"/>
    <w:rsid w:val="007937F5"/>
    <w:rsid w:val="00793F51"/>
    <w:rsid w:val="00794C2C"/>
    <w:rsid w:val="00795E7D"/>
    <w:rsid w:val="0079756A"/>
    <w:rsid w:val="007A1266"/>
    <w:rsid w:val="007A38DC"/>
    <w:rsid w:val="007B697D"/>
    <w:rsid w:val="007B7BA7"/>
    <w:rsid w:val="007C0B72"/>
    <w:rsid w:val="007C6BDD"/>
    <w:rsid w:val="007D5D1E"/>
    <w:rsid w:val="007D5F60"/>
    <w:rsid w:val="007D761B"/>
    <w:rsid w:val="0080461D"/>
    <w:rsid w:val="00811690"/>
    <w:rsid w:val="008142D8"/>
    <w:rsid w:val="00816E2E"/>
    <w:rsid w:val="0083315C"/>
    <w:rsid w:val="008377BD"/>
    <w:rsid w:val="00842525"/>
    <w:rsid w:val="008441BE"/>
    <w:rsid w:val="00844854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7F75"/>
    <w:rsid w:val="008A0430"/>
    <w:rsid w:val="008A680A"/>
    <w:rsid w:val="008C0B61"/>
    <w:rsid w:val="008D5615"/>
    <w:rsid w:val="008E070B"/>
    <w:rsid w:val="008E41A4"/>
    <w:rsid w:val="008F34B3"/>
    <w:rsid w:val="00901446"/>
    <w:rsid w:val="00904A52"/>
    <w:rsid w:val="00905F31"/>
    <w:rsid w:val="00914465"/>
    <w:rsid w:val="00922684"/>
    <w:rsid w:val="00924102"/>
    <w:rsid w:val="0092488B"/>
    <w:rsid w:val="009249F3"/>
    <w:rsid w:val="00932F1A"/>
    <w:rsid w:val="009465EC"/>
    <w:rsid w:val="0095339A"/>
    <w:rsid w:val="0096284F"/>
    <w:rsid w:val="009631B4"/>
    <w:rsid w:val="00973A95"/>
    <w:rsid w:val="0097714F"/>
    <w:rsid w:val="00984E75"/>
    <w:rsid w:val="0098604B"/>
    <w:rsid w:val="00986150"/>
    <w:rsid w:val="00987D94"/>
    <w:rsid w:val="00993FEE"/>
    <w:rsid w:val="009977C6"/>
    <w:rsid w:val="00997C99"/>
    <w:rsid w:val="009A0FAB"/>
    <w:rsid w:val="009A2AE6"/>
    <w:rsid w:val="009A7F0D"/>
    <w:rsid w:val="009D41F4"/>
    <w:rsid w:val="009D7841"/>
    <w:rsid w:val="009E6161"/>
    <w:rsid w:val="009F640C"/>
    <w:rsid w:val="00A05ED6"/>
    <w:rsid w:val="00A1040B"/>
    <w:rsid w:val="00A12782"/>
    <w:rsid w:val="00A3482B"/>
    <w:rsid w:val="00A6281D"/>
    <w:rsid w:val="00A6582A"/>
    <w:rsid w:val="00A66CA3"/>
    <w:rsid w:val="00A66DD1"/>
    <w:rsid w:val="00A76D22"/>
    <w:rsid w:val="00A80754"/>
    <w:rsid w:val="00AA3265"/>
    <w:rsid w:val="00AA6CF3"/>
    <w:rsid w:val="00AA6FB0"/>
    <w:rsid w:val="00AB16DB"/>
    <w:rsid w:val="00AB1E2A"/>
    <w:rsid w:val="00AB2294"/>
    <w:rsid w:val="00AB27FF"/>
    <w:rsid w:val="00AC5CBE"/>
    <w:rsid w:val="00AC6C9B"/>
    <w:rsid w:val="00AD0967"/>
    <w:rsid w:val="00AD2088"/>
    <w:rsid w:val="00AD2AA6"/>
    <w:rsid w:val="00AE285B"/>
    <w:rsid w:val="00AF0C09"/>
    <w:rsid w:val="00AF1413"/>
    <w:rsid w:val="00AF75F8"/>
    <w:rsid w:val="00B03EAA"/>
    <w:rsid w:val="00B063DD"/>
    <w:rsid w:val="00B06810"/>
    <w:rsid w:val="00B10CFA"/>
    <w:rsid w:val="00B1302A"/>
    <w:rsid w:val="00B170DC"/>
    <w:rsid w:val="00B2155E"/>
    <w:rsid w:val="00B32E44"/>
    <w:rsid w:val="00B423F3"/>
    <w:rsid w:val="00B5206A"/>
    <w:rsid w:val="00B6429B"/>
    <w:rsid w:val="00B64A49"/>
    <w:rsid w:val="00B70802"/>
    <w:rsid w:val="00B74D7C"/>
    <w:rsid w:val="00B76952"/>
    <w:rsid w:val="00B86FC5"/>
    <w:rsid w:val="00BA63C2"/>
    <w:rsid w:val="00BB6FAF"/>
    <w:rsid w:val="00BB787C"/>
    <w:rsid w:val="00BC3AB4"/>
    <w:rsid w:val="00BD3E27"/>
    <w:rsid w:val="00BD4592"/>
    <w:rsid w:val="00BD64EF"/>
    <w:rsid w:val="00BD713F"/>
    <w:rsid w:val="00BF5755"/>
    <w:rsid w:val="00C07342"/>
    <w:rsid w:val="00C143C2"/>
    <w:rsid w:val="00C34ACD"/>
    <w:rsid w:val="00C36ACA"/>
    <w:rsid w:val="00C61E6B"/>
    <w:rsid w:val="00C63393"/>
    <w:rsid w:val="00C639CF"/>
    <w:rsid w:val="00C63EBD"/>
    <w:rsid w:val="00C653D9"/>
    <w:rsid w:val="00C72D1E"/>
    <w:rsid w:val="00C74B57"/>
    <w:rsid w:val="00C8207C"/>
    <w:rsid w:val="00C86EA5"/>
    <w:rsid w:val="00CA0E35"/>
    <w:rsid w:val="00CB19FB"/>
    <w:rsid w:val="00CB2884"/>
    <w:rsid w:val="00CB3F22"/>
    <w:rsid w:val="00CB7DCC"/>
    <w:rsid w:val="00CC0EA2"/>
    <w:rsid w:val="00CC1E69"/>
    <w:rsid w:val="00CC2B2A"/>
    <w:rsid w:val="00CC2F30"/>
    <w:rsid w:val="00CC5F4A"/>
    <w:rsid w:val="00CC770D"/>
    <w:rsid w:val="00CD0374"/>
    <w:rsid w:val="00CD297E"/>
    <w:rsid w:val="00CE68FD"/>
    <w:rsid w:val="00CF63B8"/>
    <w:rsid w:val="00CF7F8E"/>
    <w:rsid w:val="00D0644F"/>
    <w:rsid w:val="00D135B3"/>
    <w:rsid w:val="00D350EF"/>
    <w:rsid w:val="00D4631C"/>
    <w:rsid w:val="00D5238F"/>
    <w:rsid w:val="00D5329A"/>
    <w:rsid w:val="00D66587"/>
    <w:rsid w:val="00D679F5"/>
    <w:rsid w:val="00D812F9"/>
    <w:rsid w:val="00D8238D"/>
    <w:rsid w:val="00D835B1"/>
    <w:rsid w:val="00D90404"/>
    <w:rsid w:val="00D9086F"/>
    <w:rsid w:val="00DC3A7A"/>
    <w:rsid w:val="00DC43BA"/>
    <w:rsid w:val="00DC6932"/>
    <w:rsid w:val="00DC796B"/>
    <w:rsid w:val="00DD049E"/>
    <w:rsid w:val="00DD0A70"/>
    <w:rsid w:val="00DE1128"/>
    <w:rsid w:val="00DE351C"/>
    <w:rsid w:val="00DE37B9"/>
    <w:rsid w:val="00DF5618"/>
    <w:rsid w:val="00E04EAC"/>
    <w:rsid w:val="00E12348"/>
    <w:rsid w:val="00E55483"/>
    <w:rsid w:val="00E57694"/>
    <w:rsid w:val="00E6221D"/>
    <w:rsid w:val="00E62997"/>
    <w:rsid w:val="00E64ABF"/>
    <w:rsid w:val="00E7545C"/>
    <w:rsid w:val="00E7793D"/>
    <w:rsid w:val="00E77A4B"/>
    <w:rsid w:val="00E83AF5"/>
    <w:rsid w:val="00E86B0F"/>
    <w:rsid w:val="00E87489"/>
    <w:rsid w:val="00E925E4"/>
    <w:rsid w:val="00EA0940"/>
    <w:rsid w:val="00EA4289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4792"/>
    <w:rsid w:val="00EF65D8"/>
    <w:rsid w:val="00F037E5"/>
    <w:rsid w:val="00F25556"/>
    <w:rsid w:val="00F316B3"/>
    <w:rsid w:val="00F3360D"/>
    <w:rsid w:val="00F365E6"/>
    <w:rsid w:val="00F36F92"/>
    <w:rsid w:val="00F475F5"/>
    <w:rsid w:val="00F569D5"/>
    <w:rsid w:val="00F6508D"/>
    <w:rsid w:val="00F76211"/>
    <w:rsid w:val="00F8619F"/>
    <w:rsid w:val="00F90FD5"/>
    <w:rsid w:val="00FA1AEF"/>
    <w:rsid w:val="00FA3E24"/>
    <w:rsid w:val="00FB253F"/>
    <w:rsid w:val="00FC24A6"/>
    <w:rsid w:val="00FD4FD6"/>
    <w:rsid w:val="00FD6FA1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D1A20"/>
  <w14:defaultImageDpi w14:val="0"/>
  <w15:docId w15:val="{7FCF819F-4697-4836-9FC5-9011BB56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  <w:style w:type="table" w:styleId="a7">
    <w:name w:val="Table Grid"/>
    <w:basedOn w:val="a1"/>
    <w:uiPriority w:val="99"/>
    <w:rsid w:val="00C86EA5"/>
    <w:pPr>
      <w:spacing w:after="200" w:line="276" w:lineRule="auto"/>
    </w:pPr>
    <w:rPr>
      <w:rFonts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3</cp:revision>
  <cp:lastPrinted>2019-02-07T11:40:00Z</cp:lastPrinted>
  <dcterms:created xsi:type="dcterms:W3CDTF">2019-09-03T09:44:00Z</dcterms:created>
  <dcterms:modified xsi:type="dcterms:W3CDTF">2019-09-03T09:45:00Z</dcterms:modified>
</cp:coreProperties>
</file>