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621C9C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2534DC" w:rsidRDefault="00E941AA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8249AA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0D668B">
        <w:rPr>
          <w:sz w:val="28"/>
          <w:szCs w:val="28"/>
        </w:rPr>
        <w:t>421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34045F">
        <w:rPr>
          <w:b/>
          <w:sz w:val="28"/>
          <w:szCs w:val="28"/>
          <w:lang w:val="ru-RU"/>
        </w:rPr>
        <w:t>Сапко Ф.Г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34045F">
        <w:rPr>
          <w:sz w:val="28"/>
          <w:szCs w:val="28"/>
        </w:rPr>
        <w:t>Сапко Федора Григоровича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C304D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34045F">
        <w:rPr>
          <w:sz w:val="28"/>
          <w:szCs w:val="28"/>
        </w:rPr>
        <w:t>Жукова</w:t>
      </w:r>
      <w:r w:rsidR="005C07A6">
        <w:rPr>
          <w:sz w:val="28"/>
          <w:szCs w:val="28"/>
        </w:rPr>
        <w:t xml:space="preserve"> № </w:t>
      </w:r>
      <w:r w:rsidR="0034045F">
        <w:rPr>
          <w:sz w:val="28"/>
          <w:szCs w:val="28"/>
        </w:rPr>
        <w:t>12</w:t>
      </w:r>
      <w:r w:rsidR="00F76B1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r w:rsidR="00F76B13">
        <w:rPr>
          <w:sz w:val="28"/>
          <w:szCs w:val="28"/>
        </w:rPr>
        <w:t>Мена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603 га"/>
        </w:smartTagPr>
        <w:r>
          <w:rPr>
            <w:sz w:val="28"/>
            <w:szCs w:val="28"/>
          </w:rPr>
          <w:t>0,</w:t>
        </w:r>
        <w:r w:rsidR="0034045F">
          <w:rPr>
            <w:sz w:val="28"/>
            <w:szCs w:val="28"/>
          </w:rPr>
          <w:t>0603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0603 га"/>
        </w:smartTagPr>
        <w:r>
          <w:rPr>
            <w:sz w:val="28"/>
            <w:szCs w:val="28"/>
          </w:rPr>
          <w:t>0,</w:t>
        </w:r>
        <w:r w:rsidR="0034045F">
          <w:rPr>
            <w:sz w:val="28"/>
            <w:szCs w:val="28"/>
          </w:rPr>
          <w:t>0603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F76B13">
        <w:rPr>
          <w:sz w:val="28"/>
          <w:szCs w:val="28"/>
        </w:rPr>
        <w:t>10100</w:t>
      </w:r>
      <w:r w:rsidR="005C07A6">
        <w:rPr>
          <w:sz w:val="28"/>
          <w:szCs w:val="28"/>
        </w:rPr>
        <w:t>:01:00</w:t>
      </w:r>
      <w:r w:rsidR="00B47C10"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="00B47C10">
        <w:rPr>
          <w:sz w:val="28"/>
          <w:szCs w:val="28"/>
        </w:rPr>
        <w:t>85</w:t>
      </w:r>
      <w:r w:rsidR="0034045F">
        <w:rPr>
          <w:sz w:val="28"/>
          <w:szCs w:val="28"/>
        </w:rPr>
        <w:t>0</w:t>
      </w:r>
      <w:r>
        <w:rPr>
          <w:sz w:val="28"/>
          <w:szCs w:val="28"/>
        </w:rPr>
        <w:t xml:space="preserve"> гр. </w:t>
      </w:r>
      <w:r w:rsidR="0034045F">
        <w:rPr>
          <w:sz w:val="28"/>
          <w:szCs w:val="28"/>
        </w:rPr>
        <w:t>Сапко Федору Григоровичу</w:t>
      </w:r>
      <w:r w:rsidRPr="00890065">
        <w:rPr>
          <w:sz w:val="28"/>
          <w:szCs w:val="28"/>
        </w:rPr>
        <w:t>,</w:t>
      </w:r>
      <w:r w:rsidR="00F76B1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r w:rsidR="00F76B13">
        <w:rPr>
          <w:sz w:val="28"/>
          <w:szCs w:val="28"/>
        </w:rPr>
        <w:t>Мена</w:t>
      </w:r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 xml:space="preserve">вул. </w:t>
      </w:r>
      <w:r w:rsidR="0034045F">
        <w:rPr>
          <w:sz w:val="28"/>
          <w:szCs w:val="28"/>
        </w:rPr>
        <w:t>Жукова</w:t>
      </w:r>
      <w:r w:rsidR="00900304">
        <w:rPr>
          <w:sz w:val="28"/>
          <w:szCs w:val="28"/>
        </w:rPr>
        <w:t xml:space="preserve"> № </w:t>
      </w:r>
      <w:r w:rsidR="0034045F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0603 га"/>
        </w:smartTagPr>
        <w:r w:rsidR="0034045F">
          <w:rPr>
            <w:sz w:val="28"/>
            <w:szCs w:val="28"/>
          </w:rPr>
          <w:t>0,0603 га</w:t>
        </w:r>
      </w:smartTag>
      <w:r w:rsidR="0034045F">
        <w:rPr>
          <w:sz w:val="28"/>
          <w:szCs w:val="28"/>
        </w:rPr>
        <w:t>, кадастровий № 7423010100:01:005:0850 гр. Сапко Федору Григоровичу</w:t>
      </w:r>
      <w:r w:rsidR="0034045F" w:rsidRPr="00890065">
        <w:rPr>
          <w:sz w:val="28"/>
          <w:szCs w:val="28"/>
        </w:rPr>
        <w:t>,</w:t>
      </w:r>
      <w:r w:rsidR="0034045F">
        <w:rPr>
          <w:sz w:val="28"/>
          <w:szCs w:val="28"/>
        </w:rPr>
        <w:t xml:space="preserve"> в м. Мена, вул. Жукова № 12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0D668B" w:rsidRDefault="000D668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Примаков Г.А.</w:t>
      </w: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4706"/>
    <w:rsid w:val="000D668B"/>
    <w:rsid w:val="001066E5"/>
    <w:rsid w:val="00133237"/>
    <w:rsid w:val="00160E41"/>
    <w:rsid w:val="00163972"/>
    <w:rsid w:val="00177317"/>
    <w:rsid w:val="00191C92"/>
    <w:rsid w:val="001C048A"/>
    <w:rsid w:val="00232F96"/>
    <w:rsid w:val="00252D05"/>
    <w:rsid w:val="002534DC"/>
    <w:rsid w:val="00254826"/>
    <w:rsid w:val="00260EBC"/>
    <w:rsid w:val="00325D01"/>
    <w:rsid w:val="0034045F"/>
    <w:rsid w:val="00353208"/>
    <w:rsid w:val="003D37E1"/>
    <w:rsid w:val="00493322"/>
    <w:rsid w:val="004B7699"/>
    <w:rsid w:val="004C1551"/>
    <w:rsid w:val="00575C63"/>
    <w:rsid w:val="005C00A2"/>
    <w:rsid w:val="005C07A6"/>
    <w:rsid w:val="00606DD7"/>
    <w:rsid w:val="006168AF"/>
    <w:rsid w:val="00621C9C"/>
    <w:rsid w:val="006325B6"/>
    <w:rsid w:val="00677B25"/>
    <w:rsid w:val="007460E7"/>
    <w:rsid w:val="007A2FE2"/>
    <w:rsid w:val="007E0A7C"/>
    <w:rsid w:val="008006FE"/>
    <w:rsid w:val="00823619"/>
    <w:rsid w:val="008249AA"/>
    <w:rsid w:val="0086519B"/>
    <w:rsid w:val="00870DF3"/>
    <w:rsid w:val="00890065"/>
    <w:rsid w:val="00900304"/>
    <w:rsid w:val="009A7A78"/>
    <w:rsid w:val="009F635A"/>
    <w:rsid w:val="00A571D3"/>
    <w:rsid w:val="00B47C10"/>
    <w:rsid w:val="00BA308C"/>
    <w:rsid w:val="00C22A2C"/>
    <w:rsid w:val="00C304D7"/>
    <w:rsid w:val="00C72437"/>
    <w:rsid w:val="00D02588"/>
    <w:rsid w:val="00D87CBA"/>
    <w:rsid w:val="00DB7D10"/>
    <w:rsid w:val="00DD6D65"/>
    <w:rsid w:val="00E8303E"/>
    <w:rsid w:val="00E941AA"/>
    <w:rsid w:val="00F26394"/>
    <w:rsid w:val="00F57F4D"/>
    <w:rsid w:val="00F76B13"/>
    <w:rsid w:val="00F7777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6AC4C4-90D4-48B8-906F-EF0774E2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 w:cs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2019-09-02T07:47:00Z</dcterms:created>
  <dcterms:modified xsi:type="dcterms:W3CDTF">2019-09-02T07:47:00Z</dcterms:modified>
</cp:coreProperties>
</file>