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6" w:rsidRPr="009A77CA" w:rsidRDefault="005006A6" w:rsidP="005006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A77CA">
        <w:rPr>
          <w:rFonts w:ascii="Times New Roman" w:hAnsi="Times New Roman"/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42.25pt" o:ole="" fillcolor="window">
            <v:imagedata r:id="rId5" o:title=""/>
          </v:shape>
          <o:OLEObject Type="Embed" ProgID="PBrush" ShapeID="_x0000_i1025" DrawAspect="Content" ObjectID="_1620825383" r:id="rId6"/>
        </w:object>
      </w:r>
    </w:p>
    <w:p w:rsidR="005006A6" w:rsidRPr="009A77CA" w:rsidRDefault="005006A6" w:rsidP="00500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5006A6" w:rsidRPr="009A77CA" w:rsidRDefault="005006A6" w:rsidP="00500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5006A6" w:rsidRPr="009A77CA" w:rsidRDefault="005006A6" w:rsidP="005006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 Чернігівської області</w:t>
      </w:r>
    </w:p>
    <w:p w:rsidR="005006A6" w:rsidRPr="009A77CA" w:rsidRDefault="005006A6" w:rsidP="005006A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006A6" w:rsidRPr="009A77CA" w:rsidRDefault="005006A6" w:rsidP="005006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9A7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5006A6" w:rsidRPr="009A77CA" w:rsidRDefault="005006A6" w:rsidP="005006A6">
      <w:pPr>
        <w:spacing w:after="0" w:line="240" w:lineRule="auto"/>
        <w:rPr>
          <w:lang w:eastAsia="ru-RU"/>
        </w:rPr>
      </w:pP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</w:t>
      </w:r>
      <w:r w:rsidRPr="009A77CA">
        <w:rPr>
          <w:rFonts w:ascii="Times New Roman" w:hAnsi="Times New Roman"/>
          <w:sz w:val="28"/>
          <w:szCs w:val="28"/>
        </w:rPr>
        <w:t xml:space="preserve"> травня </w:t>
      </w:r>
      <w:r>
        <w:rPr>
          <w:rFonts w:ascii="Times New Roman" w:hAnsi="Times New Roman"/>
          <w:sz w:val="28"/>
          <w:szCs w:val="28"/>
        </w:rPr>
        <w:t>2019 року</w:t>
      </w:r>
      <w:r>
        <w:rPr>
          <w:rFonts w:ascii="Times New Roman" w:hAnsi="Times New Roman"/>
          <w:sz w:val="28"/>
          <w:szCs w:val="28"/>
        </w:rPr>
        <w:tab/>
        <w:t>№ 150</w:t>
      </w: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7CA"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7CA">
        <w:rPr>
          <w:rFonts w:ascii="Times New Roman" w:hAnsi="Times New Roman"/>
          <w:b/>
          <w:sz w:val="28"/>
          <w:szCs w:val="28"/>
        </w:rPr>
        <w:t>конкурсу на заміщення вакантної посади</w:t>
      </w: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006A6" w:rsidRPr="009A77CA" w:rsidRDefault="005006A6" w:rsidP="0050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7CA"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</w:t>
      </w:r>
      <w:r>
        <w:rPr>
          <w:rFonts w:ascii="Times New Roman" w:hAnsi="Times New Roman"/>
          <w:sz w:val="28"/>
          <w:szCs w:val="28"/>
        </w:rPr>
        <w:t>ради – начальника відділу охорони здоров’я та соціального захисту населення</w:t>
      </w:r>
      <w:r w:rsidRPr="009A77CA">
        <w:rPr>
          <w:rFonts w:ascii="Times New Roman" w:hAnsi="Times New Roman"/>
          <w:sz w:val="28"/>
          <w:szCs w:val="28"/>
        </w:rPr>
        <w:t xml:space="preserve"> Менської міської ради створити комісію у наступному складі: </w:t>
      </w:r>
    </w:p>
    <w:p w:rsidR="005006A6" w:rsidRPr="009A77CA" w:rsidRDefault="005006A6" w:rsidP="0050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7CA">
        <w:rPr>
          <w:rFonts w:ascii="Times New Roman" w:hAnsi="Times New Roman"/>
          <w:sz w:val="28"/>
          <w:szCs w:val="28"/>
        </w:rPr>
        <w:t xml:space="preserve">Голова комісії: - </w:t>
      </w:r>
      <w:r w:rsidRPr="009A77CA">
        <w:rPr>
          <w:rFonts w:ascii="Times New Roman" w:hAnsi="Times New Roman"/>
          <w:sz w:val="28"/>
          <w:szCs w:val="28"/>
        </w:rPr>
        <w:tab/>
        <w:t>Вишняк Тетяна Сергіївна, заступник міського голови з питань діяльності виконавчого комітету Менської міської ради.</w:t>
      </w:r>
    </w:p>
    <w:p w:rsidR="005006A6" w:rsidRPr="009A77CA" w:rsidRDefault="005006A6" w:rsidP="0050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7CA">
        <w:rPr>
          <w:rFonts w:ascii="Times New Roman" w:hAnsi="Times New Roman"/>
          <w:sz w:val="28"/>
          <w:szCs w:val="28"/>
        </w:rPr>
        <w:t>Секретар комісії:</w:t>
      </w:r>
      <w:r w:rsidRPr="009A77CA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9A77CA">
        <w:rPr>
          <w:rFonts w:ascii="Times New Roman" w:hAnsi="Times New Roman"/>
          <w:sz w:val="28"/>
          <w:szCs w:val="28"/>
        </w:rPr>
        <w:t>Осєдач</w:t>
      </w:r>
      <w:proofErr w:type="spellEnd"/>
      <w:r w:rsidRPr="009A77CA"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</w:p>
    <w:p w:rsidR="005006A6" w:rsidRPr="009A77CA" w:rsidRDefault="005006A6" w:rsidP="0050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7CA">
        <w:rPr>
          <w:rFonts w:ascii="Times New Roman" w:hAnsi="Times New Roman"/>
          <w:sz w:val="28"/>
          <w:szCs w:val="28"/>
        </w:rPr>
        <w:t>Члени комісії: 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Стародуб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Олександрівна, керуюча справами виконавчого комітету</w:t>
      </w:r>
      <w:r w:rsidRPr="009A77CA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5006A6" w:rsidRPr="009A77CA" w:rsidRDefault="005006A6" w:rsidP="00221DF9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83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7CA">
        <w:rPr>
          <w:rFonts w:ascii="Times New Roman" w:hAnsi="Times New Roman"/>
          <w:sz w:val="28"/>
          <w:szCs w:val="28"/>
        </w:rPr>
        <w:t>Бернадська</w:t>
      </w:r>
      <w:proofErr w:type="spellEnd"/>
      <w:r w:rsidRPr="009A77CA">
        <w:rPr>
          <w:rFonts w:ascii="Times New Roman" w:hAnsi="Times New Roman"/>
          <w:sz w:val="28"/>
          <w:szCs w:val="28"/>
        </w:rPr>
        <w:t xml:space="preserve"> Тетяна Анатоліївна, начальник юридичного відділу Менської міської ради. </w:t>
      </w: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6A6" w:rsidRPr="009A77CA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7CA">
        <w:rPr>
          <w:rFonts w:ascii="Times New Roman" w:hAnsi="Times New Roman"/>
          <w:b/>
          <w:sz w:val="28"/>
          <w:szCs w:val="28"/>
        </w:rPr>
        <w:t>Міський голова</w:t>
      </w:r>
      <w:r w:rsidRPr="009A77CA">
        <w:rPr>
          <w:rFonts w:ascii="Times New Roman" w:hAnsi="Times New Roman"/>
          <w:b/>
          <w:sz w:val="28"/>
          <w:szCs w:val="28"/>
        </w:rPr>
        <w:tab/>
      </w:r>
      <w:r w:rsidRPr="009A77CA">
        <w:rPr>
          <w:rFonts w:ascii="Times New Roman" w:hAnsi="Times New Roman"/>
          <w:b/>
          <w:sz w:val="28"/>
          <w:szCs w:val="28"/>
        </w:rPr>
        <w:tab/>
      </w:r>
      <w:r w:rsidRPr="009A77CA">
        <w:rPr>
          <w:rFonts w:ascii="Times New Roman" w:hAnsi="Times New Roman"/>
          <w:b/>
          <w:sz w:val="28"/>
          <w:szCs w:val="28"/>
        </w:rPr>
        <w:tab/>
      </w:r>
      <w:r w:rsidRPr="009A77CA">
        <w:rPr>
          <w:rFonts w:ascii="Times New Roman" w:hAnsi="Times New Roman"/>
          <w:b/>
          <w:sz w:val="28"/>
          <w:szCs w:val="28"/>
        </w:rPr>
        <w:tab/>
      </w:r>
      <w:r w:rsidRPr="009A77CA">
        <w:rPr>
          <w:rFonts w:ascii="Times New Roman" w:hAnsi="Times New Roman"/>
          <w:b/>
          <w:sz w:val="28"/>
          <w:szCs w:val="28"/>
        </w:rPr>
        <w:tab/>
      </w:r>
      <w:r w:rsidRPr="009A77CA"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6A6">
        <w:rPr>
          <w:rFonts w:ascii="Times New Roman" w:hAnsi="Times New Roman"/>
          <w:b/>
          <w:bCs/>
          <w:sz w:val="28"/>
          <w:szCs w:val="28"/>
        </w:rPr>
        <w:lastRenderedPageBreak/>
        <w:t>Подання: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A6">
        <w:rPr>
          <w:rFonts w:ascii="Times New Roman" w:hAnsi="Times New Roman"/>
          <w:bCs/>
          <w:sz w:val="28"/>
          <w:szCs w:val="28"/>
        </w:rPr>
        <w:t xml:space="preserve">Завідувач сектору кадрової </w:t>
      </w:r>
      <w:r w:rsidRPr="005006A6">
        <w:rPr>
          <w:rFonts w:ascii="Times New Roman" w:hAnsi="Times New Roman"/>
          <w:bCs/>
          <w:sz w:val="28"/>
          <w:szCs w:val="28"/>
        </w:rPr>
        <w:tab/>
      </w:r>
      <w:r w:rsidRPr="005006A6">
        <w:rPr>
          <w:rFonts w:ascii="Times New Roman" w:hAnsi="Times New Roman"/>
          <w:bCs/>
          <w:sz w:val="28"/>
          <w:szCs w:val="28"/>
        </w:rPr>
        <w:tab/>
      </w:r>
      <w:r w:rsidRPr="005006A6">
        <w:rPr>
          <w:rFonts w:ascii="Times New Roman" w:hAnsi="Times New Roman"/>
          <w:bCs/>
          <w:sz w:val="28"/>
          <w:szCs w:val="28"/>
        </w:rPr>
        <w:tab/>
      </w:r>
      <w:r w:rsidRPr="005006A6">
        <w:rPr>
          <w:rFonts w:ascii="Times New Roman" w:hAnsi="Times New Roman"/>
          <w:bCs/>
          <w:sz w:val="28"/>
          <w:szCs w:val="28"/>
        </w:rPr>
        <w:tab/>
      </w:r>
      <w:r w:rsidRPr="005006A6">
        <w:rPr>
          <w:rFonts w:ascii="Times New Roman" w:hAnsi="Times New Roman"/>
          <w:bCs/>
          <w:sz w:val="28"/>
          <w:szCs w:val="28"/>
        </w:rPr>
        <w:tab/>
      </w:r>
      <w:r w:rsidRPr="005006A6">
        <w:rPr>
          <w:rFonts w:ascii="Times New Roman" w:hAnsi="Times New Roman"/>
          <w:bCs/>
          <w:sz w:val="28"/>
          <w:szCs w:val="28"/>
        </w:rPr>
        <w:tab/>
        <w:t xml:space="preserve">Р.М. </w:t>
      </w:r>
      <w:proofErr w:type="spellStart"/>
      <w:r w:rsidRPr="005006A6">
        <w:rPr>
          <w:rFonts w:ascii="Times New Roman" w:hAnsi="Times New Roman"/>
          <w:bCs/>
          <w:sz w:val="28"/>
          <w:szCs w:val="28"/>
        </w:rPr>
        <w:t>Осєдач</w:t>
      </w:r>
      <w:proofErr w:type="spellEnd"/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6A6">
        <w:rPr>
          <w:rFonts w:ascii="Times New Roman" w:hAnsi="Times New Roman"/>
          <w:bCs/>
          <w:sz w:val="28"/>
          <w:szCs w:val="28"/>
        </w:rPr>
        <w:t>роботи Менської міської ради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06A6">
        <w:rPr>
          <w:rFonts w:ascii="Times New Roman" w:hAnsi="Times New Roman"/>
          <w:b/>
          <w:sz w:val="28"/>
          <w:szCs w:val="28"/>
        </w:rPr>
        <w:t>Погоджено: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>Заступник міського голови з</w:t>
      </w:r>
      <w:r w:rsidRPr="005006A6"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ab/>
        <w:t>Т.С. Вишняк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>питань діяльності виконкому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>Менської міської ради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F9" w:rsidRDefault="00221DF9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спеціаліст </w:t>
      </w:r>
      <w:r w:rsidR="005006A6" w:rsidRPr="005006A6">
        <w:rPr>
          <w:rFonts w:ascii="Times New Roman" w:hAnsi="Times New Roman"/>
          <w:sz w:val="28"/>
          <w:szCs w:val="28"/>
        </w:rPr>
        <w:t>юридичного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Шаповал</w:t>
      </w:r>
      <w:r w:rsidR="005006A6" w:rsidRPr="005006A6">
        <w:rPr>
          <w:rFonts w:ascii="Times New Roman" w:hAnsi="Times New Roman"/>
          <w:sz w:val="28"/>
          <w:szCs w:val="28"/>
        </w:rPr>
        <w:t xml:space="preserve"> </w:t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>відділу</w:t>
      </w:r>
      <w:r w:rsidR="00221DF9"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06A6" w:rsidRPr="005006A6" w:rsidRDefault="005006A6" w:rsidP="00500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6A6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Pr="005006A6">
        <w:rPr>
          <w:rFonts w:ascii="Times New Roman" w:hAnsi="Times New Roman"/>
          <w:sz w:val="28"/>
          <w:szCs w:val="28"/>
        </w:rPr>
        <w:t>Гамениця</w:t>
      </w:r>
      <w:proofErr w:type="spellEnd"/>
    </w:p>
    <w:p w:rsidR="005006A6" w:rsidRPr="005006A6" w:rsidRDefault="005006A6" w:rsidP="0050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6">
        <w:rPr>
          <w:rFonts w:ascii="Times New Roman" w:hAnsi="Times New Roman"/>
          <w:sz w:val="28"/>
          <w:szCs w:val="28"/>
        </w:rPr>
        <w:t>Менської міської ради</w:t>
      </w:r>
      <w:r w:rsidRPr="005006A6">
        <w:rPr>
          <w:rFonts w:ascii="Times New Roman" w:hAnsi="Times New Roman"/>
          <w:sz w:val="28"/>
          <w:szCs w:val="28"/>
        </w:rPr>
        <w:tab/>
      </w:r>
    </w:p>
    <w:p w:rsidR="005E1945" w:rsidRPr="005006A6" w:rsidRDefault="005E1945" w:rsidP="005006A6">
      <w:pPr>
        <w:spacing w:after="0" w:line="240" w:lineRule="auto"/>
        <w:rPr>
          <w:rFonts w:ascii="Times New Roman" w:hAnsi="Times New Roman"/>
        </w:rPr>
      </w:pPr>
    </w:p>
    <w:sectPr w:rsidR="005E1945" w:rsidRPr="005006A6" w:rsidSect="005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74A"/>
    <w:multiLevelType w:val="hybridMultilevel"/>
    <w:tmpl w:val="556A5BE4"/>
    <w:lvl w:ilvl="0" w:tplc="B2D08330">
      <w:start w:val="2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006A6"/>
    <w:rsid w:val="00221DF9"/>
    <w:rsid w:val="005006A6"/>
    <w:rsid w:val="005E1945"/>
    <w:rsid w:val="00B4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F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2019-05-31T13:29:00Z</cp:lastPrinted>
  <dcterms:created xsi:type="dcterms:W3CDTF">2019-05-31T13:07:00Z</dcterms:created>
  <dcterms:modified xsi:type="dcterms:W3CDTF">2019-05-31T13:30:00Z</dcterms:modified>
</cp:coreProperties>
</file>