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61" w:rsidRPr="00874B1F" w:rsidRDefault="000F73F5" w:rsidP="00A61C61">
      <w:pPr>
        <w:jc w:val="center"/>
        <w:rPr>
          <w:lang w:val="uk-UA"/>
        </w:rPr>
      </w:pPr>
      <w:r w:rsidRPr="00874B1F">
        <w:rPr>
          <w:noProof/>
          <w:lang w:val="uk-UA" w:eastAsia="uk-UA"/>
        </w:rPr>
        <w:drawing>
          <wp:inline distT="0" distB="0" distL="0" distR="0" wp14:anchorId="6CBE76C3" wp14:editId="61DF0283">
            <wp:extent cx="546100" cy="7575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61" w:rsidRPr="00874B1F" w:rsidRDefault="00A61C61" w:rsidP="00A61C61">
      <w:pPr>
        <w:jc w:val="center"/>
        <w:rPr>
          <w:b/>
          <w:lang w:val="uk-UA"/>
        </w:rPr>
      </w:pPr>
      <w:r w:rsidRPr="00874B1F">
        <w:rPr>
          <w:lang w:val="uk-UA"/>
        </w:rPr>
        <w:t>УКРАЇНА</w:t>
      </w:r>
    </w:p>
    <w:p w:rsidR="00A61C61" w:rsidRPr="00874B1F" w:rsidRDefault="00A61C61" w:rsidP="00A61C61">
      <w:pPr>
        <w:jc w:val="center"/>
        <w:rPr>
          <w:b/>
          <w:lang w:val="uk-UA"/>
        </w:rPr>
      </w:pPr>
      <w:r w:rsidRPr="00874B1F">
        <w:rPr>
          <w:b/>
          <w:lang w:val="uk-UA"/>
        </w:rPr>
        <w:t>МЕНСЬКА МІСЬКА РАДА</w:t>
      </w:r>
    </w:p>
    <w:p w:rsidR="00A61C61" w:rsidRPr="00874B1F" w:rsidRDefault="00A61C61" w:rsidP="00A61C61">
      <w:pPr>
        <w:jc w:val="center"/>
        <w:rPr>
          <w:b/>
          <w:lang w:val="uk-UA"/>
        </w:rPr>
      </w:pPr>
      <w:r w:rsidRPr="00874B1F">
        <w:rPr>
          <w:b/>
          <w:lang w:val="uk-UA"/>
        </w:rPr>
        <w:t>Менського району Чернігівської області</w:t>
      </w:r>
    </w:p>
    <w:p w:rsidR="00A61C61" w:rsidRPr="00874B1F" w:rsidRDefault="00A61C61" w:rsidP="00A61C61">
      <w:pPr>
        <w:jc w:val="center"/>
        <w:rPr>
          <w:lang w:val="uk-UA"/>
        </w:rPr>
      </w:pPr>
      <w:r w:rsidRPr="00874B1F">
        <w:rPr>
          <w:b/>
          <w:lang w:val="uk-UA"/>
        </w:rPr>
        <w:t xml:space="preserve">(двадцять </w:t>
      </w:r>
      <w:r w:rsidR="002B7EE2" w:rsidRPr="00874B1F">
        <w:rPr>
          <w:b/>
          <w:lang w:val="uk-UA"/>
        </w:rPr>
        <w:t>восьма</w:t>
      </w:r>
      <w:r w:rsidRPr="00874B1F">
        <w:rPr>
          <w:b/>
          <w:lang w:val="uk-UA"/>
        </w:rPr>
        <w:t xml:space="preserve">  сесія сьомого скликання)</w:t>
      </w:r>
    </w:p>
    <w:p w:rsidR="00A61C61" w:rsidRPr="00874B1F" w:rsidRDefault="00A61C61" w:rsidP="00A61C61">
      <w:pPr>
        <w:spacing w:after="120"/>
        <w:jc w:val="center"/>
        <w:rPr>
          <w:rFonts w:eastAsia="Calibri"/>
          <w:b/>
          <w:lang w:val="uk-UA"/>
        </w:rPr>
      </w:pPr>
      <w:r w:rsidRPr="00874B1F">
        <w:rPr>
          <w:rFonts w:eastAsia="Calibri"/>
          <w:b/>
          <w:lang w:val="uk-UA"/>
        </w:rPr>
        <w:t>РІШЕННЯ</w:t>
      </w:r>
    </w:p>
    <w:p w:rsidR="00A61C61" w:rsidRPr="00874B1F" w:rsidRDefault="003C7512" w:rsidP="00A61C61">
      <w:pPr>
        <w:tabs>
          <w:tab w:val="left" w:pos="4536"/>
        </w:tabs>
        <w:rPr>
          <w:rFonts w:eastAsia="Calibri"/>
          <w:lang w:val="uk-UA"/>
        </w:rPr>
      </w:pPr>
      <w:r w:rsidRPr="00874B1F">
        <w:rPr>
          <w:rFonts w:eastAsia="Calibri"/>
          <w:lang w:val="uk-UA"/>
        </w:rPr>
        <w:t>2</w:t>
      </w:r>
      <w:r w:rsidR="00AB16BB" w:rsidRPr="00874B1F">
        <w:rPr>
          <w:rFonts w:eastAsia="Calibri"/>
          <w:lang w:val="uk-UA"/>
        </w:rPr>
        <w:t>5</w:t>
      </w:r>
      <w:r w:rsidR="002B7EE2" w:rsidRPr="00874B1F">
        <w:rPr>
          <w:rFonts w:eastAsia="Calibri"/>
          <w:lang w:val="uk-UA"/>
        </w:rPr>
        <w:t xml:space="preserve"> березня</w:t>
      </w:r>
      <w:r w:rsidR="00A61C61" w:rsidRPr="00874B1F">
        <w:rPr>
          <w:rFonts w:eastAsia="Calibri"/>
          <w:lang w:val="uk-UA"/>
        </w:rPr>
        <w:t xml:space="preserve"> 2019 року</w:t>
      </w:r>
      <w:r w:rsidR="002B7EE2" w:rsidRPr="00874B1F">
        <w:rPr>
          <w:rFonts w:eastAsia="Calibri"/>
          <w:lang w:val="uk-UA"/>
        </w:rPr>
        <w:tab/>
        <w:t>№</w:t>
      </w:r>
      <w:r w:rsidR="00ED208D">
        <w:rPr>
          <w:rFonts w:eastAsia="Calibri"/>
          <w:lang w:val="uk-UA"/>
        </w:rPr>
        <w:t>67</w:t>
      </w:r>
      <w:bookmarkStart w:id="0" w:name="_GoBack"/>
      <w:bookmarkEnd w:id="0"/>
    </w:p>
    <w:p w:rsidR="00A61C61" w:rsidRPr="00874B1F" w:rsidRDefault="003C7512" w:rsidP="00A61C61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/>
        <w:ind w:right="4961"/>
        <w:outlineLvl w:val="3"/>
        <w:rPr>
          <w:b/>
          <w:szCs w:val="24"/>
          <w:lang w:val="uk-UA" w:eastAsia="ru-RU"/>
        </w:rPr>
      </w:pPr>
      <w:bookmarkStart w:id="1" w:name="_Toc503904105"/>
      <w:bookmarkStart w:id="2" w:name="_Toc503904314"/>
      <w:bookmarkStart w:id="3" w:name="_Toc505100751"/>
      <w:bookmarkStart w:id="4" w:name="_Toc505100765"/>
      <w:r w:rsidRPr="00874B1F">
        <w:rPr>
          <w:b/>
          <w:szCs w:val="24"/>
          <w:lang w:val="uk-UA" w:eastAsia="ru-RU"/>
        </w:rPr>
        <w:t xml:space="preserve">Про </w:t>
      </w:r>
      <w:bookmarkEnd w:id="1"/>
      <w:bookmarkEnd w:id="2"/>
      <w:r w:rsidRPr="00874B1F">
        <w:rPr>
          <w:b/>
          <w:szCs w:val="24"/>
          <w:lang w:val="uk-UA" w:eastAsia="ru-RU"/>
        </w:rPr>
        <w:t>безоплатну передачу відділу культури Менської міської ради майна</w:t>
      </w:r>
      <w:r w:rsidR="003123C1" w:rsidRPr="00874B1F">
        <w:rPr>
          <w:b/>
          <w:szCs w:val="24"/>
          <w:lang w:val="uk-UA" w:eastAsia="ru-RU"/>
        </w:rPr>
        <w:t xml:space="preserve"> (гаражні будівлі)</w:t>
      </w:r>
      <w:r w:rsidRPr="00874B1F">
        <w:rPr>
          <w:b/>
          <w:szCs w:val="24"/>
          <w:lang w:val="uk-UA" w:eastAsia="ru-RU"/>
        </w:rPr>
        <w:t xml:space="preserve"> з комунальної власності Менської міської об’єднаної територіальної громади </w:t>
      </w:r>
      <w:bookmarkEnd w:id="3"/>
      <w:bookmarkEnd w:id="4"/>
    </w:p>
    <w:p w:rsidR="003C7512" w:rsidRPr="00874B1F" w:rsidRDefault="003C7512" w:rsidP="003C7512">
      <w:pPr>
        <w:ind w:firstLine="567"/>
        <w:rPr>
          <w:color w:val="000000"/>
          <w:lang w:val="uk-UA"/>
        </w:rPr>
      </w:pPr>
      <w:r w:rsidRPr="00874B1F">
        <w:rPr>
          <w:bCs/>
          <w:color w:val="000000"/>
          <w:shd w:val="clear" w:color="auto" w:fill="FFFFFF"/>
          <w:lang w:val="uk-UA"/>
        </w:rPr>
        <w:t xml:space="preserve">Керуючись ст. 26, </w:t>
      </w:r>
      <w:r w:rsidR="00380CB5" w:rsidRPr="00874B1F">
        <w:rPr>
          <w:bCs/>
          <w:color w:val="000000"/>
          <w:shd w:val="clear" w:color="auto" w:fill="FFFFFF"/>
          <w:lang w:val="uk-UA"/>
        </w:rPr>
        <w:t>60</w:t>
      </w:r>
      <w:r w:rsidRPr="00874B1F">
        <w:rPr>
          <w:bCs/>
          <w:color w:val="000000"/>
          <w:shd w:val="clear" w:color="auto" w:fill="FFFFFF"/>
          <w:lang w:val="uk-UA"/>
        </w:rPr>
        <w:t xml:space="preserve"> Закону України «</w:t>
      </w:r>
      <w:r w:rsidRPr="00874B1F">
        <w:rPr>
          <w:color w:val="000000"/>
          <w:lang w:val="uk-UA"/>
        </w:rPr>
        <w:t xml:space="preserve">Про місцеве самоврядування в Україні», ст. 8 Закону України «Про добровільне об’єднання територіальних громад», відповідно до ст. 104, 105, 107 Цивільного кодексу України, Закону України «Про бухгалтерський облік та фінансову звітність в Україні», на підставі рішення </w:t>
      </w:r>
      <w:r w:rsidR="00380CB5" w:rsidRPr="00874B1F">
        <w:rPr>
          <w:color w:val="000000"/>
          <w:lang w:val="uk-UA"/>
        </w:rPr>
        <w:t>8</w:t>
      </w:r>
      <w:r w:rsidRPr="00874B1F">
        <w:rPr>
          <w:color w:val="000000"/>
          <w:lang w:val="uk-UA"/>
        </w:rPr>
        <w:t xml:space="preserve"> сесії Менської міської ради</w:t>
      </w:r>
      <w:r w:rsidR="00504961" w:rsidRPr="00874B1F">
        <w:rPr>
          <w:color w:val="000000"/>
          <w:lang w:val="uk-UA"/>
        </w:rPr>
        <w:t xml:space="preserve"> </w:t>
      </w:r>
      <w:r w:rsidRPr="00874B1F">
        <w:rPr>
          <w:color w:val="000000"/>
          <w:lang w:val="uk-UA"/>
        </w:rPr>
        <w:t xml:space="preserve">7 скликання </w:t>
      </w:r>
      <w:r w:rsidRPr="00874B1F">
        <w:rPr>
          <w:bCs/>
          <w:color w:val="000000"/>
          <w:shd w:val="clear" w:color="auto" w:fill="FFFFFF"/>
          <w:lang w:val="uk-UA"/>
        </w:rPr>
        <w:t xml:space="preserve">від </w:t>
      </w:r>
      <w:r w:rsidR="00380CB5" w:rsidRPr="00874B1F">
        <w:rPr>
          <w:bCs/>
          <w:color w:val="000000"/>
          <w:shd w:val="clear" w:color="auto" w:fill="FFFFFF"/>
          <w:lang w:val="uk-UA"/>
        </w:rPr>
        <w:t xml:space="preserve">17 листопада </w:t>
      </w:r>
      <w:r w:rsidRPr="00874B1F">
        <w:rPr>
          <w:bCs/>
          <w:color w:val="000000"/>
          <w:shd w:val="clear" w:color="auto" w:fill="FFFFFF"/>
          <w:lang w:val="uk-UA"/>
        </w:rPr>
        <w:t>2017 року «</w:t>
      </w:r>
      <w:r w:rsidR="00380CB5" w:rsidRPr="00874B1F">
        <w:rPr>
          <w:bCs/>
          <w:color w:val="000000"/>
          <w:shd w:val="clear" w:color="auto" w:fill="FFFFFF"/>
          <w:lang w:val="uk-UA"/>
        </w:rPr>
        <w:t>Про створення комісій з питань прийняття-передачі майна, активів та зобов’язань»</w:t>
      </w:r>
      <w:r w:rsidRPr="00874B1F">
        <w:rPr>
          <w:bCs/>
          <w:color w:val="000000"/>
          <w:shd w:val="clear" w:color="auto" w:fill="FFFFFF"/>
          <w:lang w:val="uk-UA"/>
        </w:rPr>
        <w:t xml:space="preserve"> </w:t>
      </w:r>
      <w:r w:rsidR="00380CB5" w:rsidRPr="00874B1F">
        <w:rPr>
          <w:bCs/>
          <w:color w:val="000000"/>
          <w:shd w:val="clear" w:color="auto" w:fill="FFFFFF"/>
          <w:lang w:val="uk-UA"/>
        </w:rPr>
        <w:t>т</w:t>
      </w:r>
      <w:r w:rsidR="003123C1" w:rsidRPr="00874B1F">
        <w:rPr>
          <w:bCs/>
          <w:color w:val="000000"/>
          <w:shd w:val="clear" w:color="auto" w:fill="FFFFFF"/>
          <w:lang w:val="uk-UA"/>
        </w:rPr>
        <w:t>а підставі рішення</w:t>
      </w:r>
      <w:r w:rsidR="00504961" w:rsidRPr="00874B1F">
        <w:rPr>
          <w:bCs/>
          <w:color w:val="000000"/>
          <w:shd w:val="clear" w:color="auto" w:fill="FFFFFF"/>
          <w:lang w:val="uk-UA"/>
        </w:rPr>
        <w:t xml:space="preserve"> №350 двадцятої</w:t>
      </w:r>
      <w:r w:rsidR="003123C1" w:rsidRPr="00874B1F">
        <w:rPr>
          <w:bCs/>
          <w:color w:val="000000"/>
          <w:shd w:val="clear" w:color="auto" w:fill="FFFFFF"/>
          <w:lang w:val="uk-UA"/>
        </w:rPr>
        <w:t xml:space="preserve"> сесії Менської районної ради </w:t>
      </w:r>
      <w:r w:rsidR="00504961" w:rsidRPr="00874B1F">
        <w:rPr>
          <w:bCs/>
          <w:color w:val="000000"/>
          <w:shd w:val="clear" w:color="auto" w:fill="FFFFFF"/>
          <w:lang w:val="uk-UA"/>
        </w:rPr>
        <w:t>7 скликання від 01 березня 2018 року Менська міська рада</w:t>
      </w:r>
      <w:r w:rsidRPr="00874B1F">
        <w:rPr>
          <w:bCs/>
          <w:color w:val="000000"/>
          <w:shd w:val="clear" w:color="auto" w:fill="FFFFFF"/>
          <w:lang w:val="uk-UA"/>
        </w:rPr>
        <w:t>:</w:t>
      </w:r>
    </w:p>
    <w:p w:rsidR="003C7512" w:rsidRPr="00874B1F" w:rsidRDefault="003C7512" w:rsidP="003C7512">
      <w:pPr>
        <w:rPr>
          <w:b/>
          <w:color w:val="000000"/>
          <w:lang w:val="uk-UA"/>
        </w:rPr>
      </w:pPr>
      <w:r w:rsidRPr="00874B1F">
        <w:rPr>
          <w:b/>
          <w:color w:val="000000"/>
          <w:lang w:val="uk-UA"/>
        </w:rPr>
        <w:t>ВИРІШИЛА:</w:t>
      </w:r>
    </w:p>
    <w:p w:rsidR="00380CB5" w:rsidRPr="00874B1F" w:rsidRDefault="00380CB5" w:rsidP="00556D9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000000"/>
          <w:lang w:val="uk-UA"/>
        </w:rPr>
      </w:pPr>
      <w:r w:rsidRPr="00874B1F">
        <w:rPr>
          <w:color w:val="000000"/>
          <w:lang w:val="uk-UA"/>
        </w:rPr>
        <w:t xml:space="preserve">Затвердити передавальний акт </w:t>
      </w:r>
      <w:r w:rsidR="00DC7AC5" w:rsidRPr="00874B1F">
        <w:rPr>
          <w:color w:val="000000"/>
          <w:lang w:val="uk-UA"/>
        </w:rPr>
        <w:t xml:space="preserve">щодо </w:t>
      </w:r>
      <w:r w:rsidR="00DC7AC5" w:rsidRPr="00874B1F">
        <w:rPr>
          <w:bCs/>
          <w:color w:val="000000"/>
          <w:shd w:val="clear" w:color="auto" w:fill="FFFFFF"/>
          <w:lang w:val="uk-UA"/>
        </w:rPr>
        <w:t>прийняття-передачі майна</w:t>
      </w:r>
      <w:r w:rsidR="004D3F17" w:rsidRPr="00874B1F">
        <w:rPr>
          <w:color w:val="000000"/>
          <w:lang w:val="uk-UA"/>
        </w:rPr>
        <w:t>, згідно додатку 1 до даного рішення - додається</w:t>
      </w:r>
      <w:r w:rsidR="00DC7AC5" w:rsidRPr="00874B1F">
        <w:rPr>
          <w:color w:val="000000"/>
          <w:lang w:val="uk-UA"/>
        </w:rPr>
        <w:t>.</w:t>
      </w:r>
    </w:p>
    <w:p w:rsidR="00380CB5" w:rsidRPr="00874B1F" w:rsidRDefault="00DC7AC5" w:rsidP="00556D9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000000"/>
          <w:lang w:val="uk-UA"/>
        </w:rPr>
      </w:pPr>
      <w:r w:rsidRPr="00874B1F">
        <w:rPr>
          <w:color w:val="000000"/>
          <w:lang w:val="uk-UA"/>
        </w:rPr>
        <w:t xml:space="preserve">Прийняти </w:t>
      </w:r>
      <w:r w:rsidRPr="00874B1F">
        <w:rPr>
          <w:color w:val="000000"/>
          <w:spacing w:val="5"/>
          <w:lang w:val="uk-UA"/>
        </w:rPr>
        <w:t xml:space="preserve">у комунальну власність Менської міської </w:t>
      </w:r>
      <w:r w:rsidRPr="00874B1F">
        <w:rPr>
          <w:lang w:val="uk-UA"/>
        </w:rPr>
        <w:t xml:space="preserve">об’єднаної територіальної громади </w:t>
      </w:r>
      <w:r w:rsidRPr="00874B1F">
        <w:rPr>
          <w:color w:val="000000"/>
          <w:lang w:val="uk-UA"/>
        </w:rPr>
        <w:t xml:space="preserve">нерухоме </w:t>
      </w:r>
      <w:r w:rsidR="004D3F17" w:rsidRPr="00874B1F">
        <w:rPr>
          <w:lang w:val="uk-UA"/>
        </w:rPr>
        <w:t>майно</w:t>
      </w:r>
      <w:r w:rsidRPr="00874B1F">
        <w:rPr>
          <w:lang w:val="uk-UA"/>
        </w:rPr>
        <w:t>,</w:t>
      </w:r>
      <w:r w:rsidRPr="00874B1F">
        <w:rPr>
          <w:color w:val="000000"/>
          <w:lang w:val="uk-UA"/>
        </w:rPr>
        <w:t xml:space="preserve"> а саме гаражні будівлі, за </w:t>
      </w:r>
      <w:proofErr w:type="spellStart"/>
      <w:r w:rsidRPr="00874B1F">
        <w:rPr>
          <w:color w:val="000000"/>
          <w:lang w:val="uk-UA"/>
        </w:rPr>
        <w:t>адресою</w:t>
      </w:r>
      <w:proofErr w:type="spellEnd"/>
      <w:r w:rsidRPr="00874B1F">
        <w:rPr>
          <w:color w:val="000000"/>
          <w:lang w:val="uk-UA"/>
        </w:rPr>
        <w:t>: м.</w:t>
      </w:r>
      <w:r w:rsidR="004D3F17" w:rsidRPr="00874B1F">
        <w:rPr>
          <w:color w:val="000000"/>
          <w:lang w:val="uk-UA"/>
        </w:rPr>
        <w:t> </w:t>
      </w:r>
      <w:r w:rsidRPr="00874B1F">
        <w:rPr>
          <w:color w:val="000000"/>
          <w:lang w:val="uk-UA"/>
        </w:rPr>
        <w:t>Мена, вул. Героїв АТО, 3</w:t>
      </w:r>
      <w:r w:rsidRPr="00874B1F">
        <w:rPr>
          <w:lang w:val="uk-UA"/>
        </w:rPr>
        <w:t>.</w:t>
      </w:r>
    </w:p>
    <w:p w:rsidR="003C7512" w:rsidRPr="00874B1F" w:rsidRDefault="003C7512" w:rsidP="00556D9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000000"/>
          <w:lang w:val="uk-UA"/>
        </w:rPr>
      </w:pPr>
      <w:r w:rsidRPr="00874B1F">
        <w:rPr>
          <w:color w:val="000000"/>
          <w:lang w:val="uk-UA"/>
        </w:rPr>
        <w:t>Закріпити за Відділом культури Менської міської ради на праві оперативного управління нерухоме</w:t>
      </w:r>
      <w:r w:rsidR="0009547A" w:rsidRPr="00874B1F">
        <w:rPr>
          <w:color w:val="000000"/>
          <w:lang w:val="uk-UA"/>
        </w:rPr>
        <w:t xml:space="preserve"> майно</w:t>
      </w:r>
      <w:r w:rsidR="005776E3" w:rsidRPr="00874B1F">
        <w:rPr>
          <w:color w:val="000000"/>
          <w:lang w:val="uk-UA"/>
        </w:rPr>
        <w:t xml:space="preserve">, а саме </w:t>
      </w:r>
      <w:r w:rsidR="0009547A" w:rsidRPr="00874B1F">
        <w:rPr>
          <w:color w:val="000000"/>
          <w:lang w:val="uk-UA"/>
        </w:rPr>
        <w:t>г</w:t>
      </w:r>
      <w:r w:rsidR="005776E3" w:rsidRPr="00874B1F">
        <w:rPr>
          <w:color w:val="000000"/>
          <w:lang w:val="uk-UA"/>
        </w:rPr>
        <w:t>аражні будівлі</w:t>
      </w:r>
      <w:r w:rsidRPr="00874B1F">
        <w:rPr>
          <w:color w:val="000000"/>
          <w:lang w:val="uk-UA"/>
        </w:rPr>
        <w:t>,</w:t>
      </w:r>
      <w:r w:rsidR="005776E3" w:rsidRPr="00874B1F">
        <w:rPr>
          <w:color w:val="000000"/>
          <w:lang w:val="uk-UA"/>
        </w:rPr>
        <w:t xml:space="preserve"> за </w:t>
      </w:r>
      <w:proofErr w:type="spellStart"/>
      <w:r w:rsidR="005776E3" w:rsidRPr="00874B1F">
        <w:rPr>
          <w:color w:val="000000"/>
          <w:lang w:val="uk-UA"/>
        </w:rPr>
        <w:t>адресою</w:t>
      </w:r>
      <w:proofErr w:type="spellEnd"/>
      <w:r w:rsidR="005776E3" w:rsidRPr="00874B1F">
        <w:rPr>
          <w:color w:val="000000"/>
          <w:lang w:val="uk-UA"/>
        </w:rPr>
        <w:t>: м.</w:t>
      </w:r>
      <w:r w:rsidR="004D3F17" w:rsidRPr="00874B1F">
        <w:rPr>
          <w:color w:val="000000"/>
          <w:lang w:val="uk-UA"/>
        </w:rPr>
        <w:t> </w:t>
      </w:r>
      <w:r w:rsidR="005776E3" w:rsidRPr="00874B1F">
        <w:rPr>
          <w:color w:val="000000"/>
          <w:lang w:val="uk-UA"/>
        </w:rPr>
        <w:t>Мена, вул. Героїв АТО, 3</w:t>
      </w:r>
      <w:r w:rsidRPr="00874B1F">
        <w:rPr>
          <w:color w:val="000000"/>
          <w:lang w:val="uk-UA"/>
        </w:rPr>
        <w:t>.</w:t>
      </w:r>
    </w:p>
    <w:p w:rsidR="00EC5878" w:rsidRPr="00874B1F" w:rsidRDefault="00EC5878" w:rsidP="00EC587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lang w:val="uk-UA"/>
        </w:rPr>
      </w:pPr>
      <w:r w:rsidRPr="00874B1F">
        <w:rPr>
          <w:lang w:val="uk-UA"/>
        </w:rPr>
        <w:t>Приймання</w:t>
      </w:r>
      <w:r w:rsidR="004D3F17" w:rsidRPr="00874B1F">
        <w:rPr>
          <w:lang w:val="uk-UA"/>
        </w:rPr>
        <w:t>-</w:t>
      </w:r>
      <w:r w:rsidRPr="00874B1F">
        <w:rPr>
          <w:lang w:val="uk-UA"/>
        </w:rPr>
        <w:t>передачу майна здійснити комісією, склад якої визначити доручити міському голові Примакову Г.А.</w:t>
      </w:r>
    </w:p>
    <w:p w:rsidR="003C7512" w:rsidRPr="00874B1F" w:rsidRDefault="003C7512" w:rsidP="00556D9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000000"/>
          <w:lang w:val="uk-UA"/>
        </w:rPr>
      </w:pPr>
      <w:r w:rsidRPr="00874B1F">
        <w:rPr>
          <w:color w:val="000000"/>
          <w:lang w:val="uk-UA"/>
        </w:rPr>
        <w:t>Контроль за виконанням рішення покласти на заступника міського голови з питань діяльності виконкому Вишняк Т.С.</w:t>
      </w:r>
    </w:p>
    <w:p w:rsidR="00874B1F" w:rsidRPr="00874B1F" w:rsidRDefault="00874B1F" w:rsidP="00874B1F">
      <w:pPr>
        <w:tabs>
          <w:tab w:val="left" w:pos="1134"/>
        </w:tabs>
        <w:contextualSpacing/>
        <w:rPr>
          <w:color w:val="000000"/>
          <w:lang w:val="uk-UA"/>
        </w:rPr>
      </w:pPr>
    </w:p>
    <w:p w:rsidR="00874B1F" w:rsidRPr="00874B1F" w:rsidRDefault="00874B1F" w:rsidP="00874B1F">
      <w:pPr>
        <w:tabs>
          <w:tab w:val="left" w:pos="1134"/>
        </w:tabs>
        <w:contextualSpacing/>
        <w:rPr>
          <w:color w:val="000000"/>
          <w:lang w:val="uk-UA"/>
        </w:rPr>
      </w:pPr>
    </w:p>
    <w:p w:rsidR="00874B1F" w:rsidRPr="00874B1F" w:rsidRDefault="00874B1F" w:rsidP="00874B1F">
      <w:pPr>
        <w:tabs>
          <w:tab w:val="left" w:pos="1134"/>
        </w:tabs>
        <w:contextualSpacing/>
        <w:rPr>
          <w:color w:val="000000"/>
          <w:lang w:val="uk-UA"/>
        </w:rPr>
      </w:pPr>
    </w:p>
    <w:p w:rsidR="00874B1F" w:rsidRPr="00874B1F" w:rsidRDefault="00874B1F" w:rsidP="00874B1F">
      <w:pPr>
        <w:tabs>
          <w:tab w:val="left" w:pos="1134"/>
          <w:tab w:val="left" w:pos="6237"/>
        </w:tabs>
        <w:contextualSpacing/>
        <w:rPr>
          <w:b/>
          <w:color w:val="000000"/>
          <w:lang w:val="uk-UA"/>
        </w:rPr>
      </w:pPr>
      <w:r w:rsidRPr="00874B1F">
        <w:rPr>
          <w:b/>
          <w:color w:val="000000"/>
          <w:lang w:val="uk-UA"/>
        </w:rPr>
        <w:t>Міський голова</w:t>
      </w:r>
      <w:r w:rsidRPr="00874B1F">
        <w:rPr>
          <w:b/>
          <w:color w:val="000000"/>
          <w:lang w:val="uk-UA"/>
        </w:rPr>
        <w:tab/>
        <w:t>Г.А.Примаков</w:t>
      </w:r>
    </w:p>
    <w:sectPr w:rsidR="00874B1F" w:rsidRPr="00874B1F" w:rsidSect="00556D9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1EBB"/>
    <w:multiLevelType w:val="hybridMultilevel"/>
    <w:tmpl w:val="61DA8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4387"/>
    <w:multiLevelType w:val="hybridMultilevel"/>
    <w:tmpl w:val="077ECBE2"/>
    <w:lvl w:ilvl="0" w:tplc="28EC74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61"/>
    <w:rsid w:val="0009547A"/>
    <w:rsid w:val="000F73F5"/>
    <w:rsid w:val="001066E5"/>
    <w:rsid w:val="002B7EE2"/>
    <w:rsid w:val="003123C1"/>
    <w:rsid w:val="00380CB5"/>
    <w:rsid w:val="003C7512"/>
    <w:rsid w:val="004C1551"/>
    <w:rsid w:val="004D3F17"/>
    <w:rsid w:val="00504961"/>
    <w:rsid w:val="00556D9F"/>
    <w:rsid w:val="005776E3"/>
    <w:rsid w:val="00695626"/>
    <w:rsid w:val="007D0066"/>
    <w:rsid w:val="00874B1F"/>
    <w:rsid w:val="00987F7B"/>
    <w:rsid w:val="009F635A"/>
    <w:rsid w:val="00A61C61"/>
    <w:rsid w:val="00A83B85"/>
    <w:rsid w:val="00AB16BB"/>
    <w:rsid w:val="00DC7AC5"/>
    <w:rsid w:val="00EC5878"/>
    <w:rsid w:val="00E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1966"/>
  <w15:docId w15:val="{D9AEB1AB-D629-4C32-AE04-0920439A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61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A61C61"/>
    <w:pPr>
      <w:ind w:right="4819"/>
      <w:jc w:val="left"/>
      <w:outlineLvl w:val="3"/>
    </w:pPr>
    <w:rPr>
      <w:b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61C61"/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EE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7EE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">
    <w:name w:val="Абзац списку1"/>
    <w:basedOn w:val="a"/>
    <w:qFormat/>
    <w:rsid w:val="003C7512"/>
    <w:pPr>
      <w:ind w:left="72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Iurii Stalnychenko</cp:lastModifiedBy>
  <cp:revision>3</cp:revision>
  <dcterms:created xsi:type="dcterms:W3CDTF">2019-03-27T16:24:00Z</dcterms:created>
  <dcterms:modified xsi:type="dcterms:W3CDTF">2019-03-27T16:25:00Z</dcterms:modified>
</cp:coreProperties>
</file>