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69" w:rsidRPr="00C70869" w:rsidRDefault="00C70869" w:rsidP="00C708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  <w:r w:rsidRPr="00C70869">
        <w:rPr>
          <w:rFonts w:ascii="Times New Roman" w:eastAsia="Calibri" w:hAnsi="Times New Roman" w:cs="Times New Roman"/>
          <w:b/>
          <w:noProof/>
          <w:sz w:val="28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869" w:rsidRPr="00C70869" w:rsidRDefault="00C70869" w:rsidP="00C708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0869">
        <w:rPr>
          <w:rFonts w:ascii="Times New Roman" w:eastAsia="Calibri" w:hAnsi="Times New Roman" w:cs="Times New Roman"/>
          <w:sz w:val="28"/>
          <w:szCs w:val="28"/>
        </w:rPr>
        <w:t>Україна</w:t>
      </w:r>
    </w:p>
    <w:p w:rsidR="00C70869" w:rsidRPr="00C70869" w:rsidRDefault="00EC058B" w:rsidP="00C7086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МЕНСЬКА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МІСЬКА </w:t>
      </w:r>
      <w:r w:rsidR="00C70869" w:rsidRPr="00C70869">
        <w:rPr>
          <w:rFonts w:ascii="Times New Roman" w:eastAsia="Calibri" w:hAnsi="Times New Roman" w:cs="Times New Roman"/>
          <w:b/>
          <w:sz w:val="28"/>
          <w:szCs w:val="28"/>
        </w:rPr>
        <w:t>РАДА</w:t>
      </w:r>
    </w:p>
    <w:p w:rsidR="00C70869" w:rsidRPr="00C70869" w:rsidRDefault="00C70869" w:rsidP="00C70869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8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C70869" w:rsidRPr="00C70869" w:rsidRDefault="00C70869" w:rsidP="00C7086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0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(двадцять </w:t>
      </w:r>
      <w:r w:rsidR="001B358C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восьма</w:t>
      </w:r>
      <w:r w:rsidRPr="00C708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C70869" w:rsidRPr="00C70869" w:rsidRDefault="00C70869" w:rsidP="00C70869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</w:pPr>
      <w:r w:rsidRPr="00C70869"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  <w:t xml:space="preserve">Р І Ш Е Н </w:t>
      </w:r>
      <w:proofErr w:type="spellStart"/>
      <w:r w:rsidRPr="00C70869"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  <w:t>Н</w:t>
      </w:r>
      <w:proofErr w:type="spellEnd"/>
      <w:r w:rsidRPr="00C70869"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  <w:t xml:space="preserve"> Я</w:t>
      </w:r>
    </w:p>
    <w:p w:rsidR="00C70869" w:rsidRPr="00C70869" w:rsidRDefault="00565217" w:rsidP="00C708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25 </w:t>
      </w:r>
      <w:r w:rsidR="00AB5EF1">
        <w:rPr>
          <w:rFonts w:ascii="Times New Roman" w:eastAsia="Calibri" w:hAnsi="Times New Roman" w:cs="Times New Roman"/>
          <w:sz w:val="28"/>
          <w:szCs w:val="28"/>
        </w:rPr>
        <w:t>березня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2019 року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C70869" w:rsidRPr="00C70869">
        <w:rPr>
          <w:rFonts w:ascii="Times New Roman" w:eastAsia="Calibri" w:hAnsi="Times New Roman" w:cs="Times New Roman"/>
          <w:sz w:val="28"/>
          <w:szCs w:val="28"/>
        </w:rPr>
        <w:t>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154</w:t>
      </w:r>
    </w:p>
    <w:p w:rsidR="00C70869" w:rsidRPr="00C70869" w:rsidRDefault="00C70869" w:rsidP="00C708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0869" w:rsidRPr="00C70869" w:rsidRDefault="00C70869" w:rsidP="00C708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70869">
        <w:rPr>
          <w:rFonts w:ascii="Times New Roman" w:eastAsia="Calibri" w:hAnsi="Times New Roman" w:cs="Times New Roman"/>
          <w:b/>
          <w:sz w:val="28"/>
          <w:szCs w:val="28"/>
        </w:rPr>
        <w:t>Про надання дозволу на розроблення</w:t>
      </w:r>
    </w:p>
    <w:p w:rsidR="00C70869" w:rsidRPr="00C70869" w:rsidRDefault="00C70869" w:rsidP="00C708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70869">
        <w:rPr>
          <w:rFonts w:ascii="Times New Roman" w:eastAsia="Calibri" w:hAnsi="Times New Roman" w:cs="Times New Roman"/>
          <w:b/>
          <w:sz w:val="28"/>
          <w:szCs w:val="28"/>
        </w:rPr>
        <w:t>проекту землеустрою щодо відведення</w:t>
      </w:r>
    </w:p>
    <w:p w:rsidR="00C70869" w:rsidRPr="00C70869" w:rsidRDefault="00C70869" w:rsidP="00C7086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70869">
        <w:rPr>
          <w:rFonts w:ascii="Times New Roman" w:eastAsia="Calibri" w:hAnsi="Times New Roman" w:cs="Times New Roman"/>
          <w:b/>
          <w:sz w:val="28"/>
          <w:szCs w:val="28"/>
        </w:rPr>
        <w:t xml:space="preserve">земельної ділянки по наданню у </w:t>
      </w:r>
    </w:p>
    <w:p w:rsidR="00C70869" w:rsidRPr="00C70869" w:rsidRDefault="00C70869" w:rsidP="00C708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0869">
        <w:rPr>
          <w:rFonts w:ascii="Times New Roman" w:eastAsia="Calibri" w:hAnsi="Times New Roman" w:cs="Times New Roman"/>
          <w:b/>
          <w:sz w:val="28"/>
          <w:szCs w:val="28"/>
        </w:rPr>
        <w:t xml:space="preserve">приватну  власність гр. </w:t>
      </w:r>
      <w:proofErr w:type="spellStart"/>
      <w:r w:rsidR="00F87992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Парфененку</w:t>
      </w:r>
      <w:proofErr w:type="spellEnd"/>
      <w:r w:rsidR="00F87992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Ю.Ф.</w:t>
      </w:r>
    </w:p>
    <w:p w:rsidR="00C70869" w:rsidRPr="00C70869" w:rsidRDefault="00C70869" w:rsidP="00C708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0869" w:rsidRPr="00C70869" w:rsidRDefault="00C70869" w:rsidP="00C708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0869" w:rsidRPr="00C70869" w:rsidRDefault="00C70869" w:rsidP="00F8799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0869">
        <w:rPr>
          <w:rFonts w:ascii="Times New Roman" w:eastAsia="Calibri" w:hAnsi="Times New Roman" w:cs="Times New Roman"/>
          <w:sz w:val="28"/>
          <w:szCs w:val="28"/>
        </w:rPr>
        <w:tab/>
        <w:t xml:space="preserve">Розглянувши  звернення гр. </w:t>
      </w:r>
      <w:proofErr w:type="spellStart"/>
      <w:r w:rsidR="00F87992">
        <w:rPr>
          <w:rFonts w:ascii="Times New Roman" w:eastAsia="Calibri" w:hAnsi="Times New Roman" w:cs="Times New Roman"/>
          <w:sz w:val="28"/>
          <w:szCs w:val="28"/>
        </w:rPr>
        <w:t>Парфененка</w:t>
      </w:r>
      <w:proofErr w:type="spellEnd"/>
      <w:r w:rsidR="00F87992">
        <w:rPr>
          <w:rFonts w:ascii="Times New Roman" w:eastAsia="Calibri" w:hAnsi="Times New Roman" w:cs="Times New Roman"/>
          <w:sz w:val="28"/>
          <w:szCs w:val="28"/>
        </w:rPr>
        <w:t xml:space="preserve"> Юрія Федоровича</w:t>
      </w:r>
      <w:r w:rsidRPr="00C70869">
        <w:rPr>
          <w:rFonts w:ascii="Times New Roman" w:eastAsia="Calibri" w:hAnsi="Times New Roman" w:cs="Times New Roman"/>
          <w:sz w:val="28"/>
          <w:szCs w:val="28"/>
        </w:rPr>
        <w:t xml:space="preserve"> про надання дозволу на розроблення проекту землеустрою щодо відведення земельної ділянки по наданню у приватну власність для ведення особистого селя</w:t>
      </w:r>
      <w:r w:rsidR="00F87992">
        <w:rPr>
          <w:rFonts w:ascii="Times New Roman" w:eastAsia="Calibri" w:hAnsi="Times New Roman" w:cs="Times New Roman"/>
          <w:sz w:val="28"/>
          <w:szCs w:val="28"/>
        </w:rPr>
        <w:t>нського господарства площею 0,60 га, на території Менського району за межами с. Стольне</w:t>
      </w:r>
      <w:r w:rsidRPr="00C70869">
        <w:rPr>
          <w:rFonts w:ascii="Times New Roman" w:eastAsia="Calibri" w:hAnsi="Times New Roman" w:cs="Times New Roman"/>
          <w:sz w:val="28"/>
          <w:szCs w:val="28"/>
        </w:rPr>
        <w:t xml:space="preserve">, подані документи, 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C70869" w:rsidRPr="00C70869" w:rsidRDefault="00C70869" w:rsidP="00C708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0869">
        <w:rPr>
          <w:rFonts w:ascii="Times New Roman" w:eastAsia="Calibri" w:hAnsi="Times New Roman" w:cs="Times New Roman"/>
          <w:b/>
          <w:sz w:val="28"/>
          <w:szCs w:val="28"/>
        </w:rPr>
        <w:t>В И Р І Ш И Л А :</w:t>
      </w:r>
    </w:p>
    <w:p w:rsidR="00C70869" w:rsidRPr="00C70869" w:rsidRDefault="00C70869" w:rsidP="00C7086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70869" w:rsidRPr="00C70869" w:rsidRDefault="00C70869" w:rsidP="00F879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C70869">
        <w:rPr>
          <w:rFonts w:ascii="Times New Roman" w:eastAsia="Calibri" w:hAnsi="Times New Roman" w:cs="Times New Roman"/>
          <w:sz w:val="28"/>
          <w:szCs w:val="28"/>
        </w:rPr>
        <w:tab/>
        <w:t xml:space="preserve">1. Надати дозвіл гр. </w:t>
      </w:r>
      <w:proofErr w:type="spellStart"/>
      <w:r w:rsidR="00F87992">
        <w:rPr>
          <w:rFonts w:ascii="Times New Roman" w:eastAsia="Calibri" w:hAnsi="Times New Roman" w:cs="Times New Roman"/>
          <w:sz w:val="28"/>
          <w:szCs w:val="28"/>
        </w:rPr>
        <w:t>Парфененку</w:t>
      </w:r>
      <w:proofErr w:type="spellEnd"/>
      <w:r w:rsidR="00F87992">
        <w:rPr>
          <w:rFonts w:ascii="Times New Roman" w:eastAsia="Calibri" w:hAnsi="Times New Roman" w:cs="Times New Roman"/>
          <w:sz w:val="28"/>
          <w:szCs w:val="28"/>
        </w:rPr>
        <w:t xml:space="preserve"> Юрію Федоровичу</w:t>
      </w:r>
      <w:r w:rsidRPr="00C70869">
        <w:rPr>
          <w:rFonts w:ascii="Times New Roman" w:eastAsia="Calibri" w:hAnsi="Times New Roman" w:cs="Times New Roman"/>
          <w:sz w:val="28"/>
          <w:szCs w:val="28"/>
        </w:rPr>
        <w:t xml:space="preserve"> на розроблення проекту землеустрою щодо відведення земельної ділянки по наданню у приватну власність для ведення особистого сел</w:t>
      </w:r>
      <w:r w:rsidR="00F87992">
        <w:rPr>
          <w:rFonts w:ascii="Times New Roman" w:eastAsia="Calibri" w:hAnsi="Times New Roman" w:cs="Times New Roman"/>
          <w:sz w:val="28"/>
          <w:szCs w:val="28"/>
        </w:rPr>
        <w:t>янського господарства площею 0,60</w:t>
      </w:r>
      <w:r w:rsidRPr="00C70869">
        <w:rPr>
          <w:rFonts w:ascii="Times New Roman" w:eastAsia="Calibri" w:hAnsi="Times New Roman" w:cs="Times New Roman"/>
          <w:sz w:val="28"/>
          <w:szCs w:val="28"/>
        </w:rPr>
        <w:t xml:space="preserve"> га, </w:t>
      </w:r>
      <w:r w:rsidR="00F87992">
        <w:rPr>
          <w:rFonts w:ascii="Times New Roman" w:eastAsia="Calibri" w:hAnsi="Times New Roman" w:cs="Times New Roman"/>
          <w:sz w:val="28"/>
          <w:szCs w:val="28"/>
        </w:rPr>
        <w:t>на території Менського району за межами с. Стольне</w:t>
      </w:r>
      <w:r w:rsidR="004D3D0E" w:rsidRPr="004D3D0E">
        <w:t xml:space="preserve"> </w:t>
      </w:r>
      <w:r w:rsidR="004D3D0E" w:rsidRPr="004D3D0E">
        <w:rPr>
          <w:rFonts w:ascii="Times New Roman" w:eastAsia="Calibri" w:hAnsi="Times New Roman" w:cs="Times New Roman"/>
          <w:sz w:val="28"/>
          <w:szCs w:val="28"/>
        </w:rPr>
        <w:t>на земельній ділянці када</w:t>
      </w:r>
      <w:r w:rsidR="004D3D0E">
        <w:rPr>
          <w:rFonts w:ascii="Times New Roman" w:eastAsia="Calibri" w:hAnsi="Times New Roman" w:cs="Times New Roman"/>
          <w:sz w:val="28"/>
          <w:szCs w:val="28"/>
        </w:rPr>
        <w:t>стровий № 7423088500:05:000:0535</w:t>
      </w:r>
      <w:r w:rsidRPr="00C708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70869" w:rsidRPr="00C70869" w:rsidRDefault="00C70869" w:rsidP="00C708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C70869" w:rsidRPr="00C70869" w:rsidRDefault="00C70869" w:rsidP="00C7086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0869">
        <w:rPr>
          <w:rFonts w:ascii="Times New Roman" w:eastAsia="Calibri" w:hAnsi="Times New Roman" w:cs="Times New Roman"/>
          <w:sz w:val="28"/>
          <w:szCs w:val="28"/>
        </w:rPr>
        <w:tab/>
        <w:t>2. Проект землеустрою подати для розгляду та затвердження у встановленому порядку.</w:t>
      </w:r>
    </w:p>
    <w:p w:rsidR="006333CA" w:rsidRDefault="006333CA" w:rsidP="006333CA">
      <w:pPr>
        <w:ind w:firstLine="708"/>
        <w:rPr>
          <w:b/>
          <w:sz w:val="28"/>
          <w:szCs w:val="28"/>
        </w:rPr>
      </w:pPr>
    </w:p>
    <w:p w:rsidR="006333CA" w:rsidRPr="006333CA" w:rsidRDefault="006333CA" w:rsidP="006333CA">
      <w:pPr>
        <w:ind w:firstLine="708"/>
        <w:rPr>
          <w:rFonts w:ascii="Times New Roman" w:hAnsi="Times New Roman" w:cs="Times New Roman"/>
        </w:rPr>
      </w:pPr>
      <w:r w:rsidRPr="006333CA">
        <w:rPr>
          <w:rFonts w:ascii="Times New Roman" w:hAnsi="Times New Roman" w:cs="Times New Roman"/>
          <w:b/>
          <w:sz w:val="28"/>
          <w:szCs w:val="28"/>
        </w:rPr>
        <w:t>Міський голова</w:t>
      </w:r>
      <w:r w:rsidRPr="006333CA">
        <w:rPr>
          <w:rFonts w:ascii="Times New Roman" w:hAnsi="Times New Roman" w:cs="Times New Roman"/>
          <w:b/>
          <w:sz w:val="28"/>
          <w:szCs w:val="28"/>
        </w:rPr>
        <w:tab/>
      </w:r>
      <w:r w:rsidRPr="006333CA">
        <w:rPr>
          <w:rFonts w:ascii="Times New Roman" w:hAnsi="Times New Roman" w:cs="Times New Roman"/>
          <w:b/>
          <w:sz w:val="28"/>
          <w:szCs w:val="28"/>
        </w:rPr>
        <w:tab/>
      </w:r>
      <w:r w:rsidRPr="006333CA">
        <w:rPr>
          <w:rFonts w:ascii="Times New Roman" w:hAnsi="Times New Roman" w:cs="Times New Roman"/>
          <w:b/>
          <w:sz w:val="28"/>
          <w:szCs w:val="28"/>
        </w:rPr>
        <w:tab/>
      </w:r>
      <w:r w:rsidRPr="006333CA">
        <w:rPr>
          <w:rFonts w:ascii="Times New Roman" w:hAnsi="Times New Roman" w:cs="Times New Roman"/>
          <w:b/>
          <w:sz w:val="28"/>
          <w:szCs w:val="28"/>
        </w:rPr>
        <w:tab/>
      </w:r>
      <w:r w:rsidRPr="006333CA">
        <w:rPr>
          <w:rFonts w:ascii="Times New Roman" w:hAnsi="Times New Roman" w:cs="Times New Roman"/>
          <w:b/>
          <w:sz w:val="28"/>
          <w:szCs w:val="28"/>
        </w:rPr>
        <w:tab/>
        <w:t>Г.А. Примаков</w:t>
      </w:r>
    </w:p>
    <w:p w:rsidR="006333CA" w:rsidRDefault="006333CA" w:rsidP="006333CA">
      <w:pPr>
        <w:rPr>
          <w:sz w:val="28"/>
          <w:szCs w:val="28"/>
        </w:rPr>
      </w:pPr>
    </w:p>
    <w:p w:rsidR="007B5632" w:rsidRDefault="007B5632" w:rsidP="00C70869"/>
    <w:sectPr w:rsidR="007B5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19"/>
    <w:rsid w:val="001B358C"/>
    <w:rsid w:val="00211652"/>
    <w:rsid w:val="004D3D0E"/>
    <w:rsid w:val="00565217"/>
    <w:rsid w:val="006333CA"/>
    <w:rsid w:val="007B5632"/>
    <w:rsid w:val="00921519"/>
    <w:rsid w:val="009A28F5"/>
    <w:rsid w:val="00AB5EF1"/>
    <w:rsid w:val="00C70869"/>
    <w:rsid w:val="00EC058B"/>
    <w:rsid w:val="00F8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EA23"/>
  <w15:chartTrackingRefBased/>
  <w15:docId w15:val="{5B11C63F-FAE8-4460-866A-E1F5622E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1061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2019-02-12T07:12:00Z</dcterms:created>
  <dcterms:modified xsi:type="dcterms:W3CDTF">2019-03-27T08:20:00Z</dcterms:modified>
</cp:coreProperties>
</file>