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2BF" w:rsidRPr="009F22BF" w:rsidRDefault="009F22BF" w:rsidP="009F22BF">
      <w:pPr>
        <w:ind w:firstLine="709"/>
        <w:rPr>
          <w:sz w:val="28"/>
          <w:szCs w:val="28"/>
        </w:rPr>
      </w:pPr>
      <w:r>
        <w:rPr>
          <w:b/>
          <w:sz w:val="28"/>
          <w:szCs w:val="28"/>
        </w:rPr>
        <w:t xml:space="preserve">                                                             </w:t>
      </w:r>
      <w:r w:rsidRPr="009F22BF">
        <w:rPr>
          <w:sz w:val="28"/>
          <w:szCs w:val="28"/>
        </w:rPr>
        <w:t>Додаток до рішення виконкому</w:t>
      </w:r>
    </w:p>
    <w:p w:rsidR="009F22BF" w:rsidRPr="009F22BF" w:rsidRDefault="009F22BF" w:rsidP="009F22BF">
      <w:pPr>
        <w:ind w:firstLine="709"/>
        <w:rPr>
          <w:sz w:val="28"/>
          <w:szCs w:val="28"/>
        </w:rPr>
      </w:pPr>
      <w:r w:rsidRPr="009F22BF">
        <w:rPr>
          <w:sz w:val="28"/>
          <w:szCs w:val="28"/>
        </w:rPr>
        <w:t xml:space="preserve">                                                </w:t>
      </w:r>
      <w:r>
        <w:rPr>
          <w:sz w:val="28"/>
          <w:szCs w:val="28"/>
        </w:rPr>
        <w:t xml:space="preserve">             </w:t>
      </w:r>
      <w:r w:rsidR="00334775">
        <w:rPr>
          <w:sz w:val="28"/>
          <w:szCs w:val="28"/>
        </w:rPr>
        <w:t>Менської міської ради № 24</w:t>
      </w:r>
    </w:p>
    <w:p w:rsidR="009F22BF" w:rsidRDefault="009F22BF" w:rsidP="009F22BF">
      <w:pPr>
        <w:rPr>
          <w:sz w:val="28"/>
          <w:szCs w:val="28"/>
        </w:rPr>
      </w:pPr>
      <w:r w:rsidRPr="009F22BF">
        <w:rPr>
          <w:sz w:val="28"/>
          <w:szCs w:val="28"/>
        </w:rPr>
        <w:t xml:space="preserve">                                                                    </w:t>
      </w:r>
      <w:r>
        <w:rPr>
          <w:sz w:val="28"/>
          <w:szCs w:val="28"/>
        </w:rPr>
        <w:t xml:space="preserve">   в</w:t>
      </w:r>
      <w:r w:rsidR="00F1374B">
        <w:rPr>
          <w:sz w:val="28"/>
          <w:szCs w:val="28"/>
        </w:rPr>
        <w:t>ід 21</w:t>
      </w:r>
      <w:r w:rsidRPr="009F22BF">
        <w:rPr>
          <w:sz w:val="28"/>
          <w:szCs w:val="28"/>
        </w:rPr>
        <w:t xml:space="preserve">.02.2019 року « </w:t>
      </w:r>
      <w:r>
        <w:rPr>
          <w:sz w:val="28"/>
          <w:szCs w:val="28"/>
        </w:rPr>
        <w:t>П</w:t>
      </w:r>
      <w:r w:rsidRPr="009F22BF">
        <w:rPr>
          <w:sz w:val="28"/>
          <w:szCs w:val="28"/>
        </w:rPr>
        <w:t xml:space="preserve">ро стан </w:t>
      </w:r>
    </w:p>
    <w:p w:rsidR="009F22BF" w:rsidRDefault="009F22BF" w:rsidP="009F22BF">
      <w:pPr>
        <w:rPr>
          <w:sz w:val="28"/>
          <w:szCs w:val="28"/>
        </w:rPr>
      </w:pPr>
      <w:r>
        <w:rPr>
          <w:sz w:val="28"/>
          <w:szCs w:val="28"/>
        </w:rPr>
        <w:t xml:space="preserve">                                                                       </w:t>
      </w:r>
      <w:r w:rsidRPr="009F22BF">
        <w:rPr>
          <w:sz w:val="28"/>
          <w:szCs w:val="28"/>
        </w:rPr>
        <w:t xml:space="preserve">законності, правопорядку, охорони </w:t>
      </w:r>
    </w:p>
    <w:p w:rsidR="009F22BF" w:rsidRPr="009F22BF" w:rsidRDefault="009F22BF" w:rsidP="009F22BF">
      <w:pPr>
        <w:rPr>
          <w:sz w:val="28"/>
          <w:szCs w:val="28"/>
        </w:rPr>
      </w:pPr>
      <w:r>
        <w:rPr>
          <w:sz w:val="28"/>
          <w:szCs w:val="28"/>
        </w:rPr>
        <w:t xml:space="preserve">                                                                       </w:t>
      </w:r>
      <w:r w:rsidRPr="009F22BF">
        <w:rPr>
          <w:sz w:val="28"/>
          <w:szCs w:val="28"/>
        </w:rPr>
        <w:t xml:space="preserve">прав, свобод та інтересів    </w:t>
      </w:r>
    </w:p>
    <w:p w:rsidR="009F22BF" w:rsidRDefault="009F22BF" w:rsidP="009F22BF">
      <w:pPr>
        <w:rPr>
          <w:sz w:val="28"/>
          <w:szCs w:val="28"/>
        </w:rPr>
      </w:pPr>
      <w:r>
        <w:rPr>
          <w:sz w:val="28"/>
          <w:szCs w:val="28"/>
        </w:rPr>
        <w:t xml:space="preserve">                                                                       </w:t>
      </w:r>
      <w:r w:rsidRPr="009F22BF">
        <w:rPr>
          <w:sz w:val="28"/>
          <w:szCs w:val="28"/>
        </w:rPr>
        <w:t xml:space="preserve">громадян на території населених </w:t>
      </w:r>
    </w:p>
    <w:p w:rsidR="00F1374B" w:rsidRDefault="009F22BF" w:rsidP="00F1374B">
      <w:pPr>
        <w:rPr>
          <w:sz w:val="28"/>
          <w:szCs w:val="28"/>
        </w:rPr>
      </w:pPr>
      <w:r>
        <w:rPr>
          <w:sz w:val="28"/>
          <w:szCs w:val="28"/>
        </w:rPr>
        <w:t xml:space="preserve">                                                                       </w:t>
      </w:r>
      <w:r w:rsidRPr="009F22BF">
        <w:rPr>
          <w:sz w:val="28"/>
          <w:szCs w:val="28"/>
        </w:rPr>
        <w:t xml:space="preserve">пунктів Менської  </w:t>
      </w:r>
      <w:r w:rsidR="00F1374B">
        <w:rPr>
          <w:sz w:val="28"/>
          <w:szCs w:val="28"/>
        </w:rPr>
        <w:t>ОТГ»</w:t>
      </w:r>
    </w:p>
    <w:p w:rsidR="009F22BF" w:rsidRDefault="009F22BF" w:rsidP="009F22BF">
      <w:pPr>
        <w:ind w:firstLine="709"/>
        <w:rPr>
          <w:sz w:val="28"/>
          <w:szCs w:val="28"/>
        </w:rPr>
      </w:pPr>
      <w:r>
        <w:rPr>
          <w:sz w:val="28"/>
          <w:szCs w:val="28"/>
        </w:rPr>
        <w:t>»</w:t>
      </w:r>
    </w:p>
    <w:p w:rsidR="009F22BF" w:rsidRPr="009F22BF" w:rsidRDefault="009F22BF" w:rsidP="009F22BF">
      <w:pPr>
        <w:ind w:firstLine="709"/>
        <w:rPr>
          <w:sz w:val="28"/>
          <w:szCs w:val="28"/>
        </w:rPr>
      </w:pPr>
    </w:p>
    <w:p w:rsidR="009F22BF" w:rsidRDefault="009F22BF" w:rsidP="009F22BF">
      <w:pPr>
        <w:ind w:firstLine="709"/>
        <w:rPr>
          <w:b/>
          <w:sz w:val="28"/>
          <w:szCs w:val="28"/>
        </w:rPr>
      </w:pPr>
      <w:r>
        <w:rPr>
          <w:b/>
          <w:sz w:val="28"/>
          <w:szCs w:val="28"/>
        </w:rPr>
        <w:t xml:space="preserve">                                           Інформація</w:t>
      </w:r>
    </w:p>
    <w:p w:rsidR="009F22BF" w:rsidRDefault="009F22BF" w:rsidP="009F22BF">
      <w:pPr>
        <w:rPr>
          <w:b/>
          <w:sz w:val="28"/>
          <w:szCs w:val="28"/>
        </w:rPr>
      </w:pPr>
      <w:r>
        <w:rPr>
          <w:b/>
          <w:sz w:val="28"/>
          <w:szCs w:val="28"/>
        </w:rPr>
        <w:t xml:space="preserve">про стан законності, правопорядку, охорони прав, свобод та інтересів    </w:t>
      </w:r>
    </w:p>
    <w:p w:rsidR="009F22BF" w:rsidRDefault="009F22BF" w:rsidP="009F22BF">
      <w:pPr>
        <w:rPr>
          <w:b/>
          <w:sz w:val="28"/>
          <w:szCs w:val="28"/>
        </w:rPr>
      </w:pPr>
      <w:r>
        <w:rPr>
          <w:b/>
          <w:sz w:val="28"/>
          <w:szCs w:val="28"/>
        </w:rPr>
        <w:t xml:space="preserve">       громадян на території населених пунктів Менської  об’єднаної   </w:t>
      </w:r>
    </w:p>
    <w:p w:rsidR="009F22BF" w:rsidRDefault="009F22BF" w:rsidP="009F22BF">
      <w:pPr>
        <w:rPr>
          <w:b/>
          <w:sz w:val="28"/>
          <w:szCs w:val="28"/>
        </w:rPr>
      </w:pPr>
      <w:r>
        <w:rPr>
          <w:b/>
          <w:sz w:val="28"/>
          <w:szCs w:val="28"/>
        </w:rPr>
        <w:t xml:space="preserve">                   територіальної громади за підсумками 2018 року </w:t>
      </w:r>
    </w:p>
    <w:p w:rsidR="009F22BF" w:rsidRDefault="009F22BF" w:rsidP="009F22BF">
      <w:pPr>
        <w:ind w:firstLine="709"/>
        <w:jc w:val="center"/>
        <w:rPr>
          <w:b/>
          <w:sz w:val="28"/>
          <w:szCs w:val="28"/>
        </w:rPr>
      </w:pPr>
    </w:p>
    <w:p w:rsidR="009F22BF" w:rsidRDefault="009F22BF" w:rsidP="009F22BF">
      <w:pPr>
        <w:ind w:firstLine="709"/>
        <w:jc w:val="center"/>
        <w:rPr>
          <w:b/>
          <w:sz w:val="28"/>
          <w:szCs w:val="28"/>
        </w:rPr>
      </w:pPr>
    </w:p>
    <w:p w:rsidR="009F22BF" w:rsidRDefault="009F22BF" w:rsidP="009F22BF">
      <w:pPr>
        <w:ind w:firstLine="709"/>
        <w:jc w:val="both"/>
        <w:rPr>
          <w:sz w:val="28"/>
          <w:szCs w:val="28"/>
        </w:rPr>
      </w:pPr>
      <w:r>
        <w:rPr>
          <w:sz w:val="28"/>
          <w:szCs w:val="28"/>
        </w:rPr>
        <w:t xml:space="preserve">Зусилля служб та підрозділів Менського відділу поліції Головного управління Національної поліції в Чернігівській області, протягом 2018 року були спрямовані на виконання службових завдань по боротьбі зі злочинністю, попередженні та профілактиці правопорушень, забезпеченні публічного порядку та безпеки на території Менського району, в тому числі і на території Менської об’єднаної територіальної громади. </w:t>
      </w:r>
    </w:p>
    <w:p w:rsidR="009F22BF" w:rsidRDefault="009F22BF" w:rsidP="009F22BF">
      <w:pPr>
        <w:ind w:firstLine="709"/>
        <w:jc w:val="both"/>
        <w:rPr>
          <w:sz w:val="28"/>
          <w:szCs w:val="28"/>
        </w:rPr>
      </w:pPr>
      <w:r>
        <w:rPr>
          <w:sz w:val="28"/>
          <w:szCs w:val="28"/>
        </w:rPr>
        <w:t>Робота правоохоронних органів спрямовувалася на захист життя, здоров’я, честі й гідності громадян, їх майна від злочинних посягань, на протидію організованій злочинності та корупції, мінімізації злочинного впливу на молодь та неповнолітніх, запобігання  поширенню  наркоманії, пияцтва  та  алкоголізму.</w:t>
      </w:r>
    </w:p>
    <w:p w:rsidR="009F22BF" w:rsidRDefault="009F22BF" w:rsidP="009F22BF">
      <w:pPr>
        <w:ind w:firstLine="709"/>
        <w:jc w:val="both"/>
        <w:rPr>
          <w:sz w:val="28"/>
          <w:szCs w:val="28"/>
        </w:rPr>
      </w:pPr>
      <w:r>
        <w:rPr>
          <w:sz w:val="28"/>
          <w:szCs w:val="28"/>
        </w:rPr>
        <w:t>На постійному контролі керівництва знаходиться питання своєчасної і повної реєстрації заяв та повідомлень про кримінальні правопорушення та події, прийняття відповідних заходів реагування. Громадяни, які звертаються до поліції про допомогу, повинні почувати себе захищеними й впевненими, що саме тут з їхньою проблемою розберуться й приймуть законне рішення.</w:t>
      </w:r>
    </w:p>
    <w:p w:rsidR="009F22BF" w:rsidRDefault="009F22BF" w:rsidP="009F22BF">
      <w:pPr>
        <w:ind w:firstLine="708"/>
        <w:jc w:val="both"/>
        <w:rPr>
          <w:sz w:val="28"/>
          <w:szCs w:val="28"/>
        </w:rPr>
      </w:pPr>
      <w:r w:rsidRPr="00F05055">
        <w:rPr>
          <w:sz w:val="28"/>
          <w:szCs w:val="28"/>
        </w:rPr>
        <w:t>За 201</w:t>
      </w:r>
      <w:r>
        <w:rPr>
          <w:sz w:val="28"/>
          <w:szCs w:val="28"/>
        </w:rPr>
        <w:t>8</w:t>
      </w:r>
      <w:r w:rsidRPr="00F05055">
        <w:rPr>
          <w:sz w:val="28"/>
          <w:szCs w:val="28"/>
        </w:rPr>
        <w:t xml:space="preserve"> р</w:t>
      </w:r>
      <w:r>
        <w:rPr>
          <w:sz w:val="28"/>
          <w:szCs w:val="28"/>
        </w:rPr>
        <w:t>і</w:t>
      </w:r>
      <w:r w:rsidRPr="00F05055">
        <w:rPr>
          <w:sz w:val="28"/>
          <w:szCs w:val="28"/>
        </w:rPr>
        <w:t xml:space="preserve">к на території </w:t>
      </w:r>
      <w:r>
        <w:rPr>
          <w:sz w:val="28"/>
          <w:szCs w:val="28"/>
        </w:rPr>
        <w:t>Менської об’єднаної територіальної громади з</w:t>
      </w:r>
      <w:r w:rsidRPr="00F05055">
        <w:rPr>
          <w:sz w:val="28"/>
          <w:szCs w:val="28"/>
        </w:rPr>
        <w:t xml:space="preserve">ареєстровано </w:t>
      </w:r>
      <w:r>
        <w:rPr>
          <w:sz w:val="28"/>
          <w:szCs w:val="28"/>
        </w:rPr>
        <w:t>409</w:t>
      </w:r>
      <w:r w:rsidRPr="001371B4">
        <w:rPr>
          <w:color w:val="800000"/>
          <w:sz w:val="28"/>
          <w:szCs w:val="28"/>
        </w:rPr>
        <w:t xml:space="preserve"> </w:t>
      </w:r>
      <w:r w:rsidRPr="00F05055">
        <w:rPr>
          <w:sz w:val="28"/>
          <w:szCs w:val="28"/>
        </w:rPr>
        <w:t>кримінальних правопорушень, за якими відкрито кримінальні провадження</w:t>
      </w:r>
      <w:r>
        <w:rPr>
          <w:sz w:val="28"/>
          <w:szCs w:val="28"/>
        </w:rPr>
        <w:t>, з них:</w:t>
      </w:r>
    </w:p>
    <w:p w:rsidR="009F22BF" w:rsidRDefault="009F22BF" w:rsidP="009F22BF">
      <w:pPr>
        <w:ind w:firstLine="708"/>
        <w:jc w:val="both"/>
        <w:rPr>
          <w:sz w:val="28"/>
          <w:szCs w:val="28"/>
          <w:shd w:val="clear" w:color="auto" w:fill="FFFFFF"/>
        </w:rPr>
      </w:pPr>
      <w:proofErr w:type="spellStart"/>
      <w:r>
        <w:rPr>
          <w:sz w:val="28"/>
          <w:szCs w:val="28"/>
        </w:rPr>
        <w:t>м.Мена</w:t>
      </w:r>
      <w:proofErr w:type="spellEnd"/>
      <w:r w:rsidRPr="00F05055">
        <w:rPr>
          <w:sz w:val="28"/>
          <w:szCs w:val="28"/>
          <w:shd w:val="clear" w:color="auto" w:fill="FFFFFF"/>
        </w:rPr>
        <w:t xml:space="preserve"> </w:t>
      </w:r>
      <w:r>
        <w:rPr>
          <w:sz w:val="28"/>
          <w:szCs w:val="28"/>
          <w:shd w:val="clear" w:color="auto" w:fill="FFFFFF"/>
        </w:rPr>
        <w:t>– 247</w:t>
      </w:r>
    </w:p>
    <w:p w:rsidR="009F22BF" w:rsidRDefault="009F22BF" w:rsidP="009F22BF">
      <w:pPr>
        <w:ind w:firstLine="708"/>
        <w:jc w:val="both"/>
        <w:rPr>
          <w:sz w:val="28"/>
          <w:szCs w:val="28"/>
          <w:shd w:val="clear" w:color="auto" w:fill="FFFFFF"/>
        </w:rPr>
      </w:pPr>
      <w:r>
        <w:rPr>
          <w:sz w:val="28"/>
          <w:szCs w:val="28"/>
          <w:shd w:val="clear" w:color="auto" w:fill="FFFFFF"/>
        </w:rPr>
        <w:t>Киселівка (Прогрес, Комарівка) – 9</w:t>
      </w:r>
    </w:p>
    <w:p w:rsidR="009F22BF" w:rsidRDefault="009F22BF" w:rsidP="009F22BF">
      <w:pPr>
        <w:ind w:firstLine="708"/>
        <w:jc w:val="both"/>
        <w:rPr>
          <w:sz w:val="28"/>
          <w:szCs w:val="28"/>
          <w:shd w:val="clear" w:color="auto" w:fill="FFFFFF"/>
        </w:rPr>
      </w:pPr>
      <w:r>
        <w:rPr>
          <w:sz w:val="28"/>
          <w:szCs w:val="28"/>
          <w:shd w:val="clear" w:color="auto" w:fill="FFFFFF"/>
        </w:rPr>
        <w:t>Величківка (Вільне) – 4</w:t>
      </w:r>
    </w:p>
    <w:p w:rsidR="009F22BF" w:rsidRDefault="009F22BF" w:rsidP="009F22BF">
      <w:pPr>
        <w:ind w:firstLine="708"/>
        <w:jc w:val="both"/>
        <w:rPr>
          <w:sz w:val="28"/>
          <w:szCs w:val="28"/>
          <w:shd w:val="clear" w:color="auto" w:fill="FFFFFF"/>
        </w:rPr>
      </w:pPr>
      <w:r>
        <w:rPr>
          <w:sz w:val="28"/>
          <w:szCs w:val="28"/>
          <w:shd w:val="clear" w:color="auto" w:fill="FFFFFF"/>
        </w:rPr>
        <w:t>Садове (нові Броди) – 1</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Дягова</w:t>
      </w:r>
      <w:proofErr w:type="spellEnd"/>
      <w:r>
        <w:rPr>
          <w:sz w:val="28"/>
          <w:szCs w:val="28"/>
          <w:shd w:val="clear" w:color="auto" w:fill="FFFFFF"/>
        </w:rPr>
        <w:t xml:space="preserve"> – 13</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Феськівка</w:t>
      </w:r>
      <w:proofErr w:type="spellEnd"/>
      <w:r>
        <w:rPr>
          <w:sz w:val="28"/>
          <w:szCs w:val="28"/>
          <w:shd w:val="clear" w:color="auto" w:fill="FFFFFF"/>
        </w:rPr>
        <w:t xml:space="preserve"> – 12</w:t>
      </w:r>
    </w:p>
    <w:p w:rsidR="009F22BF" w:rsidRDefault="009F22BF" w:rsidP="009F22BF">
      <w:pPr>
        <w:ind w:firstLine="708"/>
        <w:jc w:val="both"/>
        <w:rPr>
          <w:sz w:val="28"/>
          <w:szCs w:val="28"/>
          <w:shd w:val="clear" w:color="auto" w:fill="FFFFFF"/>
        </w:rPr>
      </w:pPr>
      <w:r>
        <w:rPr>
          <w:sz w:val="28"/>
          <w:szCs w:val="28"/>
          <w:shd w:val="clear" w:color="auto" w:fill="FFFFFF"/>
        </w:rPr>
        <w:t>Осьмаки – 5</w:t>
      </w:r>
    </w:p>
    <w:p w:rsidR="009F22BF" w:rsidRDefault="009F22BF" w:rsidP="009F22BF">
      <w:pPr>
        <w:ind w:firstLine="708"/>
        <w:jc w:val="both"/>
        <w:rPr>
          <w:sz w:val="28"/>
          <w:szCs w:val="28"/>
          <w:shd w:val="clear" w:color="auto" w:fill="FFFFFF"/>
        </w:rPr>
      </w:pPr>
      <w:r>
        <w:rPr>
          <w:sz w:val="28"/>
          <w:szCs w:val="28"/>
          <w:shd w:val="clear" w:color="auto" w:fill="FFFFFF"/>
        </w:rPr>
        <w:t>Ушня (Дібрівка) – 3</w:t>
      </w:r>
    </w:p>
    <w:p w:rsidR="009F22BF" w:rsidRDefault="009F22BF" w:rsidP="009F22BF">
      <w:pPr>
        <w:ind w:firstLine="708"/>
        <w:jc w:val="both"/>
        <w:rPr>
          <w:sz w:val="28"/>
          <w:szCs w:val="28"/>
          <w:shd w:val="clear" w:color="auto" w:fill="FFFFFF"/>
        </w:rPr>
      </w:pPr>
      <w:r>
        <w:rPr>
          <w:sz w:val="28"/>
          <w:szCs w:val="28"/>
          <w:shd w:val="clear" w:color="auto" w:fill="FFFFFF"/>
        </w:rPr>
        <w:t>Ліски – 2</w:t>
      </w:r>
    </w:p>
    <w:p w:rsidR="009F22BF" w:rsidRDefault="009F22BF" w:rsidP="009F22BF">
      <w:pPr>
        <w:ind w:firstLine="708"/>
        <w:jc w:val="both"/>
        <w:rPr>
          <w:sz w:val="28"/>
          <w:szCs w:val="28"/>
          <w:shd w:val="clear" w:color="auto" w:fill="FFFFFF"/>
        </w:rPr>
      </w:pPr>
      <w:r>
        <w:rPr>
          <w:sz w:val="28"/>
          <w:szCs w:val="28"/>
          <w:shd w:val="clear" w:color="auto" w:fill="FFFFFF"/>
        </w:rPr>
        <w:t>Майське – 3</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Макошино</w:t>
      </w:r>
      <w:proofErr w:type="spellEnd"/>
      <w:r>
        <w:rPr>
          <w:sz w:val="28"/>
          <w:szCs w:val="28"/>
          <w:shd w:val="clear" w:color="auto" w:fill="FFFFFF"/>
        </w:rPr>
        <w:t xml:space="preserve"> (Остапівка) – 38</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Куковичі</w:t>
      </w:r>
      <w:proofErr w:type="spellEnd"/>
      <w:r>
        <w:rPr>
          <w:sz w:val="28"/>
          <w:szCs w:val="28"/>
          <w:shd w:val="clear" w:color="auto" w:fill="FFFFFF"/>
        </w:rPr>
        <w:t xml:space="preserve"> (</w:t>
      </w:r>
      <w:proofErr w:type="spellStart"/>
      <w:r>
        <w:rPr>
          <w:sz w:val="28"/>
          <w:szCs w:val="28"/>
          <w:shd w:val="clear" w:color="auto" w:fill="FFFFFF"/>
        </w:rPr>
        <w:t>Овчарівка</w:t>
      </w:r>
      <w:proofErr w:type="spellEnd"/>
      <w:r>
        <w:rPr>
          <w:sz w:val="28"/>
          <w:szCs w:val="28"/>
          <w:shd w:val="clear" w:color="auto" w:fill="FFFFFF"/>
        </w:rPr>
        <w:t>, Загорівка) – 8</w:t>
      </w:r>
    </w:p>
    <w:p w:rsidR="009F22BF" w:rsidRDefault="009F22BF" w:rsidP="009F22BF">
      <w:pPr>
        <w:ind w:firstLine="708"/>
        <w:jc w:val="both"/>
        <w:rPr>
          <w:sz w:val="28"/>
          <w:szCs w:val="28"/>
          <w:shd w:val="clear" w:color="auto" w:fill="FFFFFF"/>
        </w:rPr>
      </w:pPr>
      <w:r>
        <w:rPr>
          <w:sz w:val="28"/>
          <w:szCs w:val="28"/>
          <w:shd w:val="clear" w:color="auto" w:fill="FFFFFF"/>
        </w:rPr>
        <w:lastRenderedPageBreak/>
        <w:t>Слобідка – 2</w:t>
      </w:r>
    </w:p>
    <w:p w:rsidR="009F22BF" w:rsidRDefault="009F22BF" w:rsidP="009F22BF">
      <w:pPr>
        <w:ind w:firstLine="708"/>
        <w:jc w:val="both"/>
        <w:rPr>
          <w:sz w:val="28"/>
          <w:szCs w:val="28"/>
          <w:shd w:val="clear" w:color="auto" w:fill="FFFFFF"/>
        </w:rPr>
      </w:pPr>
      <w:r>
        <w:rPr>
          <w:sz w:val="28"/>
          <w:szCs w:val="28"/>
          <w:shd w:val="clear" w:color="auto" w:fill="FFFFFF"/>
        </w:rPr>
        <w:t>Стольне – 27</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Бірківка</w:t>
      </w:r>
      <w:proofErr w:type="spellEnd"/>
      <w:r>
        <w:rPr>
          <w:sz w:val="28"/>
          <w:szCs w:val="28"/>
          <w:shd w:val="clear" w:color="auto" w:fill="FFFFFF"/>
        </w:rPr>
        <w:t xml:space="preserve"> – 8</w:t>
      </w:r>
    </w:p>
    <w:p w:rsidR="009F22BF" w:rsidRDefault="009F22BF" w:rsidP="009F22BF">
      <w:pPr>
        <w:ind w:firstLine="708"/>
        <w:jc w:val="both"/>
        <w:rPr>
          <w:sz w:val="28"/>
          <w:szCs w:val="28"/>
          <w:shd w:val="clear" w:color="auto" w:fill="FFFFFF"/>
        </w:rPr>
      </w:pPr>
      <w:r>
        <w:rPr>
          <w:sz w:val="28"/>
          <w:szCs w:val="28"/>
          <w:shd w:val="clear" w:color="auto" w:fill="FFFFFF"/>
        </w:rPr>
        <w:t>Блистова – 8</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Семенівка</w:t>
      </w:r>
      <w:proofErr w:type="spellEnd"/>
      <w:r>
        <w:rPr>
          <w:sz w:val="28"/>
          <w:szCs w:val="28"/>
          <w:shd w:val="clear" w:color="auto" w:fill="FFFFFF"/>
        </w:rPr>
        <w:t xml:space="preserve"> – 11</w:t>
      </w:r>
    </w:p>
    <w:p w:rsidR="009F22BF" w:rsidRPr="00F05055" w:rsidRDefault="009F22BF" w:rsidP="009F22BF">
      <w:pPr>
        <w:ind w:firstLine="708"/>
        <w:jc w:val="both"/>
        <w:rPr>
          <w:sz w:val="28"/>
          <w:szCs w:val="28"/>
        </w:rPr>
      </w:pPr>
      <w:r>
        <w:rPr>
          <w:sz w:val="28"/>
          <w:szCs w:val="28"/>
          <w:shd w:val="clear" w:color="auto" w:fill="FFFFFF"/>
        </w:rPr>
        <w:t>Синявка - 16</w:t>
      </w:r>
    </w:p>
    <w:p w:rsidR="009F22BF" w:rsidRPr="004D6BF0" w:rsidRDefault="009F22BF" w:rsidP="009F22BF">
      <w:pPr>
        <w:ind w:firstLine="720"/>
        <w:jc w:val="both"/>
        <w:rPr>
          <w:b/>
          <w:sz w:val="28"/>
          <w:szCs w:val="28"/>
        </w:rPr>
      </w:pPr>
      <w:r w:rsidRPr="00F05055">
        <w:rPr>
          <w:sz w:val="28"/>
          <w:szCs w:val="28"/>
        </w:rPr>
        <w:t>З метою попередження та припинення адміністративних правопорушень</w:t>
      </w:r>
      <w:r w:rsidRPr="003A7A15">
        <w:rPr>
          <w:sz w:val="28"/>
          <w:szCs w:val="28"/>
        </w:rPr>
        <w:t xml:space="preserve"> працівниками </w:t>
      </w:r>
      <w:r>
        <w:rPr>
          <w:sz w:val="28"/>
          <w:szCs w:val="28"/>
        </w:rPr>
        <w:t>поліції</w:t>
      </w:r>
      <w:r w:rsidRPr="003A7A15">
        <w:rPr>
          <w:sz w:val="28"/>
          <w:szCs w:val="28"/>
        </w:rPr>
        <w:t xml:space="preserve"> вживався ряд організаційних та практичних заходів. Так, за 201</w:t>
      </w:r>
      <w:r>
        <w:rPr>
          <w:sz w:val="28"/>
          <w:szCs w:val="28"/>
        </w:rPr>
        <w:t>8</w:t>
      </w:r>
      <w:r w:rsidRPr="003A7A15">
        <w:rPr>
          <w:sz w:val="28"/>
          <w:szCs w:val="28"/>
        </w:rPr>
        <w:t xml:space="preserve"> р</w:t>
      </w:r>
      <w:r>
        <w:rPr>
          <w:sz w:val="28"/>
          <w:szCs w:val="28"/>
        </w:rPr>
        <w:t>ік</w:t>
      </w:r>
      <w:r w:rsidRPr="003A7A15">
        <w:rPr>
          <w:sz w:val="28"/>
          <w:szCs w:val="28"/>
        </w:rPr>
        <w:t xml:space="preserve"> </w:t>
      </w:r>
      <w:r w:rsidRPr="00F05055">
        <w:rPr>
          <w:sz w:val="28"/>
          <w:szCs w:val="28"/>
        </w:rPr>
        <w:t xml:space="preserve">на території </w:t>
      </w:r>
      <w:r>
        <w:rPr>
          <w:sz w:val="28"/>
          <w:szCs w:val="28"/>
        </w:rPr>
        <w:t xml:space="preserve">Менського району </w:t>
      </w:r>
      <w:r w:rsidRPr="003A7A15">
        <w:rPr>
          <w:sz w:val="28"/>
          <w:szCs w:val="28"/>
        </w:rPr>
        <w:t xml:space="preserve">працівниками </w:t>
      </w:r>
      <w:r>
        <w:rPr>
          <w:sz w:val="28"/>
          <w:szCs w:val="28"/>
        </w:rPr>
        <w:t>Менського</w:t>
      </w:r>
      <w:r w:rsidRPr="003A7A15">
        <w:rPr>
          <w:sz w:val="28"/>
          <w:szCs w:val="28"/>
        </w:rPr>
        <w:t xml:space="preserve"> ВП ГУНП </w:t>
      </w:r>
      <w:r>
        <w:rPr>
          <w:sz w:val="28"/>
          <w:szCs w:val="28"/>
        </w:rPr>
        <w:t xml:space="preserve">складено 1722 адміністративних протоколів, з них за </w:t>
      </w:r>
      <w:r w:rsidRPr="004D6BF0">
        <w:rPr>
          <w:b/>
          <w:sz w:val="28"/>
          <w:szCs w:val="28"/>
        </w:rPr>
        <w:t>ст.178 Кодексу України Про адміністративні правопорушення (розпивання спиртних напоїв)</w:t>
      </w:r>
      <w:r>
        <w:rPr>
          <w:b/>
          <w:sz w:val="28"/>
          <w:szCs w:val="28"/>
        </w:rPr>
        <w:t xml:space="preserve"> - 609</w:t>
      </w:r>
    </w:p>
    <w:p w:rsidR="009F22BF" w:rsidRDefault="009F22BF" w:rsidP="009F22BF">
      <w:pPr>
        <w:ind w:firstLine="708"/>
        <w:jc w:val="both"/>
        <w:rPr>
          <w:sz w:val="28"/>
          <w:szCs w:val="28"/>
          <w:shd w:val="clear" w:color="auto" w:fill="FFFFFF"/>
        </w:rPr>
      </w:pPr>
      <w:proofErr w:type="spellStart"/>
      <w:r>
        <w:rPr>
          <w:sz w:val="28"/>
          <w:szCs w:val="28"/>
        </w:rPr>
        <w:t>м.Мена</w:t>
      </w:r>
      <w:proofErr w:type="spellEnd"/>
      <w:r w:rsidRPr="00F05055">
        <w:rPr>
          <w:sz w:val="28"/>
          <w:szCs w:val="28"/>
          <w:shd w:val="clear" w:color="auto" w:fill="FFFFFF"/>
        </w:rPr>
        <w:t xml:space="preserve"> </w:t>
      </w:r>
      <w:r>
        <w:rPr>
          <w:sz w:val="28"/>
          <w:szCs w:val="28"/>
          <w:shd w:val="clear" w:color="auto" w:fill="FFFFFF"/>
        </w:rPr>
        <w:t>– 339</w:t>
      </w:r>
    </w:p>
    <w:p w:rsidR="009F22BF" w:rsidRDefault="009F22BF" w:rsidP="009F22BF">
      <w:pPr>
        <w:ind w:firstLine="708"/>
        <w:jc w:val="both"/>
        <w:rPr>
          <w:sz w:val="28"/>
          <w:szCs w:val="28"/>
          <w:shd w:val="clear" w:color="auto" w:fill="FFFFFF"/>
        </w:rPr>
      </w:pPr>
      <w:r>
        <w:rPr>
          <w:sz w:val="28"/>
          <w:szCs w:val="28"/>
          <w:shd w:val="clear" w:color="auto" w:fill="FFFFFF"/>
        </w:rPr>
        <w:t>Киселівка (Прогрес, Комарівка) – 22</w:t>
      </w:r>
    </w:p>
    <w:p w:rsidR="009F22BF" w:rsidRDefault="009F22BF" w:rsidP="009F22BF">
      <w:pPr>
        <w:ind w:firstLine="708"/>
        <w:jc w:val="both"/>
        <w:rPr>
          <w:sz w:val="28"/>
          <w:szCs w:val="28"/>
          <w:shd w:val="clear" w:color="auto" w:fill="FFFFFF"/>
        </w:rPr>
      </w:pPr>
      <w:r>
        <w:rPr>
          <w:sz w:val="28"/>
          <w:szCs w:val="28"/>
          <w:shd w:val="clear" w:color="auto" w:fill="FFFFFF"/>
        </w:rPr>
        <w:t>Величківка (Вільне) –20</w:t>
      </w:r>
    </w:p>
    <w:p w:rsidR="009F22BF" w:rsidRDefault="009F22BF" w:rsidP="009F22BF">
      <w:pPr>
        <w:ind w:firstLine="708"/>
        <w:jc w:val="both"/>
        <w:rPr>
          <w:sz w:val="28"/>
          <w:szCs w:val="28"/>
          <w:shd w:val="clear" w:color="auto" w:fill="FFFFFF"/>
        </w:rPr>
      </w:pPr>
      <w:r>
        <w:rPr>
          <w:sz w:val="28"/>
          <w:szCs w:val="28"/>
          <w:shd w:val="clear" w:color="auto" w:fill="FFFFFF"/>
        </w:rPr>
        <w:t>Садове (нові Броди) – 8</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Дягова</w:t>
      </w:r>
      <w:proofErr w:type="spellEnd"/>
      <w:r>
        <w:rPr>
          <w:sz w:val="28"/>
          <w:szCs w:val="28"/>
          <w:shd w:val="clear" w:color="auto" w:fill="FFFFFF"/>
        </w:rPr>
        <w:t xml:space="preserve"> – 12</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Феськівка</w:t>
      </w:r>
      <w:proofErr w:type="spellEnd"/>
      <w:r>
        <w:rPr>
          <w:sz w:val="28"/>
          <w:szCs w:val="28"/>
          <w:shd w:val="clear" w:color="auto" w:fill="FFFFFF"/>
        </w:rPr>
        <w:t xml:space="preserve"> – 16</w:t>
      </w:r>
    </w:p>
    <w:p w:rsidR="009F22BF" w:rsidRDefault="009F22BF" w:rsidP="009F22BF">
      <w:pPr>
        <w:ind w:firstLine="708"/>
        <w:jc w:val="both"/>
        <w:rPr>
          <w:sz w:val="28"/>
          <w:szCs w:val="28"/>
          <w:shd w:val="clear" w:color="auto" w:fill="FFFFFF"/>
        </w:rPr>
      </w:pPr>
      <w:r>
        <w:rPr>
          <w:sz w:val="28"/>
          <w:szCs w:val="28"/>
          <w:shd w:val="clear" w:color="auto" w:fill="FFFFFF"/>
        </w:rPr>
        <w:t>Осьмаки – 5</w:t>
      </w:r>
    </w:p>
    <w:p w:rsidR="009F22BF" w:rsidRDefault="009F22BF" w:rsidP="009F22BF">
      <w:pPr>
        <w:ind w:firstLine="708"/>
        <w:jc w:val="both"/>
        <w:rPr>
          <w:sz w:val="28"/>
          <w:szCs w:val="28"/>
          <w:shd w:val="clear" w:color="auto" w:fill="FFFFFF"/>
        </w:rPr>
      </w:pPr>
      <w:r>
        <w:rPr>
          <w:sz w:val="28"/>
          <w:szCs w:val="28"/>
          <w:shd w:val="clear" w:color="auto" w:fill="FFFFFF"/>
        </w:rPr>
        <w:t>Ушня (Дібрівка) – 14</w:t>
      </w:r>
    </w:p>
    <w:p w:rsidR="009F22BF" w:rsidRDefault="009F22BF" w:rsidP="009F22BF">
      <w:pPr>
        <w:ind w:firstLine="708"/>
        <w:jc w:val="both"/>
        <w:rPr>
          <w:sz w:val="28"/>
          <w:szCs w:val="28"/>
          <w:shd w:val="clear" w:color="auto" w:fill="FFFFFF"/>
        </w:rPr>
      </w:pPr>
      <w:r>
        <w:rPr>
          <w:sz w:val="28"/>
          <w:szCs w:val="28"/>
          <w:shd w:val="clear" w:color="auto" w:fill="FFFFFF"/>
        </w:rPr>
        <w:t>Ліски – 7</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Максаки</w:t>
      </w:r>
      <w:proofErr w:type="spellEnd"/>
      <w:r>
        <w:rPr>
          <w:sz w:val="28"/>
          <w:szCs w:val="28"/>
          <w:shd w:val="clear" w:color="auto" w:fill="FFFFFF"/>
        </w:rPr>
        <w:t xml:space="preserve"> - 4</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Макошино</w:t>
      </w:r>
      <w:proofErr w:type="spellEnd"/>
      <w:r>
        <w:rPr>
          <w:sz w:val="28"/>
          <w:szCs w:val="28"/>
          <w:shd w:val="clear" w:color="auto" w:fill="FFFFFF"/>
        </w:rPr>
        <w:t xml:space="preserve"> (Остапівка) – 29</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Куковичі</w:t>
      </w:r>
      <w:proofErr w:type="spellEnd"/>
      <w:r>
        <w:rPr>
          <w:sz w:val="28"/>
          <w:szCs w:val="28"/>
          <w:shd w:val="clear" w:color="auto" w:fill="FFFFFF"/>
        </w:rPr>
        <w:t xml:space="preserve"> (</w:t>
      </w:r>
      <w:proofErr w:type="spellStart"/>
      <w:r>
        <w:rPr>
          <w:sz w:val="28"/>
          <w:szCs w:val="28"/>
          <w:shd w:val="clear" w:color="auto" w:fill="FFFFFF"/>
        </w:rPr>
        <w:t>Овчарівка</w:t>
      </w:r>
      <w:proofErr w:type="spellEnd"/>
      <w:r>
        <w:rPr>
          <w:sz w:val="28"/>
          <w:szCs w:val="28"/>
          <w:shd w:val="clear" w:color="auto" w:fill="FFFFFF"/>
        </w:rPr>
        <w:t>, Загорівка) – 15</w:t>
      </w:r>
    </w:p>
    <w:p w:rsidR="009F22BF" w:rsidRDefault="009F22BF" w:rsidP="009F22BF">
      <w:pPr>
        <w:ind w:firstLine="708"/>
        <w:jc w:val="both"/>
        <w:rPr>
          <w:sz w:val="28"/>
          <w:szCs w:val="28"/>
          <w:shd w:val="clear" w:color="auto" w:fill="FFFFFF"/>
        </w:rPr>
      </w:pPr>
      <w:r>
        <w:rPr>
          <w:sz w:val="28"/>
          <w:szCs w:val="28"/>
          <w:shd w:val="clear" w:color="auto" w:fill="FFFFFF"/>
        </w:rPr>
        <w:t>Слобідка – 3</w:t>
      </w:r>
    </w:p>
    <w:p w:rsidR="009F22BF" w:rsidRDefault="009F22BF" w:rsidP="009F22BF">
      <w:pPr>
        <w:ind w:firstLine="708"/>
        <w:jc w:val="both"/>
        <w:rPr>
          <w:sz w:val="28"/>
          <w:szCs w:val="28"/>
          <w:shd w:val="clear" w:color="auto" w:fill="FFFFFF"/>
        </w:rPr>
      </w:pPr>
      <w:r>
        <w:rPr>
          <w:sz w:val="28"/>
          <w:szCs w:val="28"/>
          <w:shd w:val="clear" w:color="auto" w:fill="FFFFFF"/>
        </w:rPr>
        <w:t>Стольне – 41</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Бірківка</w:t>
      </w:r>
      <w:proofErr w:type="spellEnd"/>
      <w:r>
        <w:rPr>
          <w:sz w:val="28"/>
          <w:szCs w:val="28"/>
          <w:shd w:val="clear" w:color="auto" w:fill="FFFFFF"/>
        </w:rPr>
        <w:t xml:space="preserve"> – 17</w:t>
      </w:r>
    </w:p>
    <w:p w:rsidR="009F22BF" w:rsidRDefault="009F22BF" w:rsidP="009F22BF">
      <w:pPr>
        <w:ind w:firstLine="708"/>
        <w:jc w:val="both"/>
        <w:rPr>
          <w:sz w:val="28"/>
          <w:szCs w:val="28"/>
          <w:shd w:val="clear" w:color="auto" w:fill="FFFFFF"/>
        </w:rPr>
      </w:pPr>
      <w:r>
        <w:rPr>
          <w:sz w:val="28"/>
          <w:szCs w:val="28"/>
          <w:shd w:val="clear" w:color="auto" w:fill="FFFFFF"/>
        </w:rPr>
        <w:t>Блистова – 21</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Семенівка</w:t>
      </w:r>
      <w:proofErr w:type="spellEnd"/>
      <w:r>
        <w:rPr>
          <w:sz w:val="28"/>
          <w:szCs w:val="28"/>
          <w:shd w:val="clear" w:color="auto" w:fill="FFFFFF"/>
        </w:rPr>
        <w:t xml:space="preserve"> – 13</w:t>
      </w:r>
    </w:p>
    <w:p w:rsidR="009F22BF" w:rsidRDefault="009F22BF" w:rsidP="009F22BF">
      <w:pPr>
        <w:ind w:firstLine="708"/>
        <w:jc w:val="both"/>
        <w:rPr>
          <w:sz w:val="28"/>
          <w:szCs w:val="28"/>
          <w:shd w:val="clear" w:color="auto" w:fill="FFFFFF"/>
        </w:rPr>
      </w:pPr>
      <w:r>
        <w:rPr>
          <w:sz w:val="28"/>
          <w:szCs w:val="28"/>
          <w:shd w:val="clear" w:color="auto" w:fill="FFFFFF"/>
        </w:rPr>
        <w:t>Синявка – 23</w:t>
      </w:r>
    </w:p>
    <w:p w:rsidR="009F22BF" w:rsidRPr="00F05055" w:rsidRDefault="009F22BF" w:rsidP="009F22BF">
      <w:pPr>
        <w:ind w:firstLine="708"/>
        <w:jc w:val="both"/>
        <w:rPr>
          <w:sz w:val="28"/>
          <w:szCs w:val="28"/>
        </w:rPr>
      </w:pPr>
    </w:p>
    <w:p w:rsidR="009F22BF" w:rsidRPr="004D6BF0" w:rsidRDefault="009F22BF" w:rsidP="009F22BF">
      <w:pPr>
        <w:ind w:firstLine="720"/>
        <w:jc w:val="both"/>
        <w:rPr>
          <w:b/>
          <w:sz w:val="28"/>
          <w:szCs w:val="28"/>
          <w:lang w:val="ru-RU"/>
        </w:rPr>
      </w:pPr>
      <w:r w:rsidRPr="004D6BF0">
        <w:rPr>
          <w:b/>
          <w:sz w:val="28"/>
          <w:szCs w:val="28"/>
          <w:lang w:val="ru-RU"/>
        </w:rPr>
        <w:t>По ст.177</w:t>
      </w:r>
      <w:r>
        <w:rPr>
          <w:b/>
          <w:sz w:val="28"/>
          <w:szCs w:val="28"/>
          <w:lang w:val="ru-RU"/>
        </w:rPr>
        <w:t xml:space="preserve"> </w:t>
      </w:r>
      <w:proofErr w:type="spellStart"/>
      <w:r>
        <w:rPr>
          <w:b/>
          <w:sz w:val="28"/>
          <w:szCs w:val="28"/>
          <w:lang w:val="ru-RU"/>
        </w:rPr>
        <w:t>КУпАП</w:t>
      </w:r>
      <w:proofErr w:type="spellEnd"/>
      <w:r>
        <w:rPr>
          <w:b/>
          <w:sz w:val="28"/>
          <w:szCs w:val="28"/>
          <w:lang w:val="ru-RU"/>
        </w:rPr>
        <w:t xml:space="preserve"> (</w:t>
      </w:r>
      <w:proofErr w:type="spellStart"/>
      <w:r>
        <w:rPr>
          <w:b/>
          <w:sz w:val="28"/>
          <w:szCs w:val="28"/>
          <w:lang w:val="ru-RU"/>
        </w:rPr>
        <w:t>придбання</w:t>
      </w:r>
      <w:proofErr w:type="spellEnd"/>
      <w:r>
        <w:rPr>
          <w:b/>
          <w:sz w:val="28"/>
          <w:szCs w:val="28"/>
          <w:lang w:val="ru-RU"/>
        </w:rPr>
        <w:t xml:space="preserve"> самогону) - 52</w:t>
      </w:r>
    </w:p>
    <w:p w:rsidR="009F22BF" w:rsidRDefault="009F22BF" w:rsidP="009F22BF">
      <w:pPr>
        <w:ind w:firstLine="708"/>
        <w:jc w:val="both"/>
        <w:rPr>
          <w:sz w:val="28"/>
          <w:szCs w:val="28"/>
          <w:shd w:val="clear" w:color="auto" w:fill="FFFFFF"/>
        </w:rPr>
      </w:pPr>
      <w:proofErr w:type="spellStart"/>
      <w:r>
        <w:rPr>
          <w:sz w:val="28"/>
          <w:szCs w:val="28"/>
        </w:rPr>
        <w:t>м.Мена</w:t>
      </w:r>
      <w:proofErr w:type="spellEnd"/>
      <w:r w:rsidRPr="00F05055">
        <w:rPr>
          <w:sz w:val="28"/>
          <w:szCs w:val="28"/>
          <w:shd w:val="clear" w:color="auto" w:fill="FFFFFF"/>
        </w:rPr>
        <w:t xml:space="preserve"> </w:t>
      </w:r>
      <w:r>
        <w:rPr>
          <w:sz w:val="28"/>
          <w:szCs w:val="28"/>
          <w:shd w:val="clear" w:color="auto" w:fill="FFFFFF"/>
        </w:rPr>
        <w:t>– 17</w:t>
      </w:r>
    </w:p>
    <w:p w:rsidR="009F22BF" w:rsidRDefault="009F22BF" w:rsidP="009F22BF">
      <w:pPr>
        <w:ind w:firstLine="708"/>
        <w:jc w:val="both"/>
        <w:rPr>
          <w:sz w:val="28"/>
          <w:szCs w:val="28"/>
          <w:shd w:val="clear" w:color="auto" w:fill="FFFFFF"/>
        </w:rPr>
      </w:pPr>
      <w:r>
        <w:rPr>
          <w:sz w:val="28"/>
          <w:szCs w:val="28"/>
          <w:shd w:val="clear" w:color="auto" w:fill="FFFFFF"/>
        </w:rPr>
        <w:t>Киселівка (Прогрес, Комарівка) – 1</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Дягова</w:t>
      </w:r>
      <w:proofErr w:type="spellEnd"/>
      <w:r>
        <w:rPr>
          <w:sz w:val="28"/>
          <w:szCs w:val="28"/>
          <w:shd w:val="clear" w:color="auto" w:fill="FFFFFF"/>
        </w:rPr>
        <w:t xml:space="preserve"> – 3</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Феськівка</w:t>
      </w:r>
      <w:proofErr w:type="spellEnd"/>
      <w:r>
        <w:rPr>
          <w:sz w:val="28"/>
          <w:szCs w:val="28"/>
          <w:shd w:val="clear" w:color="auto" w:fill="FFFFFF"/>
        </w:rPr>
        <w:t xml:space="preserve"> – 7</w:t>
      </w:r>
    </w:p>
    <w:p w:rsidR="009F22BF" w:rsidRDefault="009F22BF" w:rsidP="009F22BF">
      <w:pPr>
        <w:ind w:firstLine="708"/>
        <w:jc w:val="both"/>
        <w:rPr>
          <w:sz w:val="28"/>
          <w:szCs w:val="28"/>
          <w:shd w:val="clear" w:color="auto" w:fill="FFFFFF"/>
        </w:rPr>
      </w:pPr>
      <w:r>
        <w:rPr>
          <w:sz w:val="28"/>
          <w:szCs w:val="28"/>
          <w:shd w:val="clear" w:color="auto" w:fill="FFFFFF"/>
        </w:rPr>
        <w:t>Ушня (Дібрівка) – 2</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Макошино</w:t>
      </w:r>
      <w:proofErr w:type="spellEnd"/>
      <w:r>
        <w:rPr>
          <w:sz w:val="28"/>
          <w:szCs w:val="28"/>
          <w:shd w:val="clear" w:color="auto" w:fill="FFFFFF"/>
        </w:rPr>
        <w:t xml:space="preserve"> (Остапівка) – 8</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Куковичі</w:t>
      </w:r>
      <w:proofErr w:type="spellEnd"/>
      <w:r>
        <w:rPr>
          <w:sz w:val="28"/>
          <w:szCs w:val="28"/>
          <w:shd w:val="clear" w:color="auto" w:fill="FFFFFF"/>
        </w:rPr>
        <w:t xml:space="preserve"> (</w:t>
      </w:r>
      <w:proofErr w:type="spellStart"/>
      <w:r>
        <w:rPr>
          <w:sz w:val="28"/>
          <w:szCs w:val="28"/>
          <w:shd w:val="clear" w:color="auto" w:fill="FFFFFF"/>
        </w:rPr>
        <w:t>Овчарівка</w:t>
      </w:r>
      <w:proofErr w:type="spellEnd"/>
      <w:r>
        <w:rPr>
          <w:sz w:val="28"/>
          <w:szCs w:val="28"/>
          <w:shd w:val="clear" w:color="auto" w:fill="FFFFFF"/>
        </w:rPr>
        <w:t>, Загорівка) – 3</w:t>
      </w:r>
    </w:p>
    <w:p w:rsidR="009F22BF" w:rsidRDefault="009F22BF" w:rsidP="009F22BF">
      <w:pPr>
        <w:ind w:firstLine="708"/>
        <w:jc w:val="both"/>
        <w:rPr>
          <w:sz w:val="28"/>
          <w:szCs w:val="28"/>
          <w:shd w:val="clear" w:color="auto" w:fill="FFFFFF"/>
        </w:rPr>
      </w:pPr>
      <w:r>
        <w:rPr>
          <w:sz w:val="28"/>
          <w:szCs w:val="28"/>
          <w:shd w:val="clear" w:color="auto" w:fill="FFFFFF"/>
        </w:rPr>
        <w:t>Слобідка – 1</w:t>
      </w:r>
    </w:p>
    <w:p w:rsidR="009F22BF" w:rsidRDefault="009F22BF" w:rsidP="009F22BF">
      <w:pPr>
        <w:ind w:firstLine="708"/>
        <w:jc w:val="both"/>
        <w:rPr>
          <w:sz w:val="28"/>
          <w:szCs w:val="28"/>
          <w:shd w:val="clear" w:color="auto" w:fill="FFFFFF"/>
        </w:rPr>
      </w:pPr>
      <w:r>
        <w:rPr>
          <w:sz w:val="28"/>
          <w:szCs w:val="28"/>
          <w:shd w:val="clear" w:color="auto" w:fill="FFFFFF"/>
        </w:rPr>
        <w:t>Стольне – 2</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Бірківка</w:t>
      </w:r>
      <w:proofErr w:type="spellEnd"/>
      <w:r>
        <w:rPr>
          <w:sz w:val="28"/>
          <w:szCs w:val="28"/>
          <w:shd w:val="clear" w:color="auto" w:fill="FFFFFF"/>
        </w:rPr>
        <w:t xml:space="preserve"> – 5</w:t>
      </w:r>
    </w:p>
    <w:p w:rsidR="009F22BF" w:rsidRPr="00F05055" w:rsidRDefault="009F22BF" w:rsidP="009F22BF">
      <w:pPr>
        <w:ind w:firstLine="708"/>
        <w:jc w:val="both"/>
        <w:rPr>
          <w:sz w:val="28"/>
          <w:szCs w:val="28"/>
        </w:rPr>
      </w:pPr>
      <w:r>
        <w:rPr>
          <w:sz w:val="28"/>
          <w:szCs w:val="28"/>
          <w:shd w:val="clear" w:color="auto" w:fill="FFFFFF"/>
        </w:rPr>
        <w:t>Синявка - 3</w:t>
      </w:r>
    </w:p>
    <w:p w:rsidR="009F22BF" w:rsidRPr="008400F9" w:rsidRDefault="009F22BF" w:rsidP="009F22BF">
      <w:pPr>
        <w:ind w:firstLine="720"/>
        <w:jc w:val="both"/>
        <w:rPr>
          <w:sz w:val="28"/>
          <w:szCs w:val="28"/>
          <w:lang w:val="ru-RU"/>
        </w:rPr>
      </w:pPr>
    </w:p>
    <w:p w:rsidR="009F22BF" w:rsidRPr="004D6BF0" w:rsidRDefault="009F22BF" w:rsidP="009F22BF">
      <w:pPr>
        <w:ind w:firstLine="720"/>
        <w:jc w:val="both"/>
        <w:rPr>
          <w:b/>
          <w:color w:val="000000"/>
          <w:sz w:val="28"/>
          <w:szCs w:val="28"/>
          <w:shd w:val="clear" w:color="auto" w:fill="FFFFFF"/>
          <w:lang w:val="ru-RU"/>
        </w:rPr>
      </w:pPr>
      <w:r w:rsidRPr="004D6BF0">
        <w:rPr>
          <w:b/>
          <w:color w:val="000000"/>
          <w:sz w:val="28"/>
          <w:szCs w:val="28"/>
          <w:shd w:val="clear" w:color="auto" w:fill="FFFFFF"/>
          <w:lang w:val="ru-RU"/>
        </w:rPr>
        <w:t xml:space="preserve">По ст.176 </w:t>
      </w:r>
      <w:proofErr w:type="spellStart"/>
      <w:r w:rsidRPr="004D6BF0">
        <w:rPr>
          <w:b/>
          <w:color w:val="000000"/>
          <w:sz w:val="28"/>
          <w:szCs w:val="28"/>
          <w:shd w:val="clear" w:color="auto" w:fill="FFFFFF"/>
          <w:lang w:val="ru-RU"/>
        </w:rPr>
        <w:t>КУпАП</w:t>
      </w:r>
      <w:proofErr w:type="spellEnd"/>
      <w:r w:rsidRPr="004D6BF0">
        <w:rPr>
          <w:b/>
          <w:color w:val="000000"/>
          <w:sz w:val="28"/>
          <w:szCs w:val="28"/>
          <w:shd w:val="clear" w:color="auto" w:fill="FFFFFF"/>
          <w:lang w:val="ru-RU"/>
        </w:rPr>
        <w:t xml:space="preserve"> (</w:t>
      </w:r>
      <w:proofErr w:type="spellStart"/>
      <w:r w:rsidRPr="004D6BF0">
        <w:rPr>
          <w:b/>
          <w:color w:val="000000"/>
          <w:sz w:val="28"/>
          <w:szCs w:val="28"/>
          <w:shd w:val="clear" w:color="auto" w:fill="FFFFFF"/>
          <w:lang w:val="ru-RU"/>
        </w:rPr>
        <w:t>виготовлення</w:t>
      </w:r>
      <w:proofErr w:type="spellEnd"/>
      <w:r w:rsidRPr="004D6BF0">
        <w:rPr>
          <w:b/>
          <w:color w:val="000000"/>
          <w:sz w:val="28"/>
          <w:szCs w:val="28"/>
          <w:shd w:val="clear" w:color="auto" w:fill="FFFFFF"/>
          <w:lang w:val="ru-RU"/>
        </w:rPr>
        <w:t xml:space="preserve"> самогону) – 2</w:t>
      </w:r>
      <w:r>
        <w:rPr>
          <w:b/>
          <w:color w:val="000000"/>
          <w:sz w:val="28"/>
          <w:szCs w:val="28"/>
          <w:shd w:val="clear" w:color="auto" w:fill="FFFFFF"/>
          <w:lang w:val="ru-RU"/>
        </w:rPr>
        <w:t>9</w:t>
      </w:r>
    </w:p>
    <w:p w:rsidR="009F22BF" w:rsidRDefault="009F22BF" w:rsidP="009F22BF">
      <w:pPr>
        <w:ind w:firstLine="708"/>
        <w:jc w:val="both"/>
        <w:rPr>
          <w:sz w:val="28"/>
          <w:szCs w:val="28"/>
          <w:shd w:val="clear" w:color="auto" w:fill="FFFFFF"/>
        </w:rPr>
      </w:pPr>
      <w:proofErr w:type="spellStart"/>
      <w:r>
        <w:rPr>
          <w:sz w:val="28"/>
          <w:szCs w:val="28"/>
        </w:rPr>
        <w:t>м.Мена</w:t>
      </w:r>
      <w:proofErr w:type="spellEnd"/>
      <w:r w:rsidRPr="00F05055">
        <w:rPr>
          <w:sz w:val="28"/>
          <w:szCs w:val="28"/>
          <w:shd w:val="clear" w:color="auto" w:fill="FFFFFF"/>
        </w:rPr>
        <w:t xml:space="preserve"> </w:t>
      </w:r>
      <w:r>
        <w:rPr>
          <w:sz w:val="28"/>
          <w:szCs w:val="28"/>
          <w:shd w:val="clear" w:color="auto" w:fill="FFFFFF"/>
        </w:rPr>
        <w:t>– 9</w:t>
      </w:r>
    </w:p>
    <w:p w:rsidR="009F22BF" w:rsidRDefault="009F22BF" w:rsidP="009F22BF">
      <w:pPr>
        <w:ind w:firstLine="708"/>
        <w:jc w:val="both"/>
        <w:rPr>
          <w:sz w:val="28"/>
          <w:szCs w:val="28"/>
          <w:shd w:val="clear" w:color="auto" w:fill="FFFFFF"/>
        </w:rPr>
      </w:pPr>
      <w:r>
        <w:rPr>
          <w:sz w:val="28"/>
          <w:szCs w:val="28"/>
          <w:shd w:val="clear" w:color="auto" w:fill="FFFFFF"/>
        </w:rPr>
        <w:lastRenderedPageBreak/>
        <w:t>Величківка (Вільне) –2</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Феськівка</w:t>
      </w:r>
      <w:proofErr w:type="spellEnd"/>
      <w:r>
        <w:rPr>
          <w:sz w:val="28"/>
          <w:szCs w:val="28"/>
          <w:shd w:val="clear" w:color="auto" w:fill="FFFFFF"/>
        </w:rPr>
        <w:t xml:space="preserve"> – 1</w:t>
      </w:r>
    </w:p>
    <w:p w:rsidR="009F22BF" w:rsidRDefault="009F22BF" w:rsidP="009F22BF">
      <w:pPr>
        <w:ind w:firstLine="708"/>
        <w:jc w:val="both"/>
        <w:rPr>
          <w:sz w:val="28"/>
          <w:szCs w:val="28"/>
          <w:shd w:val="clear" w:color="auto" w:fill="FFFFFF"/>
        </w:rPr>
      </w:pPr>
      <w:r>
        <w:rPr>
          <w:sz w:val="28"/>
          <w:szCs w:val="28"/>
          <w:shd w:val="clear" w:color="auto" w:fill="FFFFFF"/>
        </w:rPr>
        <w:t>Осьмаки – 1</w:t>
      </w:r>
    </w:p>
    <w:p w:rsidR="009F22BF" w:rsidRDefault="009F22BF" w:rsidP="009F22BF">
      <w:pPr>
        <w:ind w:firstLine="708"/>
        <w:jc w:val="both"/>
        <w:rPr>
          <w:sz w:val="28"/>
          <w:szCs w:val="28"/>
          <w:shd w:val="clear" w:color="auto" w:fill="FFFFFF"/>
        </w:rPr>
      </w:pPr>
      <w:r>
        <w:rPr>
          <w:sz w:val="28"/>
          <w:szCs w:val="28"/>
          <w:shd w:val="clear" w:color="auto" w:fill="FFFFFF"/>
        </w:rPr>
        <w:t>Ушня (Дібрівка) – 2</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Макошино</w:t>
      </w:r>
      <w:proofErr w:type="spellEnd"/>
      <w:r>
        <w:rPr>
          <w:sz w:val="28"/>
          <w:szCs w:val="28"/>
          <w:shd w:val="clear" w:color="auto" w:fill="FFFFFF"/>
        </w:rPr>
        <w:t xml:space="preserve"> (Остапівка) – 3</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Куковичі</w:t>
      </w:r>
      <w:proofErr w:type="spellEnd"/>
      <w:r>
        <w:rPr>
          <w:sz w:val="28"/>
          <w:szCs w:val="28"/>
          <w:shd w:val="clear" w:color="auto" w:fill="FFFFFF"/>
        </w:rPr>
        <w:t xml:space="preserve"> (</w:t>
      </w:r>
      <w:proofErr w:type="spellStart"/>
      <w:r>
        <w:rPr>
          <w:sz w:val="28"/>
          <w:szCs w:val="28"/>
          <w:shd w:val="clear" w:color="auto" w:fill="FFFFFF"/>
        </w:rPr>
        <w:t>Овчарівка</w:t>
      </w:r>
      <w:proofErr w:type="spellEnd"/>
      <w:r>
        <w:rPr>
          <w:sz w:val="28"/>
          <w:szCs w:val="28"/>
          <w:shd w:val="clear" w:color="auto" w:fill="FFFFFF"/>
        </w:rPr>
        <w:t>, Загорівка) – 1</w:t>
      </w:r>
    </w:p>
    <w:p w:rsidR="009F22BF" w:rsidRDefault="009F22BF" w:rsidP="009F22BF">
      <w:pPr>
        <w:ind w:firstLine="708"/>
        <w:jc w:val="both"/>
        <w:rPr>
          <w:sz w:val="28"/>
          <w:szCs w:val="28"/>
          <w:shd w:val="clear" w:color="auto" w:fill="FFFFFF"/>
        </w:rPr>
      </w:pPr>
      <w:r>
        <w:rPr>
          <w:sz w:val="28"/>
          <w:szCs w:val="28"/>
          <w:shd w:val="clear" w:color="auto" w:fill="FFFFFF"/>
        </w:rPr>
        <w:t>Стольне – 1</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Бірківка</w:t>
      </w:r>
      <w:proofErr w:type="spellEnd"/>
      <w:r>
        <w:rPr>
          <w:sz w:val="28"/>
          <w:szCs w:val="28"/>
          <w:shd w:val="clear" w:color="auto" w:fill="FFFFFF"/>
        </w:rPr>
        <w:t xml:space="preserve"> – 5</w:t>
      </w:r>
    </w:p>
    <w:p w:rsidR="009F22BF" w:rsidRDefault="009F22BF" w:rsidP="009F22BF">
      <w:pPr>
        <w:ind w:firstLine="708"/>
        <w:jc w:val="both"/>
        <w:rPr>
          <w:sz w:val="28"/>
          <w:szCs w:val="28"/>
          <w:shd w:val="clear" w:color="auto" w:fill="FFFFFF"/>
        </w:rPr>
      </w:pPr>
      <w:r>
        <w:rPr>
          <w:sz w:val="28"/>
          <w:szCs w:val="28"/>
          <w:shd w:val="clear" w:color="auto" w:fill="FFFFFF"/>
        </w:rPr>
        <w:t>Блистова – 1</w:t>
      </w:r>
    </w:p>
    <w:p w:rsidR="009F22BF" w:rsidRDefault="009F22BF" w:rsidP="009F22BF">
      <w:pPr>
        <w:ind w:firstLine="708"/>
        <w:jc w:val="both"/>
        <w:rPr>
          <w:sz w:val="28"/>
          <w:szCs w:val="28"/>
          <w:shd w:val="clear" w:color="auto" w:fill="FFFFFF"/>
        </w:rPr>
      </w:pPr>
      <w:r>
        <w:rPr>
          <w:sz w:val="28"/>
          <w:szCs w:val="28"/>
          <w:shd w:val="clear" w:color="auto" w:fill="FFFFFF"/>
        </w:rPr>
        <w:t>Синявка – 3</w:t>
      </w:r>
    </w:p>
    <w:p w:rsidR="009F22BF" w:rsidRPr="00F05055" w:rsidRDefault="009F22BF" w:rsidP="009F22BF">
      <w:pPr>
        <w:ind w:firstLine="708"/>
        <w:jc w:val="both"/>
        <w:rPr>
          <w:sz w:val="28"/>
          <w:szCs w:val="28"/>
        </w:rPr>
      </w:pPr>
    </w:p>
    <w:p w:rsidR="009F22BF" w:rsidRPr="004D6BF0" w:rsidRDefault="009F22BF" w:rsidP="009F22BF">
      <w:pPr>
        <w:ind w:firstLine="720"/>
        <w:jc w:val="both"/>
        <w:rPr>
          <w:b/>
          <w:color w:val="000000"/>
          <w:sz w:val="28"/>
          <w:szCs w:val="28"/>
          <w:shd w:val="clear" w:color="auto" w:fill="FFFFFF"/>
          <w:lang w:val="ru-RU"/>
        </w:rPr>
      </w:pPr>
      <w:r w:rsidRPr="004D6BF0">
        <w:rPr>
          <w:b/>
          <w:color w:val="000000"/>
          <w:sz w:val="28"/>
          <w:szCs w:val="28"/>
          <w:shd w:val="clear" w:color="auto" w:fill="FFFFFF"/>
          <w:lang w:val="ru-RU"/>
        </w:rPr>
        <w:t>По ст. 173-2 (</w:t>
      </w:r>
      <w:proofErr w:type="spellStart"/>
      <w:r w:rsidRPr="004D6BF0">
        <w:rPr>
          <w:b/>
          <w:color w:val="000000"/>
          <w:sz w:val="28"/>
          <w:szCs w:val="28"/>
          <w:shd w:val="clear" w:color="auto" w:fill="FFFFFF"/>
          <w:lang w:val="ru-RU"/>
        </w:rPr>
        <w:t>насильство</w:t>
      </w:r>
      <w:proofErr w:type="spellEnd"/>
      <w:r w:rsidRPr="004D6BF0">
        <w:rPr>
          <w:b/>
          <w:color w:val="000000"/>
          <w:sz w:val="28"/>
          <w:szCs w:val="28"/>
          <w:shd w:val="clear" w:color="auto" w:fill="FFFFFF"/>
          <w:lang w:val="ru-RU"/>
        </w:rPr>
        <w:t xml:space="preserve"> в </w:t>
      </w:r>
      <w:proofErr w:type="spellStart"/>
      <w:r w:rsidRPr="004D6BF0">
        <w:rPr>
          <w:b/>
          <w:color w:val="000000"/>
          <w:sz w:val="28"/>
          <w:szCs w:val="28"/>
          <w:shd w:val="clear" w:color="auto" w:fill="FFFFFF"/>
          <w:lang w:val="ru-RU"/>
        </w:rPr>
        <w:t>сім'ї</w:t>
      </w:r>
      <w:proofErr w:type="spellEnd"/>
      <w:r w:rsidRPr="004D6BF0">
        <w:rPr>
          <w:b/>
          <w:color w:val="000000"/>
          <w:sz w:val="28"/>
          <w:szCs w:val="28"/>
          <w:shd w:val="clear" w:color="auto" w:fill="FFFFFF"/>
          <w:lang w:val="ru-RU"/>
        </w:rPr>
        <w:t>) – 3</w:t>
      </w:r>
      <w:r>
        <w:rPr>
          <w:b/>
          <w:color w:val="000000"/>
          <w:sz w:val="28"/>
          <w:szCs w:val="28"/>
          <w:shd w:val="clear" w:color="auto" w:fill="FFFFFF"/>
          <w:lang w:val="ru-RU"/>
        </w:rPr>
        <w:t>1</w:t>
      </w:r>
    </w:p>
    <w:p w:rsidR="009F22BF" w:rsidRDefault="009F22BF" w:rsidP="009F22BF">
      <w:pPr>
        <w:ind w:firstLine="708"/>
        <w:jc w:val="both"/>
        <w:rPr>
          <w:sz w:val="28"/>
          <w:szCs w:val="28"/>
          <w:shd w:val="clear" w:color="auto" w:fill="FFFFFF"/>
        </w:rPr>
      </w:pPr>
      <w:proofErr w:type="spellStart"/>
      <w:r>
        <w:rPr>
          <w:sz w:val="28"/>
          <w:szCs w:val="28"/>
        </w:rPr>
        <w:t>м.Мена</w:t>
      </w:r>
      <w:proofErr w:type="spellEnd"/>
      <w:r w:rsidRPr="00F05055">
        <w:rPr>
          <w:sz w:val="28"/>
          <w:szCs w:val="28"/>
          <w:shd w:val="clear" w:color="auto" w:fill="FFFFFF"/>
        </w:rPr>
        <w:t xml:space="preserve"> </w:t>
      </w:r>
      <w:r>
        <w:rPr>
          <w:sz w:val="28"/>
          <w:szCs w:val="28"/>
          <w:shd w:val="clear" w:color="auto" w:fill="FFFFFF"/>
        </w:rPr>
        <w:t>–21</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Дягова</w:t>
      </w:r>
      <w:proofErr w:type="spellEnd"/>
      <w:r>
        <w:rPr>
          <w:sz w:val="28"/>
          <w:szCs w:val="28"/>
          <w:shd w:val="clear" w:color="auto" w:fill="FFFFFF"/>
        </w:rPr>
        <w:t xml:space="preserve"> – 2</w:t>
      </w:r>
    </w:p>
    <w:p w:rsidR="009F22BF" w:rsidRDefault="009F22BF" w:rsidP="009F22BF">
      <w:pPr>
        <w:ind w:firstLine="708"/>
        <w:jc w:val="both"/>
        <w:rPr>
          <w:sz w:val="28"/>
          <w:szCs w:val="28"/>
          <w:shd w:val="clear" w:color="auto" w:fill="FFFFFF"/>
        </w:rPr>
      </w:pPr>
      <w:r>
        <w:rPr>
          <w:sz w:val="28"/>
          <w:szCs w:val="28"/>
          <w:shd w:val="clear" w:color="auto" w:fill="FFFFFF"/>
        </w:rPr>
        <w:t>Ушня (Дібрівка) – 1</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Макошино</w:t>
      </w:r>
      <w:proofErr w:type="spellEnd"/>
      <w:r>
        <w:rPr>
          <w:sz w:val="28"/>
          <w:szCs w:val="28"/>
          <w:shd w:val="clear" w:color="auto" w:fill="FFFFFF"/>
        </w:rPr>
        <w:t xml:space="preserve"> (Остапівка) – 2</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Куковичі</w:t>
      </w:r>
      <w:proofErr w:type="spellEnd"/>
      <w:r>
        <w:rPr>
          <w:sz w:val="28"/>
          <w:szCs w:val="28"/>
          <w:shd w:val="clear" w:color="auto" w:fill="FFFFFF"/>
        </w:rPr>
        <w:t xml:space="preserve"> (</w:t>
      </w:r>
      <w:proofErr w:type="spellStart"/>
      <w:r>
        <w:rPr>
          <w:sz w:val="28"/>
          <w:szCs w:val="28"/>
          <w:shd w:val="clear" w:color="auto" w:fill="FFFFFF"/>
        </w:rPr>
        <w:t>Овчарівка</w:t>
      </w:r>
      <w:proofErr w:type="spellEnd"/>
      <w:r>
        <w:rPr>
          <w:sz w:val="28"/>
          <w:szCs w:val="28"/>
          <w:shd w:val="clear" w:color="auto" w:fill="FFFFFF"/>
        </w:rPr>
        <w:t>, Загорівка) – 1</w:t>
      </w:r>
    </w:p>
    <w:p w:rsidR="009F22BF" w:rsidRPr="00F05055" w:rsidRDefault="009F22BF" w:rsidP="009F22BF">
      <w:pPr>
        <w:ind w:firstLine="708"/>
        <w:jc w:val="both"/>
        <w:rPr>
          <w:sz w:val="28"/>
          <w:szCs w:val="28"/>
        </w:rPr>
      </w:pPr>
      <w:r>
        <w:rPr>
          <w:sz w:val="28"/>
          <w:szCs w:val="28"/>
          <w:shd w:val="clear" w:color="auto" w:fill="FFFFFF"/>
        </w:rPr>
        <w:t>Синявка - 4</w:t>
      </w:r>
    </w:p>
    <w:p w:rsidR="009F22BF" w:rsidRDefault="009F22BF" w:rsidP="009F22BF">
      <w:pPr>
        <w:ind w:firstLine="720"/>
        <w:jc w:val="both"/>
        <w:rPr>
          <w:sz w:val="28"/>
          <w:szCs w:val="28"/>
          <w:shd w:val="clear" w:color="auto" w:fill="FFFFFF"/>
          <w:lang w:val="ru-RU"/>
        </w:rPr>
      </w:pPr>
    </w:p>
    <w:p w:rsidR="009F22BF" w:rsidRPr="004D6BF0" w:rsidRDefault="009F22BF" w:rsidP="009F22BF">
      <w:pPr>
        <w:ind w:firstLine="720"/>
        <w:jc w:val="both"/>
        <w:rPr>
          <w:b/>
          <w:color w:val="000000"/>
          <w:sz w:val="28"/>
          <w:szCs w:val="28"/>
          <w:shd w:val="clear" w:color="auto" w:fill="FFFFFF"/>
          <w:lang w:val="ru-RU"/>
        </w:rPr>
      </w:pPr>
      <w:r w:rsidRPr="004D6BF0">
        <w:rPr>
          <w:b/>
          <w:color w:val="000000"/>
          <w:sz w:val="28"/>
          <w:szCs w:val="28"/>
          <w:shd w:val="clear" w:color="auto" w:fill="FFFFFF"/>
          <w:lang w:val="ru-RU"/>
        </w:rPr>
        <w:t xml:space="preserve">По ст. 187 </w:t>
      </w:r>
      <w:proofErr w:type="spellStart"/>
      <w:r w:rsidRPr="004D6BF0">
        <w:rPr>
          <w:b/>
          <w:color w:val="000000"/>
          <w:sz w:val="28"/>
          <w:szCs w:val="28"/>
          <w:shd w:val="clear" w:color="auto" w:fill="FFFFFF"/>
          <w:lang w:val="ru-RU"/>
        </w:rPr>
        <w:t>КУпАП</w:t>
      </w:r>
      <w:proofErr w:type="spellEnd"/>
      <w:r w:rsidRPr="004D6BF0">
        <w:rPr>
          <w:b/>
          <w:color w:val="000000"/>
          <w:sz w:val="28"/>
          <w:szCs w:val="28"/>
          <w:shd w:val="clear" w:color="auto" w:fill="FFFFFF"/>
          <w:lang w:val="ru-RU"/>
        </w:rPr>
        <w:t xml:space="preserve"> (</w:t>
      </w:r>
      <w:proofErr w:type="spellStart"/>
      <w:r w:rsidRPr="004D6BF0">
        <w:rPr>
          <w:b/>
          <w:color w:val="000000"/>
          <w:sz w:val="28"/>
          <w:szCs w:val="28"/>
          <w:shd w:val="clear" w:color="auto" w:fill="FFFFFF"/>
          <w:lang w:val="ru-RU"/>
        </w:rPr>
        <w:t>порушення</w:t>
      </w:r>
      <w:proofErr w:type="spellEnd"/>
      <w:r w:rsidRPr="004D6BF0">
        <w:rPr>
          <w:b/>
          <w:color w:val="000000"/>
          <w:sz w:val="28"/>
          <w:szCs w:val="28"/>
          <w:shd w:val="clear" w:color="auto" w:fill="FFFFFF"/>
          <w:lang w:val="ru-RU"/>
        </w:rPr>
        <w:t xml:space="preserve"> </w:t>
      </w:r>
      <w:proofErr w:type="spellStart"/>
      <w:r w:rsidRPr="004D6BF0">
        <w:rPr>
          <w:b/>
          <w:color w:val="000000"/>
          <w:sz w:val="28"/>
          <w:szCs w:val="28"/>
          <w:shd w:val="clear" w:color="auto" w:fill="FFFFFF"/>
          <w:lang w:val="ru-RU"/>
        </w:rPr>
        <w:t>адміністративного</w:t>
      </w:r>
      <w:proofErr w:type="spellEnd"/>
      <w:r w:rsidRPr="004D6BF0">
        <w:rPr>
          <w:b/>
          <w:color w:val="000000"/>
          <w:sz w:val="28"/>
          <w:szCs w:val="28"/>
          <w:shd w:val="clear" w:color="auto" w:fill="FFFFFF"/>
          <w:lang w:val="ru-RU"/>
        </w:rPr>
        <w:t xml:space="preserve"> </w:t>
      </w:r>
      <w:proofErr w:type="spellStart"/>
      <w:r w:rsidRPr="004D6BF0">
        <w:rPr>
          <w:b/>
          <w:color w:val="000000"/>
          <w:sz w:val="28"/>
          <w:szCs w:val="28"/>
          <w:shd w:val="clear" w:color="auto" w:fill="FFFFFF"/>
          <w:lang w:val="ru-RU"/>
        </w:rPr>
        <w:t>нагляду</w:t>
      </w:r>
      <w:proofErr w:type="spellEnd"/>
      <w:r w:rsidRPr="004D6BF0">
        <w:rPr>
          <w:b/>
          <w:color w:val="000000"/>
          <w:sz w:val="28"/>
          <w:szCs w:val="28"/>
          <w:shd w:val="clear" w:color="auto" w:fill="FFFFFF"/>
          <w:lang w:val="ru-RU"/>
        </w:rPr>
        <w:t>) – 17</w:t>
      </w:r>
    </w:p>
    <w:p w:rsidR="009F22BF" w:rsidRDefault="009F22BF" w:rsidP="009F22BF">
      <w:pPr>
        <w:ind w:firstLine="708"/>
        <w:jc w:val="both"/>
        <w:rPr>
          <w:sz w:val="28"/>
          <w:szCs w:val="28"/>
          <w:shd w:val="clear" w:color="auto" w:fill="FFFFFF"/>
        </w:rPr>
      </w:pPr>
      <w:proofErr w:type="spellStart"/>
      <w:r>
        <w:rPr>
          <w:sz w:val="28"/>
          <w:szCs w:val="28"/>
        </w:rPr>
        <w:t>м.Мена</w:t>
      </w:r>
      <w:proofErr w:type="spellEnd"/>
      <w:r w:rsidRPr="00F05055">
        <w:rPr>
          <w:sz w:val="28"/>
          <w:szCs w:val="28"/>
          <w:shd w:val="clear" w:color="auto" w:fill="FFFFFF"/>
        </w:rPr>
        <w:t xml:space="preserve"> </w:t>
      </w:r>
      <w:r>
        <w:rPr>
          <w:sz w:val="28"/>
          <w:szCs w:val="28"/>
          <w:shd w:val="clear" w:color="auto" w:fill="FFFFFF"/>
        </w:rPr>
        <w:t>– 10</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Макошино</w:t>
      </w:r>
      <w:proofErr w:type="spellEnd"/>
      <w:r>
        <w:rPr>
          <w:sz w:val="28"/>
          <w:szCs w:val="28"/>
          <w:shd w:val="clear" w:color="auto" w:fill="FFFFFF"/>
        </w:rPr>
        <w:t xml:space="preserve"> (Остапівка) – 2</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Бірківка</w:t>
      </w:r>
      <w:proofErr w:type="spellEnd"/>
      <w:r>
        <w:rPr>
          <w:sz w:val="28"/>
          <w:szCs w:val="28"/>
          <w:shd w:val="clear" w:color="auto" w:fill="FFFFFF"/>
        </w:rPr>
        <w:t xml:space="preserve"> – 5</w:t>
      </w:r>
    </w:p>
    <w:p w:rsidR="009F22BF" w:rsidRDefault="009F22BF" w:rsidP="009F22BF">
      <w:pPr>
        <w:ind w:firstLine="720"/>
        <w:jc w:val="both"/>
        <w:rPr>
          <w:sz w:val="28"/>
          <w:szCs w:val="28"/>
          <w:shd w:val="clear" w:color="auto" w:fill="FFFFFF"/>
          <w:lang w:val="ru-RU"/>
        </w:rPr>
      </w:pPr>
    </w:p>
    <w:p w:rsidR="009F22BF" w:rsidRPr="004D6BF0" w:rsidRDefault="009F22BF" w:rsidP="009F22BF">
      <w:pPr>
        <w:ind w:firstLine="720"/>
        <w:jc w:val="both"/>
        <w:rPr>
          <w:b/>
          <w:color w:val="000000"/>
          <w:sz w:val="28"/>
          <w:szCs w:val="28"/>
          <w:shd w:val="clear" w:color="auto" w:fill="FFFFFF"/>
          <w:lang w:val="ru-RU"/>
        </w:rPr>
      </w:pPr>
      <w:r w:rsidRPr="004D6BF0">
        <w:rPr>
          <w:b/>
          <w:color w:val="000000"/>
          <w:sz w:val="28"/>
          <w:szCs w:val="28"/>
          <w:shd w:val="clear" w:color="auto" w:fill="FFFFFF"/>
          <w:lang w:val="ru-RU"/>
        </w:rPr>
        <w:t xml:space="preserve">По ст.184 </w:t>
      </w:r>
      <w:proofErr w:type="spellStart"/>
      <w:r w:rsidRPr="004D6BF0">
        <w:rPr>
          <w:b/>
          <w:color w:val="000000"/>
          <w:sz w:val="28"/>
          <w:szCs w:val="28"/>
          <w:shd w:val="clear" w:color="auto" w:fill="FFFFFF"/>
          <w:lang w:val="ru-RU"/>
        </w:rPr>
        <w:t>КУпАП</w:t>
      </w:r>
      <w:proofErr w:type="spellEnd"/>
      <w:r w:rsidRPr="004D6BF0">
        <w:rPr>
          <w:b/>
          <w:color w:val="000000"/>
          <w:sz w:val="28"/>
          <w:szCs w:val="28"/>
          <w:shd w:val="clear" w:color="auto" w:fill="FFFFFF"/>
          <w:lang w:val="ru-RU"/>
        </w:rPr>
        <w:t xml:space="preserve"> (</w:t>
      </w:r>
      <w:proofErr w:type="spellStart"/>
      <w:r w:rsidRPr="004D6BF0">
        <w:rPr>
          <w:b/>
          <w:color w:val="000000"/>
          <w:sz w:val="28"/>
          <w:szCs w:val="28"/>
          <w:shd w:val="clear" w:color="auto" w:fill="FFFFFF"/>
          <w:lang w:val="ru-RU"/>
        </w:rPr>
        <w:t>Невиконання</w:t>
      </w:r>
      <w:proofErr w:type="spellEnd"/>
      <w:r w:rsidRPr="004D6BF0">
        <w:rPr>
          <w:b/>
          <w:color w:val="000000"/>
          <w:sz w:val="28"/>
          <w:szCs w:val="28"/>
          <w:shd w:val="clear" w:color="auto" w:fill="FFFFFF"/>
          <w:lang w:val="ru-RU"/>
        </w:rPr>
        <w:t xml:space="preserve"> </w:t>
      </w:r>
      <w:proofErr w:type="spellStart"/>
      <w:r w:rsidRPr="004D6BF0">
        <w:rPr>
          <w:b/>
          <w:color w:val="000000"/>
          <w:sz w:val="28"/>
          <w:szCs w:val="28"/>
          <w:shd w:val="clear" w:color="auto" w:fill="FFFFFF"/>
          <w:lang w:val="ru-RU"/>
        </w:rPr>
        <w:t>батьківських</w:t>
      </w:r>
      <w:proofErr w:type="spellEnd"/>
      <w:r w:rsidRPr="004D6BF0">
        <w:rPr>
          <w:b/>
          <w:color w:val="000000"/>
          <w:sz w:val="28"/>
          <w:szCs w:val="28"/>
          <w:shd w:val="clear" w:color="auto" w:fill="FFFFFF"/>
          <w:lang w:val="ru-RU"/>
        </w:rPr>
        <w:t xml:space="preserve"> </w:t>
      </w:r>
      <w:proofErr w:type="spellStart"/>
      <w:r w:rsidRPr="004D6BF0">
        <w:rPr>
          <w:b/>
          <w:color w:val="000000"/>
          <w:sz w:val="28"/>
          <w:szCs w:val="28"/>
          <w:shd w:val="clear" w:color="auto" w:fill="FFFFFF"/>
          <w:lang w:val="ru-RU"/>
        </w:rPr>
        <w:t>обовязків</w:t>
      </w:r>
      <w:proofErr w:type="spellEnd"/>
      <w:r w:rsidRPr="004D6BF0">
        <w:rPr>
          <w:b/>
          <w:color w:val="000000"/>
          <w:sz w:val="28"/>
          <w:szCs w:val="28"/>
          <w:shd w:val="clear" w:color="auto" w:fill="FFFFFF"/>
          <w:lang w:val="ru-RU"/>
        </w:rPr>
        <w:t>) - 2</w:t>
      </w:r>
      <w:r>
        <w:rPr>
          <w:b/>
          <w:color w:val="000000"/>
          <w:sz w:val="28"/>
          <w:szCs w:val="28"/>
          <w:shd w:val="clear" w:color="auto" w:fill="FFFFFF"/>
          <w:lang w:val="ru-RU"/>
        </w:rPr>
        <w:t>5</w:t>
      </w:r>
    </w:p>
    <w:p w:rsidR="009F22BF" w:rsidRDefault="009F22BF" w:rsidP="009F22BF">
      <w:pPr>
        <w:ind w:firstLine="708"/>
        <w:jc w:val="both"/>
        <w:rPr>
          <w:sz w:val="28"/>
          <w:szCs w:val="28"/>
          <w:shd w:val="clear" w:color="auto" w:fill="FFFFFF"/>
        </w:rPr>
      </w:pPr>
      <w:proofErr w:type="spellStart"/>
      <w:r>
        <w:rPr>
          <w:sz w:val="28"/>
          <w:szCs w:val="28"/>
        </w:rPr>
        <w:t>м.Мена</w:t>
      </w:r>
      <w:proofErr w:type="spellEnd"/>
      <w:r w:rsidRPr="00F05055">
        <w:rPr>
          <w:sz w:val="28"/>
          <w:szCs w:val="28"/>
          <w:shd w:val="clear" w:color="auto" w:fill="FFFFFF"/>
        </w:rPr>
        <w:t xml:space="preserve"> </w:t>
      </w:r>
      <w:r>
        <w:rPr>
          <w:sz w:val="28"/>
          <w:szCs w:val="28"/>
          <w:shd w:val="clear" w:color="auto" w:fill="FFFFFF"/>
        </w:rPr>
        <w:t>– 10</w:t>
      </w:r>
    </w:p>
    <w:p w:rsidR="009F22BF" w:rsidRDefault="009F22BF" w:rsidP="009F22BF">
      <w:pPr>
        <w:ind w:firstLine="708"/>
        <w:jc w:val="both"/>
        <w:rPr>
          <w:sz w:val="28"/>
          <w:szCs w:val="28"/>
          <w:shd w:val="clear" w:color="auto" w:fill="FFFFFF"/>
        </w:rPr>
      </w:pPr>
      <w:r>
        <w:rPr>
          <w:sz w:val="28"/>
          <w:szCs w:val="28"/>
          <w:shd w:val="clear" w:color="auto" w:fill="FFFFFF"/>
        </w:rPr>
        <w:t>Киселівка (Прогрес, Комарівка) – 1</w:t>
      </w:r>
    </w:p>
    <w:p w:rsidR="009F22BF" w:rsidRDefault="009F22BF" w:rsidP="009F22BF">
      <w:pPr>
        <w:ind w:firstLine="708"/>
        <w:jc w:val="both"/>
        <w:rPr>
          <w:sz w:val="28"/>
          <w:szCs w:val="28"/>
          <w:shd w:val="clear" w:color="auto" w:fill="FFFFFF"/>
        </w:rPr>
      </w:pPr>
      <w:r>
        <w:rPr>
          <w:sz w:val="28"/>
          <w:szCs w:val="28"/>
          <w:shd w:val="clear" w:color="auto" w:fill="FFFFFF"/>
        </w:rPr>
        <w:t>Величківка (Вільне) –1</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Дягова</w:t>
      </w:r>
      <w:proofErr w:type="spellEnd"/>
      <w:r>
        <w:rPr>
          <w:sz w:val="28"/>
          <w:szCs w:val="28"/>
          <w:shd w:val="clear" w:color="auto" w:fill="FFFFFF"/>
        </w:rPr>
        <w:t xml:space="preserve"> – 4</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Феськівка</w:t>
      </w:r>
      <w:proofErr w:type="spellEnd"/>
      <w:r>
        <w:rPr>
          <w:sz w:val="28"/>
          <w:szCs w:val="28"/>
          <w:shd w:val="clear" w:color="auto" w:fill="FFFFFF"/>
        </w:rPr>
        <w:t xml:space="preserve"> – 2</w:t>
      </w:r>
    </w:p>
    <w:p w:rsidR="009F22BF" w:rsidRDefault="009F22BF" w:rsidP="009F22BF">
      <w:pPr>
        <w:ind w:firstLine="708"/>
        <w:jc w:val="both"/>
        <w:rPr>
          <w:sz w:val="28"/>
          <w:szCs w:val="28"/>
          <w:shd w:val="clear" w:color="auto" w:fill="FFFFFF"/>
        </w:rPr>
      </w:pPr>
      <w:r>
        <w:rPr>
          <w:sz w:val="28"/>
          <w:szCs w:val="28"/>
          <w:shd w:val="clear" w:color="auto" w:fill="FFFFFF"/>
        </w:rPr>
        <w:t>Ушня (Дібрівка) – 1</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Куковичі</w:t>
      </w:r>
      <w:proofErr w:type="spellEnd"/>
      <w:r>
        <w:rPr>
          <w:sz w:val="28"/>
          <w:szCs w:val="28"/>
          <w:shd w:val="clear" w:color="auto" w:fill="FFFFFF"/>
        </w:rPr>
        <w:t xml:space="preserve"> (</w:t>
      </w:r>
      <w:proofErr w:type="spellStart"/>
      <w:r>
        <w:rPr>
          <w:sz w:val="28"/>
          <w:szCs w:val="28"/>
          <w:shd w:val="clear" w:color="auto" w:fill="FFFFFF"/>
        </w:rPr>
        <w:t>Овчарівка</w:t>
      </w:r>
      <w:proofErr w:type="spellEnd"/>
      <w:r>
        <w:rPr>
          <w:sz w:val="28"/>
          <w:szCs w:val="28"/>
          <w:shd w:val="clear" w:color="auto" w:fill="FFFFFF"/>
        </w:rPr>
        <w:t>, Загорівка) – 2</w:t>
      </w:r>
    </w:p>
    <w:p w:rsidR="009F22BF" w:rsidRDefault="009F22BF" w:rsidP="009F22BF">
      <w:pPr>
        <w:ind w:firstLine="708"/>
        <w:jc w:val="both"/>
        <w:rPr>
          <w:sz w:val="28"/>
          <w:szCs w:val="28"/>
          <w:shd w:val="clear" w:color="auto" w:fill="FFFFFF"/>
        </w:rPr>
      </w:pPr>
      <w:r>
        <w:rPr>
          <w:sz w:val="28"/>
          <w:szCs w:val="28"/>
          <w:shd w:val="clear" w:color="auto" w:fill="FFFFFF"/>
        </w:rPr>
        <w:t>Слобідка – 2</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Бірківка</w:t>
      </w:r>
      <w:proofErr w:type="spellEnd"/>
      <w:r>
        <w:rPr>
          <w:sz w:val="28"/>
          <w:szCs w:val="28"/>
          <w:shd w:val="clear" w:color="auto" w:fill="FFFFFF"/>
        </w:rPr>
        <w:t xml:space="preserve"> – 1</w:t>
      </w:r>
    </w:p>
    <w:p w:rsidR="009F22BF" w:rsidRDefault="009F22BF" w:rsidP="009F22BF">
      <w:pPr>
        <w:ind w:firstLine="708"/>
        <w:jc w:val="both"/>
        <w:rPr>
          <w:sz w:val="28"/>
          <w:szCs w:val="28"/>
          <w:shd w:val="clear" w:color="auto" w:fill="FFFFFF"/>
        </w:rPr>
      </w:pPr>
      <w:r>
        <w:rPr>
          <w:sz w:val="28"/>
          <w:szCs w:val="28"/>
          <w:shd w:val="clear" w:color="auto" w:fill="FFFFFF"/>
        </w:rPr>
        <w:t>Блистова – 1</w:t>
      </w:r>
    </w:p>
    <w:p w:rsidR="009F22BF" w:rsidRDefault="009F22BF" w:rsidP="009F22BF">
      <w:pPr>
        <w:ind w:firstLine="720"/>
        <w:jc w:val="both"/>
        <w:rPr>
          <w:sz w:val="28"/>
          <w:szCs w:val="28"/>
          <w:shd w:val="clear" w:color="auto" w:fill="FFFFFF"/>
          <w:lang w:val="ru-RU"/>
        </w:rPr>
      </w:pPr>
    </w:p>
    <w:p w:rsidR="009F22BF" w:rsidRPr="004D6BF0" w:rsidRDefault="009F22BF" w:rsidP="009F22BF">
      <w:pPr>
        <w:ind w:firstLine="720"/>
        <w:jc w:val="both"/>
        <w:rPr>
          <w:b/>
          <w:sz w:val="28"/>
          <w:szCs w:val="28"/>
          <w:shd w:val="clear" w:color="auto" w:fill="FFFFFF"/>
          <w:lang w:val="ru-RU"/>
        </w:rPr>
      </w:pPr>
      <w:r w:rsidRPr="004D6BF0">
        <w:rPr>
          <w:b/>
          <w:color w:val="000000"/>
          <w:sz w:val="28"/>
          <w:szCs w:val="28"/>
          <w:shd w:val="clear" w:color="auto" w:fill="FFFFFF"/>
          <w:lang w:val="ru-RU"/>
        </w:rPr>
        <w:t xml:space="preserve">Ст.130 </w:t>
      </w:r>
      <w:proofErr w:type="spellStart"/>
      <w:r w:rsidRPr="004D6BF0">
        <w:rPr>
          <w:b/>
          <w:color w:val="000000"/>
          <w:sz w:val="28"/>
          <w:szCs w:val="28"/>
          <w:shd w:val="clear" w:color="auto" w:fill="FFFFFF"/>
          <w:lang w:val="ru-RU"/>
        </w:rPr>
        <w:t>КУпАП</w:t>
      </w:r>
      <w:proofErr w:type="spellEnd"/>
      <w:r w:rsidRPr="004D6BF0">
        <w:rPr>
          <w:b/>
          <w:color w:val="000000"/>
          <w:sz w:val="28"/>
          <w:szCs w:val="28"/>
          <w:shd w:val="clear" w:color="auto" w:fill="FFFFFF"/>
          <w:lang w:val="ru-RU"/>
        </w:rPr>
        <w:t xml:space="preserve"> (</w:t>
      </w:r>
      <w:proofErr w:type="spellStart"/>
      <w:r w:rsidRPr="004D6BF0">
        <w:rPr>
          <w:b/>
          <w:color w:val="000000"/>
          <w:sz w:val="28"/>
          <w:szCs w:val="28"/>
          <w:shd w:val="clear" w:color="auto" w:fill="FFFFFF"/>
          <w:lang w:val="ru-RU"/>
        </w:rPr>
        <w:t>керування</w:t>
      </w:r>
      <w:proofErr w:type="spellEnd"/>
      <w:r w:rsidRPr="004D6BF0">
        <w:rPr>
          <w:b/>
          <w:color w:val="000000"/>
          <w:sz w:val="28"/>
          <w:szCs w:val="28"/>
          <w:shd w:val="clear" w:color="auto" w:fill="FFFFFF"/>
          <w:lang w:val="ru-RU"/>
        </w:rPr>
        <w:t xml:space="preserve"> </w:t>
      </w:r>
      <w:proofErr w:type="spellStart"/>
      <w:r w:rsidRPr="004D6BF0">
        <w:rPr>
          <w:b/>
          <w:color w:val="000000"/>
          <w:sz w:val="28"/>
          <w:szCs w:val="28"/>
          <w:shd w:val="clear" w:color="auto" w:fill="FFFFFF"/>
          <w:lang w:val="ru-RU"/>
        </w:rPr>
        <w:t>транспортних</w:t>
      </w:r>
      <w:proofErr w:type="spellEnd"/>
      <w:r w:rsidRPr="004D6BF0">
        <w:rPr>
          <w:b/>
          <w:color w:val="000000"/>
          <w:sz w:val="28"/>
          <w:szCs w:val="28"/>
          <w:shd w:val="clear" w:color="auto" w:fill="FFFFFF"/>
          <w:lang w:val="ru-RU"/>
        </w:rPr>
        <w:t xml:space="preserve"> </w:t>
      </w:r>
      <w:proofErr w:type="spellStart"/>
      <w:r w:rsidRPr="004D6BF0">
        <w:rPr>
          <w:b/>
          <w:color w:val="000000"/>
          <w:sz w:val="28"/>
          <w:szCs w:val="28"/>
          <w:shd w:val="clear" w:color="auto" w:fill="FFFFFF"/>
          <w:lang w:val="ru-RU"/>
        </w:rPr>
        <w:t>засобів</w:t>
      </w:r>
      <w:proofErr w:type="spellEnd"/>
      <w:r w:rsidRPr="004D6BF0">
        <w:rPr>
          <w:b/>
          <w:color w:val="000000"/>
          <w:sz w:val="28"/>
          <w:szCs w:val="28"/>
          <w:shd w:val="clear" w:color="auto" w:fill="FFFFFF"/>
          <w:lang w:val="ru-RU"/>
        </w:rPr>
        <w:t xml:space="preserve"> в </w:t>
      </w:r>
      <w:proofErr w:type="spellStart"/>
      <w:r w:rsidRPr="004D6BF0">
        <w:rPr>
          <w:b/>
          <w:color w:val="000000"/>
          <w:sz w:val="28"/>
          <w:szCs w:val="28"/>
          <w:shd w:val="clear" w:color="auto" w:fill="FFFFFF"/>
          <w:lang w:val="ru-RU"/>
        </w:rPr>
        <w:t>стані</w:t>
      </w:r>
      <w:proofErr w:type="spellEnd"/>
      <w:r w:rsidRPr="004D6BF0">
        <w:rPr>
          <w:b/>
          <w:color w:val="000000"/>
          <w:sz w:val="28"/>
          <w:szCs w:val="28"/>
          <w:shd w:val="clear" w:color="auto" w:fill="FFFFFF"/>
          <w:lang w:val="ru-RU"/>
        </w:rPr>
        <w:t xml:space="preserve"> алкогольного </w:t>
      </w:r>
      <w:proofErr w:type="spellStart"/>
      <w:r w:rsidRPr="004D6BF0">
        <w:rPr>
          <w:b/>
          <w:color w:val="000000"/>
          <w:sz w:val="28"/>
          <w:szCs w:val="28"/>
          <w:shd w:val="clear" w:color="auto" w:fill="FFFFFF"/>
          <w:lang w:val="ru-RU"/>
        </w:rPr>
        <w:t>спяніння</w:t>
      </w:r>
      <w:proofErr w:type="spellEnd"/>
      <w:r w:rsidRPr="004D6BF0">
        <w:rPr>
          <w:b/>
          <w:color w:val="000000"/>
          <w:sz w:val="28"/>
          <w:szCs w:val="28"/>
          <w:shd w:val="clear" w:color="auto" w:fill="FFFFFF"/>
          <w:lang w:val="ru-RU"/>
        </w:rPr>
        <w:t>)</w:t>
      </w:r>
      <w:r w:rsidRPr="004D6BF0">
        <w:rPr>
          <w:b/>
          <w:sz w:val="28"/>
          <w:szCs w:val="28"/>
          <w:shd w:val="clear" w:color="auto" w:fill="FFFFFF"/>
          <w:lang w:val="ru-RU"/>
        </w:rPr>
        <w:t xml:space="preserve"> – 5</w:t>
      </w:r>
      <w:r>
        <w:rPr>
          <w:b/>
          <w:sz w:val="28"/>
          <w:szCs w:val="28"/>
          <w:shd w:val="clear" w:color="auto" w:fill="FFFFFF"/>
          <w:lang w:val="ru-RU"/>
        </w:rPr>
        <w:t>9</w:t>
      </w:r>
    </w:p>
    <w:p w:rsidR="009F22BF" w:rsidRDefault="009F22BF" w:rsidP="009F22BF">
      <w:pPr>
        <w:ind w:firstLine="708"/>
        <w:jc w:val="both"/>
        <w:rPr>
          <w:sz w:val="28"/>
          <w:szCs w:val="28"/>
          <w:shd w:val="clear" w:color="auto" w:fill="FFFFFF"/>
        </w:rPr>
      </w:pPr>
      <w:proofErr w:type="spellStart"/>
      <w:r>
        <w:rPr>
          <w:sz w:val="28"/>
          <w:szCs w:val="28"/>
        </w:rPr>
        <w:t>м.Мена</w:t>
      </w:r>
      <w:proofErr w:type="spellEnd"/>
      <w:r w:rsidRPr="00F05055">
        <w:rPr>
          <w:sz w:val="28"/>
          <w:szCs w:val="28"/>
          <w:shd w:val="clear" w:color="auto" w:fill="FFFFFF"/>
        </w:rPr>
        <w:t xml:space="preserve"> </w:t>
      </w:r>
      <w:r>
        <w:rPr>
          <w:sz w:val="28"/>
          <w:szCs w:val="28"/>
          <w:shd w:val="clear" w:color="auto" w:fill="FFFFFF"/>
        </w:rPr>
        <w:t>– 42</w:t>
      </w:r>
    </w:p>
    <w:p w:rsidR="009F22BF" w:rsidRDefault="009F22BF" w:rsidP="009F22BF">
      <w:pPr>
        <w:ind w:firstLine="708"/>
        <w:jc w:val="both"/>
        <w:rPr>
          <w:sz w:val="28"/>
          <w:szCs w:val="28"/>
          <w:shd w:val="clear" w:color="auto" w:fill="FFFFFF"/>
        </w:rPr>
      </w:pPr>
      <w:r>
        <w:rPr>
          <w:sz w:val="28"/>
          <w:szCs w:val="28"/>
          <w:shd w:val="clear" w:color="auto" w:fill="FFFFFF"/>
        </w:rPr>
        <w:t>Киселівка (Прогрес, Комарівка) – 1</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Дягова</w:t>
      </w:r>
      <w:proofErr w:type="spellEnd"/>
      <w:r>
        <w:rPr>
          <w:sz w:val="28"/>
          <w:szCs w:val="28"/>
          <w:shd w:val="clear" w:color="auto" w:fill="FFFFFF"/>
        </w:rPr>
        <w:t xml:space="preserve"> – 2</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Феськівка</w:t>
      </w:r>
      <w:proofErr w:type="spellEnd"/>
      <w:r>
        <w:rPr>
          <w:sz w:val="28"/>
          <w:szCs w:val="28"/>
          <w:shd w:val="clear" w:color="auto" w:fill="FFFFFF"/>
        </w:rPr>
        <w:t xml:space="preserve"> – 1</w:t>
      </w:r>
    </w:p>
    <w:p w:rsidR="009F22BF" w:rsidRDefault="009F22BF" w:rsidP="009F22BF">
      <w:pPr>
        <w:ind w:firstLine="708"/>
        <w:jc w:val="both"/>
        <w:rPr>
          <w:sz w:val="28"/>
          <w:szCs w:val="28"/>
          <w:shd w:val="clear" w:color="auto" w:fill="FFFFFF"/>
        </w:rPr>
      </w:pPr>
      <w:r>
        <w:rPr>
          <w:sz w:val="28"/>
          <w:szCs w:val="28"/>
          <w:shd w:val="clear" w:color="auto" w:fill="FFFFFF"/>
        </w:rPr>
        <w:t>Ушня (Дібрівка) – 1</w:t>
      </w:r>
    </w:p>
    <w:p w:rsidR="009F22BF" w:rsidRDefault="009F22BF" w:rsidP="009F22BF">
      <w:pPr>
        <w:ind w:firstLine="708"/>
        <w:jc w:val="both"/>
        <w:rPr>
          <w:sz w:val="28"/>
          <w:szCs w:val="28"/>
          <w:shd w:val="clear" w:color="auto" w:fill="FFFFFF"/>
        </w:rPr>
      </w:pPr>
      <w:r>
        <w:rPr>
          <w:sz w:val="28"/>
          <w:szCs w:val="28"/>
          <w:shd w:val="clear" w:color="auto" w:fill="FFFFFF"/>
        </w:rPr>
        <w:t>Ліски – 1</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Макошино</w:t>
      </w:r>
      <w:proofErr w:type="spellEnd"/>
      <w:r>
        <w:rPr>
          <w:sz w:val="28"/>
          <w:szCs w:val="28"/>
          <w:shd w:val="clear" w:color="auto" w:fill="FFFFFF"/>
        </w:rPr>
        <w:t xml:space="preserve"> (Остапівка) – 4</w:t>
      </w:r>
    </w:p>
    <w:p w:rsidR="009F22BF" w:rsidRDefault="009F22BF" w:rsidP="009F22BF">
      <w:pPr>
        <w:ind w:firstLine="708"/>
        <w:jc w:val="both"/>
        <w:rPr>
          <w:sz w:val="28"/>
          <w:szCs w:val="28"/>
          <w:shd w:val="clear" w:color="auto" w:fill="FFFFFF"/>
        </w:rPr>
      </w:pPr>
      <w:r>
        <w:rPr>
          <w:sz w:val="28"/>
          <w:szCs w:val="28"/>
          <w:shd w:val="clear" w:color="auto" w:fill="FFFFFF"/>
        </w:rPr>
        <w:lastRenderedPageBreak/>
        <w:t>Стольне – 3</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Бірківка</w:t>
      </w:r>
      <w:proofErr w:type="spellEnd"/>
      <w:r>
        <w:rPr>
          <w:sz w:val="28"/>
          <w:szCs w:val="28"/>
          <w:shd w:val="clear" w:color="auto" w:fill="FFFFFF"/>
        </w:rPr>
        <w:t xml:space="preserve"> – 3</w:t>
      </w:r>
    </w:p>
    <w:p w:rsidR="009F22BF" w:rsidRPr="00F05055" w:rsidRDefault="009F22BF" w:rsidP="009F22BF">
      <w:pPr>
        <w:ind w:firstLine="708"/>
        <w:jc w:val="both"/>
        <w:rPr>
          <w:sz w:val="28"/>
          <w:szCs w:val="28"/>
        </w:rPr>
      </w:pPr>
      <w:r>
        <w:rPr>
          <w:sz w:val="28"/>
          <w:szCs w:val="28"/>
          <w:shd w:val="clear" w:color="auto" w:fill="FFFFFF"/>
        </w:rPr>
        <w:t>Синявка - 1</w:t>
      </w:r>
    </w:p>
    <w:p w:rsidR="009F22BF" w:rsidRDefault="009F22BF" w:rsidP="009F22BF">
      <w:pPr>
        <w:ind w:firstLine="720"/>
        <w:jc w:val="both"/>
        <w:rPr>
          <w:sz w:val="28"/>
          <w:szCs w:val="28"/>
          <w:shd w:val="clear" w:color="auto" w:fill="FFFFFF"/>
          <w:lang w:val="ru-RU"/>
        </w:rPr>
      </w:pPr>
    </w:p>
    <w:p w:rsidR="009F22BF" w:rsidRDefault="009F22BF" w:rsidP="009F22BF">
      <w:pPr>
        <w:ind w:firstLine="720"/>
        <w:jc w:val="both"/>
        <w:rPr>
          <w:sz w:val="28"/>
          <w:szCs w:val="28"/>
          <w:shd w:val="clear" w:color="auto" w:fill="FFFFFF"/>
          <w:lang w:val="ru-RU"/>
        </w:rPr>
      </w:pPr>
      <w:r>
        <w:rPr>
          <w:sz w:val="28"/>
          <w:szCs w:val="28"/>
          <w:shd w:val="clear" w:color="auto" w:fill="FFFFFF"/>
          <w:lang w:val="ru-RU"/>
        </w:rPr>
        <w:t xml:space="preserve">Та </w:t>
      </w:r>
      <w:proofErr w:type="spellStart"/>
      <w:r>
        <w:rPr>
          <w:sz w:val="28"/>
          <w:szCs w:val="28"/>
          <w:shd w:val="clear" w:color="auto" w:fill="FFFFFF"/>
          <w:lang w:val="ru-RU"/>
        </w:rPr>
        <w:t>інші</w:t>
      </w:r>
      <w:proofErr w:type="spellEnd"/>
      <w:r>
        <w:rPr>
          <w:sz w:val="28"/>
          <w:szCs w:val="28"/>
          <w:shd w:val="clear" w:color="auto" w:fill="FFFFFF"/>
          <w:lang w:val="ru-RU"/>
        </w:rPr>
        <w:t xml:space="preserve"> – 900 </w:t>
      </w:r>
      <w:proofErr w:type="spellStart"/>
      <w:r>
        <w:rPr>
          <w:sz w:val="28"/>
          <w:szCs w:val="28"/>
          <w:shd w:val="clear" w:color="auto" w:fill="FFFFFF"/>
          <w:lang w:val="ru-RU"/>
        </w:rPr>
        <w:t>адміністративних</w:t>
      </w:r>
      <w:proofErr w:type="spellEnd"/>
      <w:r>
        <w:rPr>
          <w:sz w:val="28"/>
          <w:szCs w:val="28"/>
          <w:shd w:val="clear" w:color="auto" w:fill="FFFFFF"/>
          <w:lang w:val="ru-RU"/>
        </w:rPr>
        <w:t xml:space="preserve"> </w:t>
      </w:r>
      <w:proofErr w:type="spellStart"/>
      <w:r>
        <w:rPr>
          <w:sz w:val="28"/>
          <w:szCs w:val="28"/>
          <w:shd w:val="clear" w:color="auto" w:fill="FFFFFF"/>
          <w:lang w:val="ru-RU"/>
        </w:rPr>
        <w:t>правопорушень</w:t>
      </w:r>
      <w:proofErr w:type="spellEnd"/>
      <w:r>
        <w:rPr>
          <w:sz w:val="28"/>
          <w:szCs w:val="28"/>
          <w:shd w:val="clear" w:color="auto" w:fill="FFFFFF"/>
          <w:lang w:val="ru-RU"/>
        </w:rPr>
        <w:t>.</w:t>
      </w:r>
    </w:p>
    <w:p w:rsidR="009F22BF" w:rsidRPr="008400F9" w:rsidRDefault="009F22BF" w:rsidP="009F22BF">
      <w:pPr>
        <w:ind w:firstLine="720"/>
        <w:jc w:val="both"/>
        <w:rPr>
          <w:sz w:val="28"/>
          <w:szCs w:val="28"/>
          <w:shd w:val="clear" w:color="auto" w:fill="FFFFFF"/>
          <w:lang w:val="ru-RU"/>
        </w:rPr>
      </w:pPr>
    </w:p>
    <w:p w:rsidR="009F22BF" w:rsidRDefault="009F22BF" w:rsidP="009F22BF">
      <w:pPr>
        <w:ind w:firstLine="720"/>
        <w:jc w:val="both"/>
        <w:rPr>
          <w:sz w:val="28"/>
          <w:szCs w:val="28"/>
        </w:rPr>
      </w:pPr>
      <w:r>
        <w:rPr>
          <w:sz w:val="28"/>
          <w:szCs w:val="28"/>
        </w:rPr>
        <w:t>Обліковано 15 фактів дорожньо-транспортних пригод, 8 з яких вже закритті так як у потерпілих маються лише легкі тілесні ушкодження, по п’ятьом  тривають слідчі дії.</w:t>
      </w:r>
    </w:p>
    <w:p w:rsidR="009F22BF" w:rsidRPr="007D373A" w:rsidRDefault="009F22BF" w:rsidP="009F22BF">
      <w:pPr>
        <w:ind w:firstLine="709"/>
        <w:jc w:val="both"/>
        <w:rPr>
          <w:sz w:val="28"/>
          <w:szCs w:val="28"/>
        </w:rPr>
      </w:pPr>
      <w:r w:rsidRPr="007D373A">
        <w:rPr>
          <w:sz w:val="28"/>
          <w:szCs w:val="28"/>
        </w:rPr>
        <w:t>Як засвідчує аналіз, переважають злочини майнового характеру, вчинені в центральній частині міста, де перебув</w:t>
      </w:r>
      <w:r>
        <w:rPr>
          <w:sz w:val="28"/>
          <w:szCs w:val="28"/>
        </w:rPr>
        <w:t>ає найбільше скупчення громадян</w:t>
      </w:r>
      <w:r w:rsidRPr="007D373A">
        <w:rPr>
          <w:sz w:val="28"/>
          <w:szCs w:val="28"/>
        </w:rPr>
        <w:t>.</w:t>
      </w:r>
    </w:p>
    <w:p w:rsidR="009F22BF" w:rsidRPr="007D373A" w:rsidRDefault="009F22BF" w:rsidP="009F22BF">
      <w:pPr>
        <w:ind w:firstLine="709"/>
        <w:jc w:val="both"/>
        <w:rPr>
          <w:sz w:val="28"/>
          <w:szCs w:val="28"/>
        </w:rPr>
      </w:pPr>
      <w:r w:rsidRPr="007D373A">
        <w:rPr>
          <w:sz w:val="28"/>
          <w:szCs w:val="28"/>
        </w:rPr>
        <w:t xml:space="preserve">Крім того, аналіз скоєних адміністративних правопорушень </w:t>
      </w:r>
      <w:r w:rsidRPr="003A7A15">
        <w:rPr>
          <w:sz w:val="28"/>
          <w:szCs w:val="28"/>
        </w:rPr>
        <w:t>за 201</w:t>
      </w:r>
      <w:r>
        <w:rPr>
          <w:sz w:val="28"/>
          <w:szCs w:val="28"/>
        </w:rPr>
        <w:t>8</w:t>
      </w:r>
      <w:r w:rsidRPr="003A7A15">
        <w:rPr>
          <w:sz w:val="28"/>
          <w:szCs w:val="28"/>
        </w:rPr>
        <w:t xml:space="preserve"> р</w:t>
      </w:r>
      <w:r>
        <w:rPr>
          <w:sz w:val="28"/>
          <w:szCs w:val="28"/>
        </w:rPr>
        <w:t>ік</w:t>
      </w:r>
      <w:r w:rsidRPr="003A7A15">
        <w:rPr>
          <w:sz w:val="28"/>
          <w:szCs w:val="28"/>
        </w:rPr>
        <w:t xml:space="preserve"> </w:t>
      </w:r>
      <w:r w:rsidRPr="00F05055">
        <w:rPr>
          <w:sz w:val="28"/>
          <w:szCs w:val="28"/>
        </w:rPr>
        <w:t xml:space="preserve">на території </w:t>
      </w:r>
      <w:r>
        <w:rPr>
          <w:sz w:val="28"/>
          <w:szCs w:val="28"/>
        </w:rPr>
        <w:t>Менської об’єднаної територіальної громади</w:t>
      </w:r>
      <w:r w:rsidRPr="007D373A">
        <w:rPr>
          <w:sz w:val="28"/>
          <w:szCs w:val="28"/>
        </w:rPr>
        <w:t xml:space="preserve"> показав, що до адміністративної відповідальності за </w:t>
      </w:r>
      <w:proofErr w:type="spellStart"/>
      <w:r w:rsidRPr="007D373A">
        <w:rPr>
          <w:sz w:val="28"/>
          <w:szCs w:val="28"/>
        </w:rPr>
        <w:t>розпиття</w:t>
      </w:r>
      <w:proofErr w:type="spellEnd"/>
      <w:r w:rsidRPr="007D373A">
        <w:rPr>
          <w:sz w:val="28"/>
          <w:szCs w:val="28"/>
        </w:rPr>
        <w:t xml:space="preserve"> спиртних напоїв чи появу в нетверезому стані в громадському місці ст. 178 КУпАП притягнуто </w:t>
      </w:r>
      <w:r>
        <w:rPr>
          <w:sz w:val="28"/>
          <w:szCs w:val="28"/>
        </w:rPr>
        <w:t>435</w:t>
      </w:r>
      <w:r w:rsidRPr="00763342">
        <w:rPr>
          <w:b/>
          <w:color w:val="800000"/>
          <w:sz w:val="28"/>
          <w:szCs w:val="28"/>
        </w:rPr>
        <w:t xml:space="preserve"> </w:t>
      </w:r>
      <w:r w:rsidRPr="004A1B54">
        <w:rPr>
          <w:sz w:val="28"/>
          <w:szCs w:val="28"/>
        </w:rPr>
        <w:t>осіб</w:t>
      </w:r>
      <w:r w:rsidRPr="007D373A">
        <w:rPr>
          <w:sz w:val="28"/>
          <w:szCs w:val="28"/>
        </w:rPr>
        <w:t>, переважна їх кількість скоєна в центральній частині міста</w:t>
      </w:r>
      <w:r>
        <w:rPr>
          <w:sz w:val="28"/>
          <w:szCs w:val="28"/>
        </w:rPr>
        <w:t xml:space="preserve"> або в центрах сіл ОТГ</w:t>
      </w:r>
      <w:r w:rsidRPr="00B65B6E">
        <w:rPr>
          <w:b/>
          <w:sz w:val="28"/>
          <w:szCs w:val="28"/>
        </w:rPr>
        <w:t>.</w:t>
      </w:r>
      <w:r w:rsidRPr="007D373A">
        <w:rPr>
          <w:sz w:val="28"/>
          <w:szCs w:val="28"/>
        </w:rPr>
        <w:t xml:space="preserve"> </w:t>
      </w:r>
      <w:r>
        <w:rPr>
          <w:sz w:val="28"/>
          <w:szCs w:val="28"/>
        </w:rPr>
        <w:t xml:space="preserve"> </w:t>
      </w:r>
      <w:r w:rsidRPr="007D373A">
        <w:rPr>
          <w:sz w:val="28"/>
          <w:szCs w:val="28"/>
        </w:rPr>
        <w:t xml:space="preserve">За дрібне хуліганство ст.173 КУпАП притягнуто – </w:t>
      </w:r>
      <w:r w:rsidRPr="004D6BF0">
        <w:rPr>
          <w:color w:val="000000"/>
          <w:sz w:val="28"/>
          <w:szCs w:val="28"/>
        </w:rPr>
        <w:t>1</w:t>
      </w:r>
      <w:r>
        <w:rPr>
          <w:color w:val="000000"/>
          <w:sz w:val="28"/>
          <w:szCs w:val="28"/>
        </w:rPr>
        <w:t>7</w:t>
      </w:r>
      <w:r>
        <w:rPr>
          <w:b/>
          <w:sz w:val="28"/>
          <w:szCs w:val="28"/>
        </w:rPr>
        <w:t xml:space="preserve"> </w:t>
      </w:r>
      <w:r w:rsidRPr="004A1B54">
        <w:rPr>
          <w:sz w:val="28"/>
          <w:szCs w:val="28"/>
        </w:rPr>
        <w:t>осіб</w:t>
      </w:r>
      <w:r w:rsidRPr="007D373A">
        <w:rPr>
          <w:sz w:val="28"/>
          <w:szCs w:val="28"/>
        </w:rPr>
        <w:t xml:space="preserve">, переважна їх кількість </w:t>
      </w:r>
      <w:r>
        <w:rPr>
          <w:sz w:val="28"/>
          <w:szCs w:val="28"/>
        </w:rPr>
        <w:t>також вчинена</w:t>
      </w:r>
      <w:r w:rsidRPr="007D373A">
        <w:rPr>
          <w:sz w:val="28"/>
          <w:szCs w:val="28"/>
        </w:rPr>
        <w:t xml:space="preserve"> в центральній частині міста</w:t>
      </w:r>
      <w:r w:rsidRPr="00EA6116">
        <w:rPr>
          <w:sz w:val="28"/>
          <w:szCs w:val="28"/>
        </w:rPr>
        <w:t xml:space="preserve"> </w:t>
      </w:r>
      <w:r>
        <w:rPr>
          <w:sz w:val="28"/>
          <w:szCs w:val="28"/>
        </w:rPr>
        <w:t>або в центрах сіл ОТГ, на вулицях та інших громадських місцях</w:t>
      </w:r>
      <w:r w:rsidRPr="007D373A">
        <w:rPr>
          <w:sz w:val="28"/>
          <w:szCs w:val="28"/>
        </w:rPr>
        <w:t>.</w:t>
      </w:r>
    </w:p>
    <w:p w:rsidR="009F22BF" w:rsidRDefault="009F22BF" w:rsidP="009F22BF">
      <w:pPr>
        <w:shd w:val="clear" w:color="auto" w:fill="FFFFFF"/>
        <w:jc w:val="both"/>
        <w:rPr>
          <w:sz w:val="28"/>
          <w:szCs w:val="28"/>
        </w:rPr>
      </w:pPr>
      <w:r>
        <w:rPr>
          <w:sz w:val="28"/>
          <w:szCs w:val="28"/>
        </w:rPr>
        <w:t xml:space="preserve"> </w:t>
      </w:r>
      <w:r>
        <w:rPr>
          <w:sz w:val="28"/>
          <w:szCs w:val="28"/>
        </w:rPr>
        <w:tab/>
      </w:r>
      <w:r w:rsidRPr="00D220FC">
        <w:rPr>
          <w:sz w:val="28"/>
          <w:szCs w:val="28"/>
        </w:rPr>
        <w:t xml:space="preserve">Результати проведеної роботи засвідчили, що протягом останніх років відбувається </w:t>
      </w:r>
      <w:r>
        <w:rPr>
          <w:sz w:val="28"/>
          <w:szCs w:val="28"/>
        </w:rPr>
        <w:t xml:space="preserve">тенденція </w:t>
      </w:r>
      <w:r w:rsidRPr="00D220FC">
        <w:rPr>
          <w:sz w:val="28"/>
          <w:szCs w:val="28"/>
        </w:rPr>
        <w:t xml:space="preserve">зростання рівня </w:t>
      </w:r>
      <w:r>
        <w:rPr>
          <w:sz w:val="28"/>
          <w:szCs w:val="28"/>
        </w:rPr>
        <w:t>крадіжок</w:t>
      </w:r>
      <w:r w:rsidRPr="00D220FC">
        <w:rPr>
          <w:sz w:val="28"/>
          <w:szCs w:val="28"/>
        </w:rPr>
        <w:t xml:space="preserve">. </w:t>
      </w:r>
      <w:r>
        <w:rPr>
          <w:sz w:val="28"/>
          <w:szCs w:val="28"/>
        </w:rPr>
        <w:t>Наведу приклад  по Менському району:</w:t>
      </w:r>
    </w:p>
    <w:p w:rsidR="009F22BF" w:rsidRDefault="009F22BF" w:rsidP="009F22BF">
      <w:pPr>
        <w:shd w:val="clear" w:color="auto" w:fill="FFFFFF"/>
        <w:jc w:val="both"/>
        <w:rPr>
          <w:sz w:val="28"/>
          <w:szCs w:val="28"/>
        </w:rPr>
      </w:pPr>
    </w:p>
    <w:tbl>
      <w:tblPr>
        <w:tblW w:w="10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3071"/>
        <w:gridCol w:w="2074"/>
        <w:gridCol w:w="2074"/>
        <w:gridCol w:w="2074"/>
      </w:tblGrid>
      <w:tr w:rsidR="009F22BF" w:rsidRPr="00E91F6B" w:rsidTr="00C964B5">
        <w:tc>
          <w:tcPr>
            <w:tcW w:w="903" w:type="dxa"/>
          </w:tcPr>
          <w:p w:rsidR="009F22BF" w:rsidRPr="00E91F6B" w:rsidRDefault="009F22BF" w:rsidP="00C964B5">
            <w:pPr>
              <w:jc w:val="both"/>
              <w:rPr>
                <w:sz w:val="28"/>
                <w:szCs w:val="28"/>
              </w:rPr>
            </w:pPr>
            <w:r w:rsidRPr="00E91F6B">
              <w:rPr>
                <w:sz w:val="28"/>
                <w:szCs w:val="28"/>
              </w:rPr>
              <w:t>№ п/п</w:t>
            </w:r>
          </w:p>
        </w:tc>
        <w:tc>
          <w:tcPr>
            <w:tcW w:w="3071" w:type="dxa"/>
          </w:tcPr>
          <w:p w:rsidR="009F22BF" w:rsidRPr="00E91F6B" w:rsidRDefault="009F22BF" w:rsidP="00C964B5">
            <w:pPr>
              <w:jc w:val="both"/>
              <w:rPr>
                <w:sz w:val="28"/>
                <w:szCs w:val="28"/>
              </w:rPr>
            </w:pPr>
          </w:p>
        </w:tc>
        <w:tc>
          <w:tcPr>
            <w:tcW w:w="2074" w:type="dxa"/>
          </w:tcPr>
          <w:p w:rsidR="009F22BF" w:rsidRPr="00E91F6B" w:rsidRDefault="009F22BF" w:rsidP="00C964B5">
            <w:pPr>
              <w:rPr>
                <w:sz w:val="28"/>
                <w:szCs w:val="28"/>
              </w:rPr>
            </w:pPr>
            <w:r w:rsidRPr="00E91F6B">
              <w:rPr>
                <w:sz w:val="28"/>
                <w:szCs w:val="28"/>
              </w:rPr>
              <w:t>201</w:t>
            </w:r>
            <w:r>
              <w:rPr>
                <w:sz w:val="28"/>
                <w:szCs w:val="28"/>
              </w:rPr>
              <w:t>6</w:t>
            </w:r>
            <w:r w:rsidRPr="00E91F6B">
              <w:rPr>
                <w:sz w:val="28"/>
                <w:szCs w:val="28"/>
              </w:rPr>
              <w:t xml:space="preserve"> рік</w:t>
            </w:r>
          </w:p>
        </w:tc>
        <w:tc>
          <w:tcPr>
            <w:tcW w:w="2074" w:type="dxa"/>
          </w:tcPr>
          <w:p w:rsidR="009F22BF" w:rsidRPr="00E91F6B" w:rsidRDefault="009F22BF" w:rsidP="00C964B5">
            <w:pPr>
              <w:rPr>
                <w:sz w:val="28"/>
                <w:szCs w:val="28"/>
              </w:rPr>
            </w:pPr>
            <w:r>
              <w:rPr>
                <w:sz w:val="28"/>
                <w:szCs w:val="28"/>
              </w:rPr>
              <w:t>2017</w:t>
            </w:r>
            <w:r w:rsidRPr="00E91F6B">
              <w:rPr>
                <w:sz w:val="28"/>
                <w:szCs w:val="28"/>
              </w:rPr>
              <w:t xml:space="preserve"> рік</w:t>
            </w:r>
          </w:p>
        </w:tc>
        <w:tc>
          <w:tcPr>
            <w:tcW w:w="2074" w:type="dxa"/>
          </w:tcPr>
          <w:p w:rsidR="009F22BF" w:rsidRPr="00E91F6B" w:rsidRDefault="009F22BF" w:rsidP="00C964B5">
            <w:pPr>
              <w:rPr>
                <w:sz w:val="28"/>
                <w:szCs w:val="28"/>
              </w:rPr>
            </w:pPr>
            <w:r>
              <w:rPr>
                <w:sz w:val="28"/>
                <w:szCs w:val="28"/>
              </w:rPr>
              <w:t>2018 рік</w:t>
            </w:r>
          </w:p>
        </w:tc>
      </w:tr>
      <w:tr w:rsidR="009F22BF" w:rsidRPr="00E91F6B" w:rsidTr="00C964B5">
        <w:tc>
          <w:tcPr>
            <w:tcW w:w="903" w:type="dxa"/>
          </w:tcPr>
          <w:p w:rsidR="009F22BF" w:rsidRPr="00E91F6B" w:rsidRDefault="009F22BF" w:rsidP="00C964B5">
            <w:pPr>
              <w:numPr>
                <w:ilvl w:val="0"/>
                <w:numId w:val="1"/>
              </w:numPr>
              <w:jc w:val="both"/>
              <w:rPr>
                <w:sz w:val="28"/>
                <w:szCs w:val="28"/>
              </w:rPr>
            </w:pPr>
          </w:p>
        </w:tc>
        <w:tc>
          <w:tcPr>
            <w:tcW w:w="3071" w:type="dxa"/>
          </w:tcPr>
          <w:p w:rsidR="009F22BF" w:rsidRPr="00E91F6B" w:rsidRDefault="009F22BF" w:rsidP="00C964B5">
            <w:pPr>
              <w:jc w:val="both"/>
              <w:rPr>
                <w:sz w:val="28"/>
                <w:szCs w:val="28"/>
              </w:rPr>
            </w:pPr>
            <w:r w:rsidRPr="00E91F6B">
              <w:rPr>
                <w:sz w:val="28"/>
                <w:szCs w:val="28"/>
              </w:rPr>
              <w:t>Всього зареєстровано злочинів</w:t>
            </w:r>
          </w:p>
        </w:tc>
        <w:tc>
          <w:tcPr>
            <w:tcW w:w="2074" w:type="dxa"/>
          </w:tcPr>
          <w:p w:rsidR="009F22BF" w:rsidRPr="00E91F6B" w:rsidRDefault="009F22BF" w:rsidP="00C964B5">
            <w:pPr>
              <w:jc w:val="both"/>
              <w:rPr>
                <w:sz w:val="28"/>
                <w:szCs w:val="28"/>
              </w:rPr>
            </w:pPr>
            <w:r>
              <w:rPr>
                <w:sz w:val="28"/>
                <w:szCs w:val="28"/>
              </w:rPr>
              <w:t>817</w:t>
            </w:r>
          </w:p>
        </w:tc>
        <w:tc>
          <w:tcPr>
            <w:tcW w:w="2074" w:type="dxa"/>
          </w:tcPr>
          <w:p w:rsidR="009F22BF" w:rsidRPr="00E91F6B" w:rsidRDefault="009F22BF" w:rsidP="00C964B5">
            <w:pPr>
              <w:jc w:val="both"/>
              <w:rPr>
                <w:sz w:val="28"/>
                <w:szCs w:val="28"/>
              </w:rPr>
            </w:pPr>
            <w:r>
              <w:rPr>
                <w:sz w:val="28"/>
                <w:szCs w:val="28"/>
              </w:rPr>
              <w:t>707</w:t>
            </w:r>
          </w:p>
        </w:tc>
        <w:tc>
          <w:tcPr>
            <w:tcW w:w="2074" w:type="dxa"/>
          </w:tcPr>
          <w:p w:rsidR="009F22BF" w:rsidRPr="00E91F6B" w:rsidRDefault="009F22BF" w:rsidP="00C964B5">
            <w:pPr>
              <w:jc w:val="both"/>
              <w:rPr>
                <w:sz w:val="28"/>
                <w:szCs w:val="28"/>
              </w:rPr>
            </w:pPr>
            <w:r>
              <w:rPr>
                <w:sz w:val="28"/>
                <w:szCs w:val="28"/>
              </w:rPr>
              <w:t>724</w:t>
            </w:r>
          </w:p>
        </w:tc>
      </w:tr>
      <w:tr w:rsidR="009F22BF" w:rsidRPr="00E91F6B" w:rsidTr="00C964B5">
        <w:tc>
          <w:tcPr>
            <w:tcW w:w="903" w:type="dxa"/>
          </w:tcPr>
          <w:p w:rsidR="009F22BF" w:rsidRPr="00E91F6B" w:rsidRDefault="009F22BF" w:rsidP="00C964B5">
            <w:pPr>
              <w:numPr>
                <w:ilvl w:val="0"/>
                <w:numId w:val="1"/>
              </w:numPr>
              <w:jc w:val="both"/>
              <w:rPr>
                <w:sz w:val="28"/>
                <w:szCs w:val="28"/>
              </w:rPr>
            </w:pPr>
          </w:p>
        </w:tc>
        <w:tc>
          <w:tcPr>
            <w:tcW w:w="3071" w:type="dxa"/>
          </w:tcPr>
          <w:p w:rsidR="009F22BF" w:rsidRPr="00E91F6B" w:rsidRDefault="009F22BF" w:rsidP="00C964B5">
            <w:pPr>
              <w:jc w:val="both"/>
              <w:rPr>
                <w:sz w:val="28"/>
                <w:szCs w:val="28"/>
              </w:rPr>
            </w:pPr>
            <w:r w:rsidRPr="00E91F6B">
              <w:rPr>
                <w:sz w:val="28"/>
                <w:szCs w:val="28"/>
              </w:rPr>
              <w:t>Крадіжки</w:t>
            </w:r>
          </w:p>
        </w:tc>
        <w:tc>
          <w:tcPr>
            <w:tcW w:w="2074" w:type="dxa"/>
          </w:tcPr>
          <w:p w:rsidR="009F22BF" w:rsidRPr="00E91F6B" w:rsidRDefault="009F22BF" w:rsidP="00C964B5">
            <w:pPr>
              <w:jc w:val="both"/>
              <w:rPr>
                <w:sz w:val="28"/>
                <w:szCs w:val="28"/>
              </w:rPr>
            </w:pPr>
            <w:r>
              <w:rPr>
                <w:sz w:val="28"/>
                <w:szCs w:val="28"/>
              </w:rPr>
              <w:t>394</w:t>
            </w:r>
          </w:p>
        </w:tc>
        <w:tc>
          <w:tcPr>
            <w:tcW w:w="2074" w:type="dxa"/>
          </w:tcPr>
          <w:p w:rsidR="009F22BF" w:rsidRPr="00E91F6B" w:rsidRDefault="009F22BF" w:rsidP="00C964B5">
            <w:pPr>
              <w:jc w:val="both"/>
              <w:rPr>
                <w:sz w:val="28"/>
                <w:szCs w:val="28"/>
              </w:rPr>
            </w:pPr>
            <w:r>
              <w:rPr>
                <w:sz w:val="28"/>
                <w:szCs w:val="28"/>
              </w:rPr>
              <w:t>293</w:t>
            </w:r>
          </w:p>
        </w:tc>
        <w:tc>
          <w:tcPr>
            <w:tcW w:w="2074" w:type="dxa"/>
          </w:tcPr>
          <w:p w:rsidR="009F22BF" w:rsidRPr="00E91F6B" w:rsidRDefault="009F22BF" w:rsidP="00C964B5">
            <w:pPr>
              <w:jc w:val="both"/>
              <w:rPr>
                <w:sz w:val="28"/>
                <w:szCs w:val="28"/>
              </w:rPr>
            </w:pPr>
            <w:r>
              <w:rPr>
                <w:sz w:val="28"/>
                <w:szCs w:val="28"/>
              </w:rPr>
              <w:t>317</w:t>
            </w:r>
          </w:p>
        </w:tc>
      </w:tr>
      <w:tr w:rsidR="009F22BF" w:rsidRPr="00E91F6B" w:rsidTr="00C964B5">
        <w:tc>
          <w:tcPr>
            <w:tcW w:w="903" w:type="dxa"/>
          </w:tcPr>
          <w:p w:rsidR="009F22BF" w:rsidRPr="00E91F6B" w:rsidRDefault="009F22BF" w:rsidP="00C964B5">
            <w:pPr>
              <w:numPr>
                <w:ilvl w:val="0"/>
                <w:numId w:val="1"/>
              </w:numPr>
              <w:jc w:val="both"/>
              <w:rPr>
                <w:sz w:val="28"/>
                <w:szCs w:val="28"/>
              </w:rPr>
            </w:pPr>
          </w:p>
        </w:tc>
        <w:tc>
          <w:tcPr>
            <w:tcW w:w="3071" w:type="dxa"/>
          </w:tcPr>
          <w:p w:rsidR="009F22BF" w:rsidRPr="00E91F6B" w:rsidRDefault="009F22BF" w:rsidP="00C964B5">
            <w:pPr>
              <w:jc w:val="both"/>
              <w:rPr>
                <w:sz w:val="28"/>
                <w:szCs w:val="28"/>
              </w:rPr>
            </w:pPr>
            <w:r>
              <w:rPr>
                <w:sz w:val="28"/>
                <w:szCs w:val="28"/>
              </w:rPr>
              <w:t>Грабежі</w:t>
            </w:r>
          </w:p>
        </w:tc>
        <w:tc>
          <w:tcPr>
            <w:tcW w:w="2074" w:type="dxa"/>
          </w:tcPr>
          <w:p w:rsidR="009F22BF" w:rsidRPr="00E91F6B" w:rsidRDefault="009F22BF" w:rsidP="00C964B5">
            <w:pPr>
              <w:jc w:val="both"/>
              <w:rPr>
                <w:sz w:val="28"/>
                <w:szCs w:val="28"/>
              </w:rPr>
            </w:pPr>
            <w:r>
              <w:rPr>
                <w:sz w:val="28"/>
                <w:szCs w:val="28"/>
              </w:rPr>
              <w:t>5</w:t>
            </w:r>
          </w:p>
        </w:tc>
        <w:tc>
          <w:tcPr>
            <w:tcW w:w="2074" w:type="dxa"/>
          </w:tcPr>
          <w:p w:rsidR="009F22BF" w:rsidRPr="00E91F6B" w:rsidRDefault="009F22BF" w:rsidP="00C964B5">
            <w:pPr>
              <w:jc w:val="both"/>
              <w:rPr>
                <w:sz w:val="28"/>
                <w:szCs w:val="28"/>
              </w:rPr>
            </w:pPr>
            <w:r>
              <w:rPr>
                <w:sz w:val="28"/>
                <w:szCs w:val="28"/>
              </w:rPr>
              <w:t>2</w:t>
            </w:r>
          </w:p>
        </w:tc>
        <w:tc>
          <w:tcPr>
            <w:tcW w:w="2074" w:type="dxa"/>
          </w:tcPr>
          <w:p w:rsidR="009F22BF" w:rsidRPr="00E91F6B" w:rsidRDefault="009F22BF" w:rsidP="00C964B5">
            <w:pPr>
              <w:jc w:val="both"/>
              <w:rPr>
                <w:sz w:val="28"/>
                <w:szCs w:val="28"/>
              </w:rPr>
            </w:pPr>
            <w:r>
              <w:rPr>
                <w:sz w:val="28"/>
                <w:szCs w:val="28"/>
              </w:rPr>
              <w:t>2</w:t>
            </w:r>
          </w:p>
        </w:tc>
      </w:tr>
      <w:tr w:rsidR="009F22BF" w:rsidRPr="00E91F6B" w:rsidTr="00C964B5">
        <w:tc>
          <w:tcPr>
            <w:tcW w:w="903" w:type="dxa"/>
          </w:tcPr>
          <w:p w:rsidR="009F22BF" w:rsidRPr="00E91F6B" w:rsidRDefault="009F22BF" w:rsidP="00C964B5">
            <w:pPr>
              <w:numPr>
                <w:ilvl w:val="0"/>
                <w:numId w:val="1"/>
              </w:numPr>
              <w:jc w:val="both"/>
              <w:rPr>
                <w:sz w:val="28"/>
                <w:szCs w:val="28"/>
              </w:rPr>
            </w:pPr>
          </w:p>
        </w:tc>
        <w:tc>
          <w:tcPr>
            <w:tcW w:w="3071" w:type="dxa"/>
          </w:tcPr>
          <w:p w:rsidR="009F22BF" w:rsidRPr="00E91F6B" w:rsidRDefault="009F22BF" w:rsidP="00C964B5">
            <w:pPr>
              <w:jc w:val="both"/>
              <w:rPr>
                <w:sz w:val="28"/>
                <w:szCs w:val="28"/>
              </w:rPr>
            </w:pPr>
            <w:r w:rsidRPr="00E91F6B">
              <w:rPr>
                <w:sz w:val="28"/>
                <w:szCs w:val="28"/>
              </w:rPr>
              <w:t>Розбійні напади</w:t>
            </w:r>
          </w:p>
        </w:tc>
        <w:tc>
          <w:tcPr>
            <w:tcW w:w="2074" w:type="dxa"/>
          </w:tcPr>
          <w:p w:rsidR="009F22BF" w:rsidRPr="00E91F6B" w:rsidRDefault="009F22BF" w:rsidP="00C964B5">
            <w:pPr>
              <w:jc w:val="both"/>
              <w:rPr>
                <w:sz w:val="28"/>
                <w:szCs w:val="28"/>
              </w:rPr>
            </w:pPr>
            <w:r>
              <w:rPr>
                <w:sz w:val="28"/>
                <w:szCs w:val="28"/>
              </w:rPr>
              <w:t>6</w:t>
            </w:r>
          </w:p>
        </w:tc>
        <w:tc>
          <w:tcPr>
            <w:tcW w:w="2074" w:type="dxa"/>
          </w:tcPr>
          <w:p w:rsidR="009F22BF" w:rsidRPr="00E91F6B" w:rsidRDefault="009F22BF" w:rsidP="00C964B5">
            <w:pPr>
              <w:jc w:val="both"/>
              <w:rPr>
                <w:sz w:val="28"/>
                <w:szCs w:val="28"/>
              </w:rPr>
            </w:pPr>
            <w:r>
              <w:rPr>
                <w:sz w:val="28"/>
                <w:szCs w:val="28"/>
              </w:rPr>
              <w:t>3</w:t>
            </w:r>
          </w:p>
        </w:tc>
        <w:tc>
          <w:tcPr>
            <w:tcW w:w="2074" w:type="dxa"/>
          </w:tcPr>
          <w:p w:rsidR="009F22BF" w:rsidRPr="00E91F6B" w:rsidRDefault="009F22BF" w:rsidP="00C964B5">
            <w:pPr>
              <w:jc w:val="both"/>
              <w:rPr>
                <w:sz w:val="28"/>
                <w:szCs w:val="28"/>
              </w:rPr>
            </w:pPr>
            <w:r>
              <w:rPr>
                <w:sz w:val="28"/>
                <w:szCs w:val="28"/>
              </w:rPr>
              <w:t>2</w:t>
            </w:r>
          </w:p>
        </w:tc>
      </w:tr>
      <w:tr w:rsidR="009F22BF" w:rsidRPr="00E91F6B" w:rsidTr="00C964B5">
        <w:tc>
          <w:tcPr>
            <w:tcW w:w="903" w:type="dxa"/>
          </w:tcPr>
          <w:p w:rsidR="009F22BF" w:rsidRPr="00E91F6B" w:rsidRDefault="009F22BF" w:rsidP="00C964B5">
            <w:pPr>
              <w:numPr>
                <w:ilvl w:val="0"/>
                <w:numId w:val="1"/>
              </w:numPr>
              <w:jc w:val="both"/>
              <w:rPr>
                <w:sz w:val="28"/>
                <w:szCs w:val="28"/>
              </w:rPr>
            </w:pPr>
          </w:p>
        </w:tc>
        <w:tc>
          <w:tcPr>
            <w:tcW w:w="3071" w:type="dxa"/>
          </w:tcPr>
          <w:p w:rsidR="009F22BF" w:rsidRPr="00E91F6B" w:rsidRDefault="009F22BF" w:rsidP="00C964B5">
            <w:pPr>
              <w:jc w:val="both"/>
              <w:rPr>
                <w:sz w:val="28"/>
                <w:szCs w:val="28"/>
              </w:rPr>
            </w:pPr>
            <w:r w:rsidRPr="00E91F6B">
              <w:rPr>
                <w:sz w:val="28"/>
                <w:szCs w:val="28"/>
              </w:rPr>
              <w:t xml:space="preserve">Шахрайства </w:t>
            </w:r>
          </w:p>
        </w:tc>
        <w:tc>
          <w:tcPr>
            <w:tcW w:w="2074" w:type="dxa"/>
          </w:tcPr>
          <w:p w:rsidR="009F22BF" w:rsidRPr="00E91F6B" w:rsidRDefault="009F22BF" w:rsidP="00C964B5">
            <w:pPr>
              <w:jc w:val="both"/>
              <w:rPr>
                <w:sz w:val="28"/>
                <w:szCs w:val="28"/>
              </w:rPr>
            </w:pPr>
            <w:r>
              <w:rPr>
                <w:sz w:val="28"/>
                <w:szCs w:val="28"/>
              </w:rPr>
              <w:t>32</w:t>
            </w:r>
          </w:p>
        </w:tc>
        <w:tc>
          <w:tcPr>
            <w:tcW w:w="2074" w:type="dxa"/>
          </w:tcPr>
          <w:p w:rsidR="009F22BF" w:rsidRPr="00E91F6B" w:rsidRDefault="009F22BF" w:rsidP="00C964B5">
            <w:pPr>
              <w:jc w:val="both"/>
              <w:rPr>
                <w:sz w:val="28"/>
                <w:szCs w:val="28"/>
              </w:rPr>
            </w:pPr>
            <w:r>
              <w:rPr>
                <w:sz w:val="28"/>
                <w:szCs w:val="28"/>
              </w:rPr>
              <w:t>18</w:t>
            </w:r>
          </w:p>
        </w:tc>
        <w:tc>
          <w:tcPr>
            <w:tcW w:w="2074" w:type="dxa"/>
          </w:tcPr>
          <w:p w:rsidR="009F22BF" w:rsidRPr="00E91F6B" w:rsidRDefault="009F22BF" w:rsidP="00C964B5">
            <w:pPr>
              <w:jc w:val="both"/>
              <w:rPr>
                <w:sz w:val="28"/>
                <w:szCs w:val="28"/>
              </w:rPr>
            </w:pPr>
            <w:r>
              <w:rPr>
                <w:sz w:val="28"/>
                <w:szCs w:val="28"/>
              </w:rPr>
              <w:t>16</w:t>
            </w:r>
          </w:p>
        </w:tc>
      </w:tr>
      <w:tr w:rsidR="009F22BF" w:rsidRPr="00E91F6B" w:rsidTr="00C964B5">
        <w:tc>
          <w:tcPr>
            <w:tcW w:w="903" w:type="dxa"/>
          </w:tcPr>
          <w:p w:rsidR="009F22BF" w:rsidRPr="00E91F6B" w:rsidRDefault="009F22BF" w:rsidP="00C964B5">
            <w:pPr>
              <w:numPr>
                <w:ilvl w:val="0"/>
                <w:numId w:val="1"/>
              </w:numPr>
              <w:jc w:val="both"/>
              <w:rPr>
                <w:sz w:val="28"/>
                <w:szCs w:val="28"/>
              </w:rPr>
            </w:pPr>
          </w:p>
        </w:tc>
        <w:tc>
          <w:tcPr>
            <w:tcW w:w="3071" w:type="dxa"/>
          </w:tcPr>
          <w:p w:rsidR="009F22BF" w:rsidRPr="00E91F6B" w:rsidRDefault="009F22BF" w:rsidP="00C964B5">
            <w:pPr>
              <w:jc w:val="both"/>
              <w:rPr>
                <w:sz w:val="28"/>
                <w:szCs w:val="28"/>
              </w:rPr>
            </w:pPr>
            <w:r w:rsidRPr="00E91F6B">
              <w:rPr>
                <w:sz w:val="28"/>
                <w:szCs w:val="28"/>
              </w:rPr>
              <w:t>Незаконні заволодіння транспортними засобами</w:t>
            </w:r>
          </w:p>
        </w:tc>
        <w:tc>
          <w:tcPr>
            <w:tcW w:w="2074" w:type="dxa"/>
          </w:tcPr>
          <w:p w:rsidR="009F22BF" w:rsidRPr="00E91F6B" w:rsidRDefault="009F22BF" w:rsidP="00C964B5">
            <w:pPr>
              <w:jc w:val="both"/>
              <w:rPr>
                <w:sz w:val="28"/>
                <w:szCs w:val="28"/>
              </w:rPr>
            </w:pPr>
            <w:r>
              <w:rPr>
                <w:sz w:val="28"/>
                <w:szCs w:val="28"/>
              </w:rPr>
              <w:t>9</w:t>
            </w:r>
          </w:p>
        </w:tc>
        <w:tc>
          <w:tcPr>
            <w:tcW w:w="2074" w:type="dxa"/>
          </w:tcPr>
          <w:p w:rsidR="009F22BF" w:rsidRPr="00E91F6B" w:rsidRDefault="009F22BF" w:rsidP="00C964B5">
            <w:pPr>
              <w:jc w:val="both"/>
              <w:rPr>
                <w:sz w:val="28"/>
                <w:szCs w:val="28"/>
              </w:rPr>
            </w:pPr>
            <w:r>
              <w:rPr>
                <w:sz w:val="28"/>
                <w:szCs w:val="28"/>
              </w:rPr>
              <w:t>5</w:t>
            </w:r>
          </w:p>
        </w:tc>
        <w:tc>
          <w:tcPr>
            <w:tcW w:w="2074" w:type="dxa"/>
          </w:tcPr>
          <w:p w:rsidR="009F22BF" w:rsidRPr="00E91F6B" w:rsidRDefault="009F22BF" w:rsidP="00C964B5">
            <w:pPr>
              <w:jc w:val="both"/>
              <w:rPr>
                <w:sz w:val="28"/>
                <w:szCs w:val="28"/>
              </w:rPr>
            </w:pPr>
            <w:r>
              <w:rPr>
                <w:sz w:val="28"/>
                <w:szCs w:val="28"/>
              </w:rPr>
              <w:t>3</w:t>
            </w:r>
          </w:p>
        </w:tc>
      </w:tr>
    </w:tbl>
    <w:p w:rsidR="009F22BF" w:rsidRPr="00D220FC" w:rsidRDefault="009F22BF" w:rsidP="009F22BF">
      <w:pPr>
        <w:shd w:val="clear" w:color="auto" w:fill="FFFFFF"/>
        <w:jc w:val="both"/>
        <w:rPr>
          <w:sz w:val="28"/>
          <w:szCs w:val="28"/>
        </w:rPr>
      </w:pPr>
    </w:p>
    <w:p w:rsidR="009F22BF" w:rsidRDefault="009F22BF" w:rsidP="009F22BF">
      <w:pPr>
        <w:shd w:val="clear" w:color="auto" w:fill="FFFFFF"/>
        <w:ind w:firstLine="708"/>
        <w:jc w:val="both"/>
        <w:rPr>
          <w:sz w:val="28"/>
          <w:szCs w:val="28"/>
        </w:rPr>
      </w:pPr>
      <w:r>
        <w:rPr>
          <w:sz w:val="28"/>
          <w:szCs w:val="28"/>
        </w:rPr>
        <w:t>Вивчення шляхів вирішення цієї проблеми правоохоронними органами інших міст та областей держави засвідчило те, що о</w:t>
      </w:r>
      <w:r w:rsidRPr="005C3057">
        <w:rPr>
          <w:sz w:val="28"/>
          <w:szCs w:val="28"/>
        </w:rPr>
        <w:t xml:space="preserve">дним із </w:t>
      </w:r>
      <w:r>
        <w:rPr>
          <w:sz w:val="28"/>
          <w:szCs w:val="28"/>
        </w:rPr>
        <w:t xml:space="preserve">найефективніших </w:t>
      </w:r>
      <w:r w:rsidRPr="005C3057">
        <w:rPr>
          <w:sz w:val="28"/>
          <w:szCs w:val="28"/>
        </w:rPr>
        <w:t>методів</w:t>
      </w:r>
      <w:r>
        <w:rPr>
          <w:sz w:val="28"/>
          <w:szCs w:val="28"/>
        </w:rPr>
        <w:t xml:space="preserve"> протидії вуличній злочинності, майновим злочинам,</w:t>
      </w:r>
      <w:r w:rsidRPr="005C3057">
        <w:rPr>
          <w:sz w:val="28"/>
          <w:szCs w:val="28"/>
        </w:rPr>
        <w:t xml:space="preserve"> є встановлення систем відеоспостереження у місцях можливих правопорушень. </w:t>
      </w:r>
    </w:p>
    <w:p w:rsidR="009F22BF" w:rsidRDefault="009F22BF" w:rsidP="009F22BF">
      <w:pPr>
        <w:pStyle w:val="a4"/>
        <w:tabs>
          <w:tab w:val="clear" w:pos="4153"/>
          <w:tab w:val="clear" w:pos="8306"/>
        </w:tabs>
        <w:ind w:firstLine="720"/>
        <w:jc w:val="both"/>
        <w:rPr>
          <w:sz w:val="28"/>
          <w:szCs w:val="28"/>
          <w:lang w:val="uk-UA"/>
        </w:rPr>
      </w:pPr>
      <w:r>
        <w:rPr>
          <w:sz w:val="28"/>
          <w:szCs w:val="28"/>
          <w:lang w:val="uk-UA"/>
        </w:rPr>
        <w:t xml:space="preserve">Саме завдяки встановленню камер відеоспостереження у громадських місцях та на вулицях, як засвідчує практика, вдалося значно знизити рівень вуличної злочинності. Та й практика Менських поліцейських засвідчує, що значна кількість злочинів, вчинених у громадських місцях може бути розкрита завдяки наявності камер </w:t>
      </w:r>
      <w:proofErr w:type="spellStart"/>
      <w:r>
        <w:rPr>
          <w:sz w:val="28"/>
          <w:szCs w:val="28"/>
          <w:lang w:val="uk-UA"/>
        </w:rPr>
        <w:t>відеофіксації</w:t>
      </w:r>
      <w:proofErr w:type="spellEnd"/>
      <w:r>
        <w:rPr>
          <w:sz w:val="28"/>
          <w:szCs w:val="28"/>
          <w:lang w:val="uk-UA"/>
        </w:rPr>
        <w:t xml:space="preserve">. </w:t>
      </w:r>
    </w:p>
    <w:p w:rsidR="009F22BF" w:rsidRDefault="009F22BF" w:rsidP="009F22BF">
      <w:pPr>
        <w:ind w:firstLine="708"/>
        <w:jc w:val="both"/>
        <w:rPr>
          <w:color w:val="000000"/>
          <w:sz w:val="28"/>
          <w:szCs w:val="28"/>
        </w:rPr>
      </w:pPr>
      <w:r w:rsidRPr="007D373A">
        <w:rPr>
          <w:color w:val="000000"/>
          <w:sz w:val="28"/>
          <w:szCs w:val="28"/>
        </w:rPr>
        <w:lastRenderedPageBreak/>
        <w:t xml:space="preserve">Наразі надзвичайно актуальною є потреба моніторингу ситуації на дорогах міста для забезпечення оперативного реагування на аварії та ситуації, які можуть зашкодити життю та здоров’ю громадян, розкриття злочинів, пов’язаних із використанням автотранспорту, та отримання реальної інформації про дорожньо-транспортні пригоди, оперативного відстеження маршруту руху транспортного засобу. Зазначена система </w:t>
      </w:r>
      <w:proofErr w:type="spellStart"/>
      <w:r w:rsidRPr="007D373A">
        <w:rPr>
          <w:color w:val="000000"/>
          <w:sz w:val="28"/>
          <w:szCs w:val="28"/>
        </w:rPr>
        <w:t>відоспостереження</w:t>
      </w:r>
      <w:proofErr w:type="spellEnd"/>
      <w:r w:rsidRPr="007D373A">
        <w:rPr>
          <w:color w:val="000000"/>
          <w:sz w:val="28"/>
          <w:szCs w:val="28"/>
        </w:rPr>
        <w:t xml:space="preserve"> дозволить відстежувати напрямки руху транспортних засобів, водії яких є винуватцями ДТП, крім того, зазначена система істотно сприятиме розшуку викрадених автотранспортних засобів. Адже, як правило, такі злочини вчиняються у темну пору доби, коли неможливо встановити </w:t>
      </w:r>
      <w:r>
        <w:rPr>
          <w:color w:val="000000"/>
          <w:sz w:val="28"/>
          <w:szCs w:val="28"/>
        </w:rPr>
        <w:t>свідків</w:t>
      </w:r>
      <w:r w:rsidRPr="007D373A">
        <w:rPr>
          <w:color w:val="000000"/>
          <w:sz w:val="28"/>
          <w:szCs w:val="28"/>
        </w:rPr>
        <w:t xml:space="preserve">, час та можливості переховування викрадених автомобілів за допомогою очевидців. </w:t>
      </w:r>
    </w:p>
    <w:p w:rsidR="009F22BF" w:rsidRPr="007D373A" w:rsidRDefault="009F22BF" w:rsidP="009F22BF">
      <w:pPr>
        <w:ind w:firstLine="708"/>
        <w:jc w:val="both"/>
        <w:rPr>
          <w:color w:val="000000"/>
          <w:sz w:val="28"/>
          <w:szCs w:val="28"/>
        </w:rPr>
      </w:pPr>
      <w:r>
        <w:rPr>
          <w:color w:val="000000"/>
          <w:sz w:val="28"/>
          <w:szCs w:val="28"/>
        </w:rPr>
        <w:t>Надзвичайної ваги набуває система відеоспостереження та фіксації під час забезпечення правопорядку при масових заходах, концертах, ярмарках, коли особливо активізується кримінальний елемент, наприклад кишенькові злодії. Зафіксувати та довести їх протиправну діяльність при масовому скупченні населення можливо лише завдяки камерам відеоспостереження. Особливо гостро зазначена проблема стоїть під час ярмарків у місті, коли на вулиці міста виходить громадян навіть більше ніж мешканців міста.</w:t>
      </w:r>
    </w:p>
    <w:p w:rsidR="009F22BF" w:rsidRDefault="009F22BF" w:rsidP="009F22BF">
      <w:pPr>
        <w:pStyle w:val="a4"/>
        <w:tabs>
          <w:tab w:val="clear" w:pos="4153"/>
          <w:tab w:val="clear" w:pos="8306"/>
        </w:tabs>
        <w:ind w:firstLine="720"/>
        <w:jc w:val="both"/>
        <w:rPr>
          <w:sz w:val="28"/>
          <w:szCs w:val="28"/>
          <w:lang w:val="uk-UA"/>
        </w:rPr>
      </w:pPr>
      <w:r w:rsidRPr="007D373A">
        <w:rPr>
          <w:sz w:val="28"/>
          <w:szCs w:val="28"/>
          <w:lang w:val="uk-UA"/>
        </w:rPr>
        <w:t>Це суттєво полегш</w:t>
      </w:r>
      <w:r>
        <w:rPr>
          <w:sz w:val="28"/>
          <w:szCs w:val="28"/>
          <w:lang w:val="uk-UA"/>
        </w:rPr>
        <w:t>ить</w:t>
      </w:r>
      <w:r w:rsidRPr="007D373A">
        <w:rPr>
          <w:sz w:val="28"/>
          <w:szCs w:val="28"/>
          <w:lang w:val="uk-UA"/>
        </w:rPr>
        <w:t xml:space="preserve"> роботу поліцейських, максимально скоро</w:t>
      </w:r>
      <w:r>
        <w:rPr>
          <w:sz w:val="28"/>
          <w:szCs w:val="28"/>
          <w:lang w:val="uk-UA"/>
        </w:rPr>
        <w:t>тить</w:t>
      </w:r>
      <w:r w:rsidRPr="007D373A">
        <w:rPr>
          <w:sz w:val="28"/>
          <w:szCs w:val="28"/>
          <w:lang w:val="uk-UA"/>
        </w:rPr>
        <w:t xml:space="preserve"> час, необхідний для збору доказів та встановлення підозрюваних осіб</w:t>
      </w:r>
      <w:r>
        <w:rPr>
          <w:sz w:val="28"/>
          <w:szCs w:val="28"/>
          <w:lang w:val="uk-UA"/>
        </w:rPr>
        <w:t>, а також відновлення порушених прав громадян, відшкодування збитків потерпілим</w:t>
      </w:r>
      <w:r w:rsidRPr="007D373A">
        <w:rPr>
          <w:sz w:val="28"/>
          <w:szCs w:val="28"/>
          <w:lang w:val="uk-UA"/>
        </w:rPr>
        <w:t>.</w:t>
      </w:r>
    </w:p>
    <w:p w:rsidR="009F22BF" w:rsidRPr="00F46A37" w:rsidRDefault="009F22BF" w:rsidP="009F22BF">
      <w:pPr>
        <w:pStyle w:val="a4"/>
        <w:tabs>
          <w:tab w:val="clear" w:pos="4153"/>
          <w:tab w:val="clear" w:pos="8306"/>
        </w:tabs>
        <w:ind w:firstLine="720"/>
        <w:jc w:val="both"/>
        <w:rPr>
          <w:sz w:val="28"/>
          <w:szCs w:val="28"/>
          <w:lang w:val="uk-UA"/>
        </w:rPr>
      </w:pPr>
      <w:r>
        <w:rPr>
          <w:sz w:val="28"/>
          <w:szCs w:val="28"/>
          <w:lang w:val="uk-UA"/>
        </w:rPr>
        <w:t xml:space="preserve">Встановлення таких систем не тільки допомагає правоохоронцям вчасно реагувати на порушення громадського порядку і вчинення злочинів, а і відіграє превентивну функцію, зупиняє бажання злочинців вчиняти правопорушення у місцях, де встановлені камери, тому, що у правоохоронців з’явиться можливість швидко </w:t>
      </w:r>
      <w:r w:rsidRPr="00F46A37">
        <w:rPr>
          <w:sz w:val="28"/>
          <w:szCs w:val="28"/>
          <w:lang w:val="uk-UA"/>
        </w:rPr>
        <w:t xml:space="preserve">встановити особу або транспортний засіб та у подальшому затримати порушника. </w:t>
      </w:r>
    </w:p>
    <w:p w:rsidR="009F22BF" w:rsidRPr="00B145AC" w:rsidRDefault="009F22BF" w:rsidP="009F22BF">
      <w:pPr>
        <w:ind w:firstLine="708"/>
        <w:jc w:val="both"/>
        <w:rPr>
          <w:sz w:val="28"/>
          <w:szCs w:val="28"/>
        </w:rPr>
      </w:pPr>
      <w:r w:rsidRPr="00B145AC">
        <w:rPr>
          <w:sz w:val="28"/>
          <w:szCs w:val="28"/>
        </w:rPr>
        <w:t xml:space="preserve">З метою забезпечення публічної безпеки та порядку на території Менської ОТГ, вжиття заходів щодо захисту та охорони прав, свобод та інтересів громадян, а також захист прав та інтересів юридичних осіб від протиправних зазіхань, забезпечення кримінального та адміністративно-деліктного провадження доказами, посилення безпеки дорожнього руду, підвищення рівня розкриття правопорушень прошу Вас розглянути питання щодо виділення коштів </w:t>
      </w:r>
      <w:r>
        <w:rPr>
          <w:sz w:val="28"/>
          <w:szCs w:val="28"/>
        </w:rPr>
        <w:t>в рамках Комплексної п</w:t>
      </w:r>
      <w:r w:rsidRPr="00B145AC">
        <w:rPr>
          <w:sz w:val="28"/>
          <w:szCs w:val="28"/>
        </w:rPr>
        <w:t xml:space="preserve">рограми </w:t>
      </w:r>
      <w:r>
        <w:rPr>
          <w:sz w:val="28"/>
          <w:szCs w:val="28"/>
        </w:rPr>
        <w:t>профілактики правопорушень «Безпечна громада</w:t>
      </w:r>
      <w:r w:rsidRPr="00B145AC">
        <w:rPr>
          <w:sz w:val="28"/>
          <w:szCs w:val="28"/>
        </w:rPr>
        <w:t xml:space="preserve">» </w:t>
      </w:r>
      <w:r>
        <w:rPr>
          <w:sz w:val="28"/>
          <w:szCs w:val="28"/>
        </w:rPr>
        <w:t xml:space="preserve"> на 2019-2020 роки </w:t>
      </w:r>
      <w:r w:rsidRPr="00B145AC">
        <w:rPr>
          <w:sz w:val="28"/>
          <w:szCs w:val="28"/>
        </w:rPr>
        <w:t xml:space="preserve">на придбання та встановлення камер для </w:t>
      </w:r>
      <w:r w:rsidRPr="00B145AC">
        <w:rPr>
          <w:rStyle w:val="a3"/>
          <w:b w:val="0"/>
          <w:color w:val="1F2124"/>
          <w:sz w:val="28"/>
          <w:szCs w:val="28"/>
          <w:shd w:val="clear" w:color="auto" w:fill="FFFFFF"/>
        </w:rPr>
        <w:t>«зчитування» автомобільних номерів та загального відеоспостереження по</w:t>
      </w:r>
      <w:r w:rsidRPr="00B145AC">
        <w:rPr>
          <w:sz w:val="28"/>
          <w:szCs w:val="28"/>
        </w:rPr>
        <w:t xml:space="preserve"> селам</w:t>
      </w:r>
      <w:r>
        <w:rPr>
          <w:sz w:val="28"/>
          <w:szCs w:val="28"/>
        </w:rPr>
        <w:t xml:space="preserve"> ОТГ</w:t>
      </w:r>
      <w:r w:rsidRPr="00B145AC">
        <w:rPr>
          <w:sz w:val="28"/>
          <w:szCs w:val="28"/>
        </w:rPr>
        <w:t xml:space="preserve">.  </w:t>
      </w:r>
    </w:p>
    <w:p w:rsidR="009F22BF" w:rsidRPr="00F46A37" w:rsidRDefault="009F22BF" w:rsidP="009F22BF">
      <w:pPr>
        <w:pStyle w:val="a4"/>
        <w:tabs>
          <w:tab w:val="clear" w:pos="4153"/>
          <w:tab w:val="clear" w:pos="8306"/>
        </w:tabs>
        <w:ind w:firstLine="720"/>
        <w:jc w:val="both"/>
        <w:rPr>
          <w:sz w:val="28"/>
          <w:szCs w:val="28"/>
          <w:lang w:val="uk-UA"/>
        </w:rPr>
      </w:pPr>
    </w:p>
    <w:p w:rsidR="009F22BF" w:rsidRDefault="009F22BF" w:rsidP="009F22BF">
      <w:pPr>
        <w:ind w:firstLine="720"/>
        <w:jc w:val="both"/>
        <w:rPr>
          <w:rStyle w:val="a3"/>
          <w:b w:val="0"/>
          <w:color w:val="800000"/>
          <w:sz w:val="28"/>
          <w:szCs w:val="28"/>
        </w:rPr>
      </w:pPr>
    </w:p>
    <w:p w:rsidR="009F22BF" w:rsidRDefault="009F22BF" w:rsidP="009F22BF">
      <w:pPr>
        <w:jc w:val="both"/>
        <w:rPr>
          <w:sz w:val="28"/>
          <w:szCs w:val="28"/>
        </w:rPr>
      </w:pPr>
      <w:r>
        <w:rPr>
          <w:sz w:val="28"/>
          <w:szCs w:val="28"/>
        </w:rPr>
        <w:t>Дякую за увагу</w:t>
      </w:r>
    </w:p>
    <w:p w:rsidR="009F22BF" w:rsidRDefault="009F22BF" w:rsidP="009F22BF">
      <w:pPr>
        <w:jc w:val="both"/>
        <w:rPr>
          <w:sz w:val="28"/>
          <w:szCs w:val="28"/>
        </w:rPr>
      </w:pPr>
    </w:p>
    <w:p w:rsidR="00334775" w:rsidRDefault="00334775" w:rsidP="009F22BF">
      <w:pPr>
        <w:jc w:val="both"/>
        <w:rPr>
          <w:sz w:val="28"/>
          <w:szCs w:val="28"/>
        </w:rPr>
      </w:pPr>
      <w:r>
        <w:rPr>
          <w:sz w:val="28"/>
          <w:szCs w:val="28"/>
        </w:rPr>
        <w:t>Заступник</w:t>
      </w:r>
    </w:p>
    <w:p w:rsidR="009F22BF" w:rsidRDefault="00334775" w:rsidP="009F22BF">
      <w:pPr>
        <w:jc w:val="both"/>
        <w:rPr>
          <w:sz w:val="28"/>
          <w:szCs w:val="28"/>
        </w:rPr>
      </w:pPr>
      <w:r>
        <w:rPr>
          <w:sz w:val="28"/>
          <w:szCs w:val="28"/>
        </w:rPr>
        <w:t>н</w:t>
      </w:r>
      <w:r w:rsidR="009F22BF">
        <w:rPr>
          <w:sz w:val="28"/>
          <w:szCs w:val="28"/>
        </w:rPr>
        <w:t>ачальник</w:t>
      </w:r>
      <w:r>
        <w:rPr>
          <w:sz w:val="28"/>
          <w:szCs w:val="28"/>
        </w:rPr>
        <w:t>а</w:t>
      </w:r>
      <w:r w:rsidR="009F22BF">
        <w:rPr>
          <w:sz w:val="28"/>
          <w:szCs w:val="28"/>
        </w:rPr>
        <w:t xml:space="preserve"> Менського ВП ГУНП</w:t>
      </w:r>
    </w:p>
    <w:p w:rsidR="009F22BF" w:rsidRDefault="009F22BF" w:rsidP="009F22BF">
      <w:pPr>
        <w:jc w:val="both"/>
        <w:rPr>
          <w:sz w:val="28"/>
          <w:szCs w:val="28"/>
        </w:rPr>
      </w:pPr>
      <w:r>
        <w:rPr>
          <w:sz w:val="28"/>
          <w:szCs w:val="28"/>
        </w:rPr>
        <w:t>в Чернігівській області</w:t>
      </w:r>
      <w:r>
        <w:rPr>
          <w:sz w:val="28"/>
          <w:szCs w:val="28"/>
        </w:rPr>
        <w:tab/>
      </w:r>
      <w:r>
        <w:rPr>
          <w:sz w:val="28"/>
          <w:szCs w:val="28"/>
        </w:rPr>
        <w:tab/>
      </w:r>
      <w:r w:rsidR="00334775">
        <w:rPr>
          <w:sz w:val="28"/>
          <w:szCs w:val="28"/>
        </w:rPr>
        <w:t xml:space="preserve">                           </w:t>
      </w:r>
      <w:bookmarkStart w:id="0" w:name="_GoBack"/>
      <w:bookmarkEnd w:id="0"/>
      <w:r w:rsidR="00334775">
        <w:rPr>
          <w:sz w:val="28"/>
          <w:szCs w:val="28"/>
        </w:rPr>
        <w:t xml:space="preserve">                  А.В. </w:t>
      </w:r>
      <w:proofErr w:type="spellStart"/>
      <w:r w:rsidR="00334775">
        <w:rPr>
          <w:sz w:val="28"/>
          <w:szCs w:val="28"/>
        </w:rPr>
        <w:t>Кезля</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F22BF" w:rsidRDefault="009F22BF" w:rsidP="009F22BF"/>
    <w:p w:rsidR="009F22BF" w:rsidRDefault="009F22BF" w:rsidP="009F22BF"/>
    <w:p w:rsidR="009F22BF" w:rsidRDefault="009F22BF" w:rsidP="009F22BF"/>
    <w:p w:rsidR="0007223D" w:rsidRDefault="0007223D"/>
    <w:sectPr w:rsidR="0007223D" w:rsidSect="00F93AB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3816"/>
    <w:multiLevelType w:val="hybridMultilevel"/>
    <w:tmpl w:val="E8C20A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BF"/>
    <w:rsid w:val="0007223D"/>
    <w:rsid w:val="00334775"/>
    <w:rsid w:val="009F22BF"/>
    <w:rsid w:val="00F137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7C0E"/>
  <w15:chartTrackingRefBased/>
  <w15:docId w15:val="{64CD2567-8FCE-46CE-8D59-A4EA7458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22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F22BF"/>
    <w:rPr>
      <w:b/>
      <w:bCs/>
    </w:rPr>
  </w:style>
  <w:style w:type="paragraph" w:styleId="a4">
    <w:name w:val="header"/>
    <w:basedOn w:val="a"/>
    <w:link w:val="a5"/>
    <w:rsid w:val="009F22BF"/>
    <w:pPr>
      <w:tabs>
        <w:tab w:val="center" w:pos="4153"/>
        <w:tab w:val="right" w:pos="8306"/>
      </w:tabs>
    </w:pPr>
    <w:rPr>
      <w:sz w:val="20"/>
      <w:szCs w:val="20"/>
      <w:lang w:val="ru-RU"/>
    </w:rPr>
  </w:style>
  <w:style w:type="character" w:customStyle="1" w:styleId="a5">
    <w:name w:val="Верхній колонтитул Знак"/>
    <w:basedOn w:val="a0"/>
    <w:link w:val="a4"/>
    <w:rsid w:val="009F22B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5721</Words>
  <Characters>3262</Characters>
  <Application>Microsoft Office Word</Application>
  <DocSecurity>0</DocSecurity>
  <Lines>27</Lines>
  <Paragraphs>17</Paragraphs>
  <ScaleCrop>false</ScaleCrop>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vkradamena@gmail.com</dc:creator>
  <cp:keywords/>
  <dc:description/>
  <cp:lastModifiedBy>vkradamena@gmail.com</cp:lastModifiedBy>
  <cp:revision>4</cp:revision>
  <dcterms:created xsi:type="dcterms:W3CDTF">2019-02-19T15:33:00Z</dcterms:created>
  <dcterms:modified xsi:type="dcterms:W3CDTF">2019-02-27T13:49:00Z</dcterms:modified>
</cp:coreProperties>
</file>