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AE" w:rsidRPr="00FB058C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23"/>
      <w:r w:rsidRPr="00FB058C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6F3E755" wp14:editId="55FE59DB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AE" w:rsidRPr="00FB058C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Україна</w:t>
      </w:r>
      <w:proofErr w:type="spellEnd"/>
    </w:p>
    <w:p w:rsidR="006442AE" w:rsidRPr="00FB058C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МЕНСЬКА МІСЬКА РАДА</w:t>
      </w:r>
    </w:p>
    <w:p w:rsidR="006442AE" w:rsidRPr="00FB058C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Менського</w:t>
      </w:r>
      <w:proofErr w:type="spellEnd"/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району </w:t>
      </w:r>
      <w:proofErr w:type="spellStart"/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Чернігівської</w:t>
      </w:r>
      <w:proofErr w:type="spellEnd"/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області</w:t>
      </w:r>
      <w:proofErr w:type="spellEnd"/>
    </w:p>
    <w:p w:rsidR="006442AE" w:rsidRPr="00FB058C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(д</w:t>
      </w:r>
      <w:proofErr w:type="spellStart"/>
      <w:r w:rsidR="00B64BD4" w:rsidRPr="00FB058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вадцять</w:t>
      </w:r>
      <w:proofErr w:type="spellEnd"/>
      <w:r w:rsidR="00470A6F" w:rsidRPr="00FB058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четверта</w:t>
      </w:r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сесія</w:t>
      </w:r>
      <w:proofErr w:type="spellEnd"/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proofErr w:type="spellStart"/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сьомого</w:t>
      </w:r>
      <w:proofErr w:type="spellEnd"/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скликання</w:t>
      </w:r>
      <w:proofErr w:type="spellEnd"/>
      <w:r w:rsidRPr="00FB0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6442AE" w:rsidRPr="00FB058C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B058C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uk-UA" w:eastAsia="zh-CN"/>
        </w:rPr>
        <w:t>РІШЕННЯ</w:t>
      </w:r>
    </w:p>
    <w:p w:rsidR="006442AE" w:rsidRPr="00FB058C" w:rsidRDefault="006442AE" w:rsidP="006442A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42AE" w:rsidRPr="006442AE" w:rsidRDefault="00901C5E" w:rsidP="006442AE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16 січня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eastAsia="zh-CN"/>
        </w:rPr>
        <w:t>201</w:t>
      </w:r>
      <w:r w:rsid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</w:t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42AE" w:rsidRPr="006442AE" w:rsidRDefault="000F542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</w:t>
      </w:r>
      <w:r w:rsidR="00901C5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«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бюджет Менської міської об’єднаної територіальної громади на 201</w:t>
      </w:r>
      <w:r w:rsid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9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від 17 грудня 2018 року</w:t>
      </w:r>
    </w:p>
    <w:p w:rsidR="006442AE" w:rsidRPr="006442AE" w:rsidRDefault="006442AE" w:rsidP="006442AE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F5426" w:rsidRPr="000F5426" w:rsidRDefault="000F5426" w:rsidP="000F5426">
      <w:pPr>
        <w:keepNext/>
        <w:tabs>
          <w:tab w:val="left" w:pos="708"/>
        </w:tabs>
        <w:suppressAutoHyphens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п.7 статті 78 Бюджетного кодексу України, ст.26 Закону України «Про місц</w:t>
      </w:r>
      <w:r w:rsidR="00901C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еве самоврядування в Україні», 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згідно подання начальника  фінансового управління Менської міської ради</w:t>
      </w:r>
    </w:p>
    <w:p w:rsidR="000F5426" w:rsidRPr="000F5426" w:rsidRDefault="000F5426" w:rsidP="000F5426">
      <w:pPr>
        <w:suppressAutoHyphens/>
        <w:ind w:right="-1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 w:rsidRPr="000F5426">
        <w:rPr>
          <w:rFonts w:ascii="Times New Roman" w:eastAsia="Times New Roman" w:hAnsi="Times New Roman" w:cs="Times New Roman"/>
          <w:b/>
          <w:sz w:val="28"/>
          <w:lang w:val="uk-UA" w:eastAsia="zh-CN"/>
        </w:rPr>
        <w:t>ВИРІШИЛА</w:t>
      </w:r>
      <w:r w:rsidRPr="000F5426">
        <w:rPr>
          <w:rFonts w:ascii="Times New Roman" w:eastAsia="Times New Roman" w:hAnsi="Times New Roman" w:cs="Times New Roman"/>
          <w:sz w:val="28"/>
          <w:lang w:val="uk-UA" w:eastAsia="zh-CN"/>
        </w:rPr>
        <w:t xml:space="preserve"> :</w:t>
      </w:r>
    </w:p>
    <w:p w:rsidR="000F5426" w:rsidRPr="000F5426" w:rsidRDefault="000F5426" w:rsidP="000F5426">
      <w:pPr>
        <w:suppressAutoHyphens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 Внести зміни до рішення міської ради «Про бюджет Менської міської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2019 рік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17 грудня 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</w:t>
      </w:r>
    </w:p>
    <w:p w:rsidR="000F5426" w:rsidRPr="000F5426" w:rsidRDefault="000F5426" w:rsidP="000F5426">
      <w:pPr>
        <w:suppressAutoHyphens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F5426" w:rsidRPr="000F5426" w:rsidRDefault="000F5426" w:rsidP="000F5426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 1 рішення сесії міської ради «Про бюджет Менської міської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2019 рік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17 грудня 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 </w:t>
      </w:r>
    </w:p>
    <w:tbl>
      <w:tblPr>
        <w:tblW w:w="9498" w:type="dxa"/>
        <w:tblCellSpacing w:w="0" w:type="auto"/>
        <w:tblInd w:w="-34" w:type="dxa"/>
        <w:tblLook w:val="04A0" w:firstRow="1" w:lastRow="0" w:firstColumn="1" w:lastColumn="0" w:noHBand="0" w:noVBand="1"/>
      </w:tblPr>
      <w:tblGrid>
        <w:gridCol w:w="5917"/>
        <w:gridCol w:w="3581"/>
      </w:tblGrid>
      <w:tr w:rsidR="00D925AB" w:rsidRPr="008239A7" w:rsidTr="009D54F3">
        <w:trPr>
          <w:trHeight w:val="120"/>
          <w:tblCellSpacing w:w="0" w:type="auto"/>
        </w:trPr>
        <w:tc>
          <w:tcPr>
            <w:tcW w:w="5917" w:type="dxa"/>
          </w:tcPr>
          <w:p w:rsidR="00D925AB" w:rsidRPr="00325673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1" w:name="24"/>
            <w:bookmarkEnd w:id="0"/>
          </w:p>
        </w:tc>
        <w:tc>
          <w:tcPr>
            <w:tcW w:w="3581" w:type="dxa"/>
          </w:tcPr>
          <w:p w:rsidR="00D925AB" w:rsidRPr="00D925AB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25"/>
            <w:bookmarkEnd w:id="1"/>
          </w:p>
        </w:tc>
        <w:bookmarkEnd w:id="2"/>
      </w:tr>
      <w:tr w:rsidR="00D925AB" w:rsidRPr="00D925AB" w:rsidTr="009D54F3">
        <w:trPr>
          <w:trHeight w:val="120"/>
          <w:tblCellSpacing w:w="0" w:type="auto"/>
        </w:trPr>
        <w:tc>
          <w:tcPr>
            <w:tcW w:w="9498" w:type="dxa"/>
            <w:gridSpan w:val="2"/>
          </w:tcPr>
          <w:p w:rsidR="00D925AB" w:rsidRPr="00D925AB" w:rsidRDefault="000F5426" w:rsidP="00901C5E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</w:t>
            </w:r>
            <w:r w:rsid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19 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рік:</w:t>
            </w:r>
          </w:p>
          <w:p w:rsidR="00D925AB" w:rsidRPr="00D925AB" w:rsidRDefault="00D925AB" w:rsidP="00901C5E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1"/>
            <w:bookmarkEnd w:id="3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158 110 520,00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154 778 900,00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3 331 620,00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</w:p>
          <w:p w:rsidR="00D925AB" w:rsidRPr="00D925AB" w:rsidRDefault="00D925AB" w:rsidP="00901C5E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2"/>
            <w:bookmarkEnd w:id="4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15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7 76</w:t>
            </w:r>
            <w:r w:rsidR="00D809D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A15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11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-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154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43</w:t>
            </w:r>
            <w:r w:rsidR="00C205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49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0,00 </w:t>
            </w:r>
            <w:r w:rsidR="00661D3E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-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3 331 620,00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925AB" w:rsidRPr="00D925AB" w:rsidRDefault="00D925AB" w:rsidP="00901C5E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3"/>
            <w:bookmarkEnd w:id="5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7 590,00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загаль</w:t>
            </w:r>
            <w:r w:rsidR="00BD6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ного фонду місцевого бюджету - </w:t>
            </w:r>
            <w:r w:rsidR="00BD669B" w:rsidRPr="00BD6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повернення кредитів до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D6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7 590,00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D925AB" w:rsidRPr="00D925AB" w:rsidRDefault="00D925AB" w:rsidP="00901C5E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4"/>
            <w:bookmarkEnd w:id="6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35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0 000,00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34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2 410,00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7 590,00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925AB" w:rsidRPr="00D925AB" w:rsidRDefault="00D925AB" w:rsidP="00901C5E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7"/>
            <w:bookmarkEnd w:id="7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15480</w:t>
            </w:r>
            <w:r w:rsid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</w:t>
            </w:r>
            <w:r w:rsidR="00EA73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01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 w:rsidR="00BD6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</w:p>
          <w:p w:rsidR="00D925AB" w:rsidRPr="00D925AB" w:rsidRDefault="00D925AB" w:rsidP="00901C5E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9" w:name="38"/>
            <w:bookmarkEnd w:id="8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резервний фонд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80000,00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="008934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0,05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 w:rsidR="000F54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9"/>
          <w:p w:rsidR="009D54F3" w:rsidRDefault="009D54F3" w:rsidP="00901C5E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64059B" w:rsidRDefault="0064059B" w:rsidP="00901C5E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  <w:r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«Про бюджет Менської міської об’єднаної територіальної громади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на 2019 рік</w:t>
            </w:r>
            <w:r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»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17 грудня </w:t>
            </w:r>
            <w:r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  <w:r w:rsidRPr="000F5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року викласти у наступній редакції: </w:t>
            </w:r>
          </w:p>
          <w:p w:rsidR="009D54F3" w:rsidRPr="000F5426" w:rsidRDefault="009D54F3" w:rsidP="00D94E38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D925AB" w:rsidRDefault="0064059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4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3. Затвердити на 20</w:t>
            </w:r>
            <w:r w:rsidR="00BA0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рік </w:t>
            </w:r>
            <w:r w:rsidR="00D925AB"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міжбюджетні трансферти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</w:p>
          <w:p w:rsidR="00122C28" w:rsidRPr="00122C28" w:rsidRDefault="00122C28" w:rsidP="00D94E38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22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Рекомендувати отримувачам субвенцій з бюджету Менської міської об’єднаної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Затвердити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  <w:r w:rsidRPr="00122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рік перелік об’єктів, фінансування яких буде здійснюватися за рахунок коштів бюджету розвитку згідно з</w:t>
            </w:r>
            <w:r w:rsidR="006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додатком № 5 до цього рішення.»</w:t>
            </w:r>
          </w:p>
          <w:bookmarkEnd w:id="10"/>
          <w:p w:rsidR="00FF5887" w:rsidRPr="00FF5887" w:rsidRDefault="0008572B" w:rsidP="00D94E38">
            <w:pPr>
              <w:suppressAutoHyphens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2. </w:t>
            </w:r>
            <w:r w:rsidR="00FF5887" w:rsidRPr="00FF5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Додатки № 1</w:t>
            </w:r>
            <w:r w:rsidR="00FF5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</w:t>
            </w:r>
            <w:r w:rsidR="00823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4,</w:t>
            </w:r>
            <w:r w:rsidR="00FF5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  <w:r w:rsidR="00FF5887" w:rsidRPr="00FF5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до цього рішення є його невід’ємною частиною.</w:t>
            </w:r>
          </w:p>
          <w:p w:rsidR="00A73D27" w:rsidRPr="00A73D27" w:rsidRDefault="0008572B" w:rsidP="00901C5E">
            <w:pPr>
              <w:suppressAutoHyphens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  <w:r w:rsidR="00FF5887" w:rsidRPr="00FF58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</w:t>
            </w:r>
            <w:r w:rsidR="00901C5E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йну комісію з питань планування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,</w:t>
            </w:r>
            <w:r w:rsidR="00901C5E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фінансів, бюджету та соціально – економічного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A73D27" w:rsidRPr="00A73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FF5887" w:rsidRPr="00FF5887" w:rsidRDefault="00FF5887" w:rsidP="00D94E38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D925AB" w:rsidRP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94"/>
          </w:p>
        </w:tc>
        <w:bookmarkEnd w:id="11"/>
      </w:tr>
    </w:tbl>
    <w:p w:rsidR="00D925AB" w:rsidRDefault="00D925AB" w:rsidP="0008572B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2" w:name="98"/>
      <w:bookmarkEnd w:id="12"/>
    </w:p>
    <w:p w:rsidR="00901C5E" w:rsidRDefault="00901C5E" w:rsidP="0008572B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01C5E" w:rsidRDefault="00901C5E" w:rsidP="0008572B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01C5E" w:rsidRDefault="00901C5E" w:rsidP="0008572B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01C5E" w:rsidRDefault="00901C5E" w:rsidP="0008572B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01C5E" w:rsidRDefault="00901C5E" w:rsidP="0008572B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01C5E" w:rsidRPr="00465F9C" w:rsidRDefault="00901C5E" w:rsidP="00901C5E">
      <w:pPr>
        <w:tabs>
          <w:tab w:val="left" w:pos="6237"/>
        </w:tabs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bookmarkStart w:id="13" w:name="_GoBack"/>
      <w:bookmarkEnd w:id="1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  <w:t>Г.А.Примаков</w:t>
      </w:r>
    </w:p>
    <w:sectPr w:rsidR="00901C5E" w:rsidRPr="0046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7C4"/>
    <w:multiLevelType w:val="hybridMultilevel"/>
    <w:tmpl w:val="59BE2D22"/>
    <w:lvl w:ilvl="0" w:tplc="BA4C73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8572B"/>
    <w:rsid w:val="000F5426"/>
    <w:rsid w:val="00122C28"/>
    <w:rsid w:val="001652FC"/>
    <w:rsid w:val="001E01E8"/>
    <w:rsid w:val="00240A1E"/>
    <w:rsid w:val="00325673"/>
    <w:rsid w:val="003811EB"/>
    <w:rsid w:val="003F11A1"/>
    <w:rsid w:val="00465F9C"/>
    <w:rsid w:val="00470A6F"/>
    <w:rsid w:val="00490EB0"/>
    <w:rsid w:val="00557D1D"/>
    <w:rsid w:val="005610CF"/>
    <w:rsid w:val="0064059B"/>
    <w:rsid w:val="0064078B"/>
    <w:rsid w:val="006442AE"/>
    <w:rsid w:val="00661D3E"/>
    <w:rsid w:val="006A1782"/>
    <w:rsid w:val="00702E7E"/>
    <w:rsid w:val="008239A7"/>
    <w:rsid w:val="00867AED"/>
    <w:rsid w:val="00872686"/>
    <w:rsid w:val="008934A3"/>
    <w:rsid w:val="00901C5E"/>
    <w:rsid w:val="009D54F3"/>
    <w:rsid w:val="00A73D27"/>
    <w:rsid w:val="00B64BD4"/>
    <w:rsid w:val="00BA0C1E"/>
    <w:rsid w:val="00BD669B"/>
    <w:rsid w:val="00C2053E"/>
    <w:rsid w:val="00D6197C"/>
    <w:rsid w:val="00D809DF"/>
    <w:rsid w:val="00D925AB"/>
    <w:rsid w:val="00D94E38"/>
    <w:rsid w:val="00E472EE"/>
    <w:rsid w:val="00EA15B2"/>
    <w:rsid w:val="00EA738E"/>
    <w:rsid w:val="00EB3E75"/>
    <w:rsid w:val="00FB058C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6238-8C0C-4F8E-A17D-3F78F7F3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4D09-BE9F-4EB1-88C4-5E03FA9E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Iurii Stalnychenko</cp:lastModifiedBy>
  <cp:revision>29</cp:revision>
  <cp:lastPrinted>2019-01-23T15:31:00Z</cp:lastPrinted>
  <dcterms:created xsi:type="dcterms:W3CDTF">2018-11-07T12:11:00Z</dcterms:created>
  <dcterms:modified xsi:type="dcterms:W3CDTF">2019-01-23T15:31:00Z</dcterms:modified>
</cp:coreProperties>
</file>